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9C3599" w:rsidRPr="00D15F75" w14:paraId="5ABCB1E5" w14:textId="77777777" w:rsidTr="009C3599">
        <w:trPr>
          <w:trHeight w:val="1842"/>
        </w:trPr>
        <w:tc>
          <w:tcPr>
            <w:tcW w:w="1960" w:type="dxa"/>
            <w:shd w:val="clear" w:color="auto" w:fill="auto"/>
            <w:vAlign w:val="center"/>
          </w:tcPr>
          <w:p w14:paraId="7520D3AB" w14:textId="5C914696" w:rsidR="009C3599" w:rsidRPr="00D15F75" w:rsidRDefault="009C3599" w:rsidP="009C3599">
            <w:pPr>
              <w:jc w:val="center"/>
              <w:rPr>
                <w:rFonts w:eastAsia="Calibri"/>
                <w:sz w:val="22"/>
              </w:rPr>
            </w:pPr>
            <w:r w:rsidRPr="00D15F75">
              <w:rPr>
                <w:rFonts w:eastAsia="Calibri"/>
                <w:noProof/>
                <w:sz w:val="22"/>
                <w:lang w:val="bg-BG" w:eastAsia="bg-BG"/>
              </w:rPr>
              <w:drawing>
                <wp:anchor distT="0" distB="0" distL="114300" distR="114300" simplePos="0" relativeHeight="251660288" behindDoc="0" locked="0" layoutInCell="1" allowOverlap="1" wp14:anchorId="6ABF51FC" wp14:editId="42AF5D0B">
                  <wp:simplePos x="0" y="0"/>
                  <wp:positionH relativeFrom="column">
                    <wp:posOffset>5080</wp:posOffset>
                  </wp:positionH>
                  <wp:positionV relativeFrom="paragraph">
                    <wp:posOffset>112395</wp:posOffset>
                  </wp:positionV>
                  <wp:extent cx="1095375" cy="894080"/>
                  <wp:effectExtent l="0" t="0" r="9525" b="1270"/>
                  <wp:wrapNone/>
                  <wp:docPr id="1" name="Картина 1"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14:paraId="07652C5A" w14:textId="77777777" w:rsidR="009C3599" w:rsidRPr="00285C82" w:rsidRDefault="009C3599" w:rsidP="009C3599">
            <w:pPr>
              <w:tabs>
                <w:tab w:val="center" w:pos="4680"/>
                <w:tab w:val="right" w:pos="9360"/>
              </w:tabs>
              <w:jc w:val="center"/>
              <w:rPr>
                <w:rFonts w:ascii="Verdana" w:eastAsia="Calibri" w:hAnsi="Verdana"/>
                <w:sz w:val="22"/>
              </w:rPr>
            </w:pPr>
            <w:r>
              <w:rPr>
                <w:rFonts w:ascii="Verdana" w:eastAsia="Calibri" w:hAnsi="Verdana"/>
                <w:sz w:val="22"/>
              </w:rPr>
              <w:t>МИНИСТЕРСТВО НА ЗЕМЕДЕЛИЕТО И ХРАНИТЕ</w:t>
            </w:r>
          </w:p>
          <w:p w14:paraId="4F633B75" w14:textId="77777777" w:rsidR="009C3599" w:rsidRPr="00285C82" w:rsidRDefault="009C3599" w:rsidP="009C3599">
            <w:pPr>
              <w:tabs>
                <w:tab w:val="center" w:pos="4680"/>
                <w:tab w:val="right" w:pos="9360"/>
              </w:tabs>
              <w:jc w:val="center"/>
              <w:rPr>
                <w:rFonts w:ascii="Verdana" w:eastAsia="Calibri" w:hAnsi="Verdana"/>
                <w:sz w:val="22"/>
              </w:rPr>
            </w:pPr>
          </w:p>
          <w:p w14:paraId="2CECCB46" w14:textId="77777777" w:rsidR="009C3599" w:rsidRPr="00D15F75" w:rsidRDefault="009C3599" w:rsidP="009C3599">
            <w:pPr>
              <w:tabs>
                <w:tab w:val="center" w:pos="4680"/>
                <w:tab w:val="right" w:pos="9360"/>
              </w:tabs>
              <w:jc w:val="center"/>
              <w:rPr>
                <w:rFonts w:ascii="Verdana" w:eastAsia="Calibri" w:hAnsi="Verdana"/>
                <w:bCs/>
                <w:sz w:val="22"/>
                <w:lang w:eastAsia="zh-CN"/>
              </w:rPr>
            </w:pPr>
            <w:r>
              <w:rPr>
                <w:rFonts w:ascii="Verdana" w:eastAsia="Calibri" w:hAnsi="Verdana"/>
                <w:bCs/>
                <w:sz w:val="22"/>
                <w:lang w:eastAsia="zh-CN"/>
              </w:rPr>
              <w:t>„ЮГОЗАПАДНО ДЪРЖАВНО ПРЕДПРИЯТИЕ“ ДП</w:t>
            </w:r>
          </w:p>
          <w:p w14:paraId="133F191E" w14:textId="77777777" w:rsidR="009C3599" w:rsidRPr="00D15F75" w:rsidRDefault="009C3599" w:rsidP="009C3599">
            <w:pPr>
              <w:jc w:val="center"/>
              <w:rPr>
                <w:rFonts w:eastAsia="Calibri"/>
                <w:sz w:val="22"/>
              </w:rPr>
            </w:pPr>
            <w:r>
              <w:rPr>
                <w:rFonts w:ascii="Verdana" w:eastAsia="Calibri" w:hAnsi="Verdana"/>
                <w:bCs/>
                <w:sz w:val="22"/>
                <w:lang w:eastAsia="zh-CN"/>
              </w:rPr>
              <w:t>ТП „ДЪРЖАВНО ГОРСКО СТОПАНСТВО МЕСТА“</w:t>
            </w:r>
          </w:p>
        </w:tc>
        <w:tc>
          <w:tcPr>
            <w:tcW w:w="2268" w:type="dxa"/>
            <w:shd w:val="clear" w:color="auto" w:fill="auto"/>
            <w:vAlign w:val="center"/>
          </w:tcPr>
          <w:p w14:paraId="76B361D2" w14:textId="77777777" w:rsidR="009C3599" w:rsidRPr="00D15F75" w:rsidRDefault="004C757A" w:rsidP="009C3599">
            <w:pPr>
              <w:jc w:val="center"/>
              <w:rPr>
                <w:rFonts w:eastAsia="Calibri"/>
                <w:sz w:val="22"/>
              </w:rPr>
            </w:pPr>
            <w:r>
              <w:rPr>
                <w:rFonts w:eastAsia="Calibri"/>
                <w:noProof/>
                <w:sz w:val="22"/>
              </w:rPr>
              <w:object w:dxaOrig="1440" w:dyaOrig="1440" w14:anchorId="48B92A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4pt;margin-top:4.1pt;width:99.75pt;height:80.25pt;z-index:-251655168;mso-position-horizontal-relative:text;mso-position-vertical-relative:text" wrapcoords="-162 0 -162 21196 21600 21196 21600 0 -162 0">
                  <v:imagedata r:id="rId9" o:title=""/>
                </v:shape>
                <o:OLEObject Type="Embed" ProgID="Acrobat.Document.DC" ShapeID="_x0000_s1029" DrawAspect="Content" ObjectID="_1774942557" r:id="rId10"/>
              </w:object>
            </w:r>
          </w:p>
        </w:tc>
      </w:tr>
    </w:tbl>
    <w:p w14:paraId="14017ABB" w14:textId="77777777" w:rsidR="009C3599" w:rsidRPr="00D15F75" w:rsidRDefault="009C3599" w:rsidP="009C3599">
      <w:pPr>
        <w:jc w:val="center"/>
      </w:pPr>
      <w:r>
        <w:rPr>
          <w:rFonts w:ascii="Verdana" w:eastAsia="Calibri" w:hAnsi="Verdana"/>
          <w:sz w:val="16"/>
          <w:szCs w:val="16"/>
          <w:lang w:val="ru-RU"/>
        </w:rPr>
        <w:t>2772 с. Места; тел. +35974409 265; e-mail: dgs.mesta@abv.bg</w:t>
      </w:r>
    </w:p>
    <w:p w14:paraId="17CE17ED" w14:textId="77777777" w:rsidR="009C3599" w:rsidRPr="00D15F75" w:rsidRDefault="009C3599" w:rsidP="009C3599">
      <w:pPr>
        <w:rPr>
          <w:rFonts w:ascii="Verdana" w:hAnsi="Verdana"/>
        </w:rPr>
      </w:pPr>
    </w:p>
    <w:p w14:paraId="3148D81A" w14:textId="77777777" w:rsidR="001F3F3B" w:rsidRDefault="001F3F3B" w:rsidP="001F3F3B">
      <w:pPr>
        <w:rPr>
          <w:rFonts w:ascii="Verdana" w:hAnsi="Verdana"/>
        </w:rPr>
      </w:pPr>
    </w:p>
    <w:p w14:paraId="529721C7" w14:textId="77777777" w:rsidR="00CF4124" w:rsidRDefault="00CF4124" w:rsidP="001F3F3B">
      <w:pPr>
        <w:rPr>
          <w:rFonts w:ascii="Verdana" w:hAnsi="Verdana"/>
        </w:rPr>
      </w:pPr>
    </w:p>
    <w:p w14:paraId="0AF7C250" w14:textId="77777777" w:rsidR="001F3F3B" w:rsidRDefault="001F3F3B" w:rsidP="001F3F3B">
      <w:pPr>
        <w:rPr>
          <w:rFonts w:ascii="Verdana" w:hAnsi="Verdana"/>
        </w:rPr>
      </w:pPr>
    </w:p>
    <w:p w14:paraId="5DE62392" w14:textId="77777777" w:rsidR="0032042E" w:rsidRDefault="0032042E" w:rsidP="001F3F3B">
      <w:pPr>
        <w:rPr>
          <w:rFonts w:ascii="Verdana" w:hAnsi="Verdana"/>
        </w:rPr>
      </w:pPr>
    </w:p>
    <w:p w14:paraId="60EF6DD5" w14:textId="77777777" w:rsidR="001F3F3B" w:rsidRPr="00B43880" w:rsidRDefault="001F3F3B" w:rsidP="001F3F3B">
      <w:pPr>
        <w:rPr>
          <w:rFonts w:ascii="Verdana" w:hAnsi="Verdana"/>
        </w:rPr>
      </w:pPr>
    </w:p>
    <w:p w14:paraId="53F4F4BA" w14:textId="77777777" w:rsidR="009C3599" w:rsidRPr="00D15F75" w:rsidRDefault="009C3599" w:rsidP="009C3599">
      <w:pPr>
        <w:spacing w:after="120"/>
        <w:ind w:firstLine="3828"/>
        <w:rPr>
          <w:rFonts w:ascii="Verdana" w:hAnsi="Verdana"/>
        </w:rPr>
      </w:pPr>
      <w:r w:rsidRPr="00D15F75">
        <w:rPr>
          <w:rFonts w:ascii="Verdana" w:hAnsi="Verdana"/>
        </w:rPr>
        <w:t>УТВЪРДИЛ,</w:t>
      </w:r>
    </w:p>
    <w:p w14:paraId="775D5BD5" w14:textId="1584D522" w:rsidR="009C3599" w:rsidRPr="00D15F75" w:rsidRDefault="009C3599" w:rsidP="009C3599">
      <w:pPr>
        <w:ind w:firstLine="3828"/>
        <w:rPr>
          <w:rFonts w:ascii="Verdana" w:hAnsi="Verdana"/>
          <w:b/>
          <w:lang w:val="en-US"/>
        </w:rPr>
      </w:pPr>
      <w:r w:rsidRPr="00D15F75">
        <w:rPr>
          <w:rFonts w:ascii="Verdana" w:hAnsi="Verdana"/>
        </w:rPr>
        <w:t xml:space="preserve"> Директор </w:t>
      </w:r>
      <w:r>
        <w:rPr>
          <w:rFonts w:ascii="Verdana" w:hAnsi="Verdana"/>
        </w:rPr>
        <w:t>ТП „ДГС Места“</w:t>
      </w:r>
      <w:r w:rsidRPr="00D15F75">
        <w:rPr>
          <w:rFonts w:ascii="Verdana" w:hAnsi="Verdana"/>
        </w:rPr>
        <w:t>:………………</w:t>
      </w:r>
      <w:r w:rsidR="006C5AA1">
        <w:rPr>
          <w:rFonts w:ascii="Verdana" w:hAnsi="Verdana"/>
          <w:lang w:val="en-GB"/>
        </w:rPr>
        <w:t>**</w:t>
      </w:r>
      <w:r w:rsidRPr="00D15F75">
        <w:rPr>
          <w:rFonts w:ascii="Verdana" w:hAnsi="Verdana"/>
        </w:rPr>
        <w:t>………………</w:t>
      </w:r>
    </w:p>
    <w:p w14:paraId="5398F988" w14:textId="77777777" w:rsidR="009C3599" w:rsidRPr="00D15F75" w:rsidRDefault="009C3599" w:rsidP="009C3599">
      <w:pPr>
        <w:ind w:firstLine="6096"/>
        <w:rPr>
          <w:rFonts w:ascii="Verdana" w:hAnsi="Verdana"/>
        </w:rPr>
      </w:pPr>
      <w:r w:rsidRPr="00D15F75">
        <w:rPr>
          <w:rFonts w:ascii="Verdana" w:hAnsi="Verdana"/>
        </w:rPr>
        <w:t>/</w:t>
      </w:r>
      <w:r>
        <w:rPr>
          <w:rFonts w:ascii="Verdana" w:hAnsi="Verdana"/>
        </w:rPr>
        <w:t>инж. Димитър Терзиев</w:t>
      </w:r>
      <w:r w:rsidRPr="00D15F75">
        <w:rPr>
          <w:rFonts w:ascii="Verdana" w:hAnsi="Verdana"/>
        </w:rPr>
        <w:t>/</w:t>
      </w:r>
    </w:p>
    <w:p w14:paraId="3505815C" w14:textId="77777777" w:rsidR="001F3F3B" w:rsidRDefault="001F3F3B" w:rsidP="001F3F3B">
      <w:pPr>
        <w:rPr>
          <w:rFonts w:ascii="Verdana" w:hAnsi="Verdana"/>
        </w:rPr>
      </w:pPr>
    </w:p>
    <w:p w14:paraId="2F4085F5" w14:textId="44BB8E81" w:rsidR="001F3F3B" w:rsidRPr="006C5AA1" w:rsidRDefault="006C5AA1" w:rsidP="006C5AA1">
      <w:pPr>
        <w:spacing w:after="160" w:line="259" w:lineRule="auto"/>
        <w:rPr>
          <w:rFonts w:ascii="Verdana" w:eastAsia="Calibri" w:hAnsi="Verdana"/>
          <w:lang w:val="en-GB"/>
        </w:rPr>
      </w:pPr>
      <w:r w:rsidRPr="00FA7327">
        <w:rPr>
          <w:rFonts w:ascii="Verdana" w:eastAsia="Calibri" w:hAnsi="Verdana"/>
          <w:lang w:val="en-GB"/>
        </w:rPr>
        <w:t>*** Налице е положен подпис, като същият е заличен съгласно Общия регламент за защита на личните данни (Регламент (ЕС) 2016/679)</w:t>
      </w:r>
    </w:p>
    <w:p w14:paraId="595FD22F" w14:textId="77777777" w:rsidR="001F3F3B" w:rsidRDefault="001F3F3B" w:rsidP="001F3F3B">
      <w:pPr>
        <w:rPr>
          <w:rFonts w:ascii="Verdana" w:hAnsi="Verdana"/>
        </w:rPr>
      </w:pPr>
    </w:p>
    <w:p w14:paraId="4C0F282B" w14:textId="77777777" w:rsidR="0032042E" w:rsidRPr="00B43880" w:rsidRDefault="0032042E" w:rsidP="001F3F3B">
      <w:pPr>
        <w:rPr>
          <w:rFonts w:ascii="Verdana" w:hAnsi="Verdana"/>
        </w:rPr>
      </w:pPr>
    </w:p>
    <w:p w14:paraId="7C84E451" w14:textId="77777777" w:rsidR="001F3F3B" w:rsidRPr="002C2A79" w:rsidRDefault="001F3F3B" w:rsidP="001F3F3B">
      <w:pPr>
        <w:spacing w:after="120"/>
        <w:jc w:val="center"/>
        <w:rPr>
          <w:rFonts w:ascii="Verdana" w:hAnsi="Verdana"/>
          <w:b/>
          <w:sz w:val="28"/>
          <w:szCs w:val="28"/>
        </w:rPr>
      </w:pPr>
      <w:r w:rsidRPr="002C2A79">
        <w:rPr>
          <w:rFonts w:ascii="Verdana" w:hAnsi="Verdana"/>
          <w:b/>
          <w:spacing w:val="80"/>
          <w:sz w:val="28"/>
          <w:szCs w:val="28"/>
        </w:rPr>
        <w:t>ДОКУМЕНТАЦИ</w:t>
      </w:r>
      <w:r w:rsidRPr="002C2A79">
        <w:rPr>
          <w:rFonts w:ascii="Verdana" w:hAnsi="Verdana"/>
          <w:b/>
          <w:sz w:val="28"/>
          <w:szCs w:val="28"/>
        </w:rPr>
        <w:t>Я</w:t>
      </w:r>
    </w:p>
    <w:p w14:paraId="1137EA72" w14:textId="77777777" w:rsidR="001F3F3B" w:rsidRPr="002C2A79" w:rsidRDefault="001F3F3B" w:rsidP="001F3F3B">
      <w:pPr>
        <w:jc w:val="center"/>
        <w:rPr>
          <w:rFonts w:ascii="Verdana" w:hAnsi="Verdana"/>
          <w:b/>
          <w:lang w:val="ru-RU"/>
        </w:rPr>
      </w:pPr>
      <w:r w:rsidRPr="002C2A79">
        <w:rPr>
          <w:rFonts w:ascii="Verdana" w:hAnsi="Verdana"/>
          <w:b/>
          <w:lang w:val="ru-RU"/>
        </w:rPr>
        <w:t>ЗА ПРОВЕЖДАНЕ НА ОТКРИТ КОНКУРС ЗА ВЪЗЛАГАНЕ НА ЛЕСОКУЛТУРНИ ДЕЙНОСТИ</w:t>
      </w:r>
    </w:p>
    <w:p w14:paraId="2929C400" w14:textId="77777777" w:rsidR="001F3F3B" w:rsidRPr="00CA5804" w:rsidRDefault="001F3F3B" w:rsidP="001F3F3B">
      <w:pPr>
        <w:jc w:val="center"/>
        <w:rPr>
          <w:rFonts w:ascii="Verdana" w:hAnsi="Verdana"/>
          <w:b/>
          <w:lang w:val="ru-RU"/>
        </w:rPr>
      </w:pPr>
      <w:r w:rsidRPr="00CA5804">
        <w:rPr>
          <w:rFonts w:ascii="Verdana" w:hAnsi="Verdana"/>
          <w:b/>
          <w:lang w:val="ru-RU"/>
        </w:rPr>
        <w:t xml:space="preserve"> </w:t>
      </w:r>
    </w:p>
    <w:p w14:paraId="4250EA66" w14:textId="77777777" w:rsidR="001F3F3B" w:rsidRPr="002C2A79" w:rsidRDefault="001F3F3B" w:rsidP="001F3F3B">
      <w:pPr>
        <w:jc w:val="center"/>
        <w:rPr>
          <w:rFonts w:ascii="Verdana" w:hAnsi="Verdana"/>
          <w:b/>
          <w:i/>
          <w:szCs w:val="24"/>
        </w:rPr>
      </w:pPr>
      <w:r w:rsidRPr="002C2A79">
        <w:rPr>
          <w:rFonts w:ascii="Verdana" w:hAnsi="Verdana"/>
          <w:b/>
          <w:i/>
          <w:sz w:val="32"/>
          <w:szCs w:val="32"/>
          <w:lang w:val="ru-RU"/>
        </w:rPr>
        <w:t>„</w:t>
      </w:r>
      <w:r w:rsidRPr="002C2A79">
        <w:rPr>
          <w:rFonts w:ascii="Verdana" w:hAnsi="Verdana"/>
          <w:b/>
          <w:i/>
          <w:szCs w:val="24"/>
        </w:rPr>
        <w:t xml:space="preserve">ОТГЛЕДНИ МЕРОПРИЯТИЯ В СЕМЕПРОИЗВОДСТВЕНИ ГРАДИНИ“ </w:t>
      </w:r>
    </w:p>
    <w:p w14:paraId="353D1FF3" w14:textId="663F9ECB" w:rsidR="001F3F3B" w:rsidRPr="002C2A79" w:rsidRDefault="001F3F3B" w:rsidP="001F3F3B">
      <w:pPr>
        <w:jc w:val="center"/>
        <w:rPr>
          <w:rFonts w:ascii="Verdana" w:hAnsi="Verdana"/>
          <w:szCs w:val="24"/>
        </w:rPr>
      </w:pPr>
      <w:r w:rsidRPr="002C2A79">
        <w:rPr>
          <w:rFonts w:ascii="Verdana" w:hAnsi="Verdana"/>
          <w:szCs w:val="24"/>
        </w:rPr>
        <w:t xml:space="preserve"> </w:t>
      </w:r>
      <w:r w:rsidR="009C3599">
        <w:rPr>
          <w:rFonts w:ascii="Verdana" w:hAnsi="Verdana"/>
          <w:szCs w:val="24"/>
        </w:rPr>
        <w:t xml:space="preserve">НА ТЕРИТОРИЯТА НА ТП “ДГС </w:t>
      </w:r>
      <w:r w:rsidR="009C3599">
        <w:rPr>
          <w:rFonts w:ascii="Verdana" w:hAnsi="Verdana"/>
          <w:szCs w:val="24"/>
          <w:lang w:val="bg-BG"/>
        </w:rPr>
        <w:t>Места</w:t>
      </w:r>
      <w:r w:rsidRPr="002C2A79">
        <w:rPr>
          <w:rFonts w:ascii="Verdana" w:hAnsi="Verdana"/>
          <w:szCs w:val="24"/>
        </w:rPr>
        <w:t>”</w:t>
      </w:r>
    </w:p>
    <w:p w14:paraId="04FF7F67" w14:textId="77777777" w:rsidR="001F3F3B" w:rsidRPr="002C2A79" w:rsidRDefault="001F3F3B" w:rsidP="001F3F3B">
      <w:pPr>
        <w:spacing w:line="360" w:lineRule="auto"/>
        <w:jc w:val="both"/>
        <w:rPr>
          <w:rFonts w:ascii="Verdana" w:hAnsi="Verdana"/>
          <w:b/>
          <w:sz w:val="24"/>
          <w:szCs w:val="24"/>
          <w:lang w:val="ru-RU"/>
        </w:rPr>
      </w:pPr>
    </w:p>
    <w:p w14:paraId="58C748E4" w14:textId="77777777" w:rsidR="001F3F3B" w:rsidRPr="00CA5804" w:rsidRDefault="001F3F3B" w:rsidP="001F3F3B">
      <w:pPr>
        <w:jc w:val="center"/>
        <w:rPr>
          <w:rFonts w:ascii="Verdana" w:hAnsi="Verdana"/>
          <w:b/>
          <w:lang w:val="ru-RU"/>
        </w:rPr>
      </w:pPr>
    </w:p>
    <w:p w14:paraId="70442EB0" w14:textId="77777777" w:rsidR="001F3F3B" w:rsidRPr="00CA5804" w:rsidRDefault="001F3F3B" w:rsidP="001F3F3B">
      <w:pPr>
        <w:jc w:val="center"/>
        <w:rPr>
          <w:rFonts w:ascii="Verdana" w:hAnsi="Verdana"/>
          <w:b/>
          <w:caps/>
          <w:lang w:val="bg-BG"/>
        </w:rPr>
      </w:pPr>
      <w:r w:rsidRPr="00CA5804">
        <w:rPr>
          <w:rFonts w:ascii="Verdana" w:hAnsi="Verdana"/>
          <w:b/>
          <w:lang w:val="ru-RU"/>
        </w:rPr>
        <w:t xml:space="preserve">  </w:t>
      </w:r>
    </w:p>
    <w:p w14:paraId="02C00A4E" w14:textId="77777777" w:rsidR="001F3F3B" w:rsidRDefault="001F3F3B" w:rsidP="001F3F3B">
      <w:pPr>
        <w:jc w:val="center"/>
        <w:rPr>
          <w:rFonts w:ascii="Verdana" w:hAnsi="Verdana"/>
          <w:b/>
          <w:caps/>
          <w:lang w:val="bg-BG"/>
        </w:rPr>
      </w:pPr>
    </w:p>
    <w:p w14:paraId="1C580943" w14:textId="77777777" w:rsidR="001F3F3B" w:rsidRPr="00CA5804" w:rsidRDefault="001F3F3B" w:rsidP="001F3F3B">
      <w:pPr>
        <w:jc w:val="center"/>
        <w:rPr>
          <w:rFonts w:ascii="Verdana" w:hAnsi="Verdana"/>
          <w:b/>
          <w:caps/>
          <w:lang w:val="bg-BG"/>
        </w:rPr>
      </w:pPr>
    </w:p>
    <w:p w14:paraId="78680849" w14:textId="77777777" w:rsidR="001F3F3B" w:rsidRPr="00CA5804" w:rsidRDefault="001F3F3B" w:rsidP="001F3F3B">
      <w:pPr>
        <w:jc w:val="center"/>
        <w:rPr>
          <w:rFonts w:ascii="Verdana" w:hAnsi="Verdana"/>
          <w:b/>
          <w:caps/>
          <w:lang w:val="bg-BG"/>
        </w:rPr>
      </w:pPr>
    </w:p>
    <w:p w14:paraId="4A12CB29" w14:textId="77777777" w:rsidR="001F3F3B" w:rsidRPr="002C2A79" w:rsidRDefault="001F3F3B" w:rsidP="001F3F3B">
      <w:pPr>
        <w:jc w:val="center"/>
        <w:rPr>
          <w:rFonts w:ascii="Verdana" w:hAnsi="Verdana"/>
          <w:noProof/>
          <w:sz w:val="22"/>
          <w:szCs w:val="22"/>
          <w:lang w:val="ru-RU"/>
        </w:rPr>
      </w:pPr>
      <w:r w:rsidRPr="002C2A79">
        <w:rPr>
          <w:rFonts w:ascii="Verdana" w:hAnsi="Verdana"/>
          <w:sz w:val="22"/>
          <w:szCs w:val="22"/>
          <w:lang w:val="ru-RU"/>
        </w:rPr>
        <w:t>по реда на чл.15</w:t>
      </w:r>
      <w:r w:rsidRPr="002C2A79">
        <w:rPr>
          <w:rFonts w:ascii="Verdana" w:hAnsi="Verdana"/>
          <w:sz w:val="22"/>
          <w:szCs w:val="22"/>
          <w:lang w:val="bg-BG"/>
        </w:rPr>
        <w:t xml:space="preserve">÷24 във връзка с </w:t>
      </w:r>
      <w:r w:rsidRPr="002C2A79">
        <w:rPr>
          <w:rFonts w:ascii="Verdana" w:hAnsi="Verdana"/>
          <w:sz w:val="22"/>
          <w:szCs w:val="22"/>
          <w:lang w:val="ru-RU"/>
        </w:rPr>
        <w:t>чл.10</w:t>
      </w:r>
      <w:r w:rsidRPr="002C2A79">
        <w:rPr>
          <w:rFonts w:ascii="Verdana" w:hAnsi="Verdana"/>
          <w:sz w:val="22"/>
          <w:szCs w:val="22"/>
          <w:lang w:val="bg-BG"/>
        </w:rPr>
        <w:t>, ал.1, т.</w:t>
      </w:r>
      <w:r w:rsidRPr="002C2A79">
        <w:rPr>
          <w:rFonts w:ascii="Verdana" w:hAnsi="Verdana"/>
          <w:sz w:val="22"/>
          <w:szCs w:val="22"/>
          <w:lang w:val="ru-RU"/>
        </w:rPr>
        <w:t>1</w:t>
      </w:r>
      <w:r w:rsidRPr="002C2A79">
        <w:rPr>
          <w:rFonts w:ascii="Verdana" w:hAnsi="Verdana"/>
          <w:sz w:val="22"/>
          <w:szCs w:val="22"/>
          <w:lang w:val="en-US"/>
        </w:rPr>
        <w:t>1</w:t>
      </w:r>
      <w:r w:rsidRPr="002C2A79">
        <w:rPr>
          <w:rFonts w:ascii="Verdana" w:hAnsi="Verdana"/>
          <w:color w:val="FF0000"/>
          <w:sz w:val="22"/>
          <w:szCs w:val="22"/>
          <w:lang w:val="ru-RU"/>
        </w:rPr>
        <w:t xml:space="preserve"> </w:t>
      </w:r>
      <w:r w:rsidRPr="002C2A79">
        <w:rPr>
          <w:rFonts w:ascii="Verdana" w:hAnsi="Verdana"/>
          <w:sz w:val="22"/>
          <w:szCs w:val="22"/>
          <w:lang w:val="ru-RU"/>
        </w:rPr>
        <w:t xml:space="preserve"> от</w:t>
      </w:r>
      <w:r w:rsidRPr="002C2A79">
        <w:rPr>
          <w:rFonts w:ascii="Verdana" w:hAnsi="Verdana"/>
          <w:b/>
          <w:sz w:val="22"/>
          <w:szCs w:val="22"/>
          <w:lang w:val="ru-RU"/>
        </w:rPr>
        <w:t xml:space="preserve"> </w:t>
      </w:r>
      <w:r w:rsidRPr="002C2A79">
        <w:rPr>
          <w:rFonts w:ascii="Verdana" w:hAnsi="Verdana"/>
          <w:noProof/>
          <w:sz w:val="22"/>
          <w:szCs w:val="22"/>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14:paraId="4E08BA70" w14:textId="77777777" w:rsidR="001F3F3B" w:rsidRPr="00CA5804" w:rsidRDefault="001F3F3B" w:rsidP="001F3F3B">
      <w:pPr>
        <w:jc w:val="center"/>
        <w:rPr>
          <w:rFonts w:ascii="Verdana" w:hAnsi="Verdana"/>
          <w:b/>
          <w:lang w:val="ru-RU"/>
        </w:rPr>
      </w:pPr>
    </w:p>
    <w:p w14:paraId="3FE52CA9" w14:textId="77777777" w:rsidR="001F3F3B" w:rsidRPr="00CA5804" w:rsidRDefault="001F3F3B" w:rsidP="001F3F3B">
      <w:pPr>
        <w:rPr>
          <w:rFonts w:ascii="Verdana" w:hAnsi="Verdana"/>
          <w:b/>
          <w:lang w:val="bg-BG"/>
        </w:rPr>
      </w:pPr>
    </w:p>
    <w:p w14:paraId="55EF1E4B" w14:textId="77777777" w:rsidR="001F3F3B" w:rsidRDefault="001F3F3B" w:rsidP="001F3F3B">
      <w:pPr>
        <w:rPr>
          <w:rFonts w:ascii="Verdana" w:hAnsi="Verdana"/>
          <w:b/>
          <w:lang w:val="bg-BG"/>
        </w:rPr>
      </w:pPr>
    </w:p>
    <w:p w14:paraId="516A0759" w14:textId="77777777" w:rsidR="001F3F3B" w:rsidRPr="00CA5804" w:rsidRDefault="001F3F3B" w:rsidP="001F3F3B">
      <w:pPr>
        <w:rPr>
          <w:rFonts w:ascii="Verdana" w:hAnsi="Verdana"/>
          <w:b/>
          <w:lang w:val="bg-BG"/>
        </w:rPr>
      </w:pPr>
    </w:p>
    <w:p w14:paraId="6BA8D4F2" w14:textId="77777777" w:rsidR="001F3F3B" w:rsidRPr="00CA5804" w:rsidRDefault="001F3F3B" w:rsidP="001F3F3B">
      <w:pPr>
        <w:jc w:val="center"/>
        <w:rPr>
          <w:rFonts w:ascii="Verdana" w:hAnsi="Verdana"/>
          <w:b/>
          <w:lang w:val="ru-RU"/>
        </w:rPr>
      </w:pPr>
    </w:p>
    <w:p w14:paraId="46FE2C2B" w14:textId="77777777" w:rsidR="001F3F3B" w:rsidRPr="00CA5804" w:rsidRDefault="001F3F3B" w:rsidP="001F3F3B">
      <w:pPr>
        <w:ind w:left="2160" w:hanging="2160"/>
        <w:jc w:val="center"/>
        <w:rPr>
          <w:rFonts w:ascii="Verdana" w:hAnsi="Verdana"/>
          <w:u w:val="single"/>
          <w:lang w:val="ru-RU"/>
        </w:rPr>
      </w:pPr>
    </w:p>
    <w:p w14:paraId="1FF148F6" w14:textId="30B2B6A3" w:rsidR="001F3F3B" w:rsidRPr="009F4440" w:rsidRDefault="001F3F3B" w:rsidP="001F3F3B">
      <w:pPr>
        <w:ind w:left="2160" w:hanging="2160"/>
        <w:jc w:val="center"/>
        <w:rPr>
          <w:rFonts w:ascii="Verdana" w:hAnsi="Verdana"/>
          <w:b/>
          <w:sz w:val="24"/>
          <w:szCs w:val="24"/>
          <w:u w:val="single"/>
          <w:lang w:val="en-US"/>
        </w:rPr>
      </w:pPr>
      <w:r w:rsidRPr="008178C6">
        <w:rPr>
          <w:rFonts w:ascii="Verdana" w:hAnsi="Verdana"/>
          <w:b/>
          <w:sz w:val="24"/>
          <w:szCs w:val="24"/>
          <w:u w:val="single"/>
          <w:lang w:val="ru-RU"/>
        </w:rPr>
        <w:t>ОБЕКТ № ЛКД-</w:t>
      </w:r>
      <w:r w:rsidR="00791826">
        <w:rPr>
          <w:rFonts w:ascii="Verdana" w:hAnsi="Verdana"/>
          <w:b/>
          <w:sz w:val="24"/>
          <w:szCs w:val="24"/>
          <w:u w:val="single"/>
          <w:lang w:val="ru-RU"/>
        </w:rPr>
        <w:t>2</w:t>
      </w:r>
      <w:r w:rsidR="009C3599">
        <w:rPr>
          <w:rFonts w:ascii="Verdana" w:hAnsi="Verdana"/>
          <w:b/>
          <w:sz w:val="24"/>
          <w:szCs w:val="24"/>
          <w:u w:val="single"/>
          <w:lang w:val="ru-RU"/>
        </w:rPr>
        <w:t>401</w:t>
      </w:r>
    </w:p>
    <w:p w14:paraId="0688C8F5" w14:textId="77777777" w:rsidR="001F3F3B" w:rsidRPr="00CA5804" w:rsidRDefault="001F3F3B" w:rsidP="001F3F3B">
      <w:pPr>
        <w:jc w:val="center"/>
        <w:rPr>
          <w:rFonts w:ascii="Verdana" w:hAnsi="Verdana"/>
          <w:b/>
          <w:lang w:val="ru-RU"/>
        </w:rPr>
      </w:pPr>
    </w:p>
    <w:p w14:paraId="48920C56" w14:textId="77777777" w:rsidR="001F3F3B" w:rsidRPr="00CA5804" w:rsidRDefault="001F3F3B" w:rsidP="001F3F3B">
      <w:pPr>
        <w:jc w:val="center"/>
        <w:rPr>
          <w:rFonts w:ascii="Verdana" w:hAnsi="Verdana"/>
          <w:b/>
          <w:lang w:val="bg-BG"/>
        </w:rPr>
      </w:pPr>
    </w:p>
    <w:p w14:paraId="25F014F6" w14:textId="77777777" w:rsidR="001F3F3B" w:rsidRPr="00CA5804" w:rsidRDefault="001F3F3B" w:rsidP="001F3F3B">
      <w:pPr>
        <w:jc w:val="center"/>
        <w:rPr>
          <w:rFonts w:ascii="Verdana" w:hAnsi="Verdana"/>
          <w:b/>
          <w:lang w:val="ru-RU"/>
        </w:rPr>
      </w:pPr>
    </w:p>
    <w:p w14:paraId="0660F36B" w14:textId="77777777" w:rsidR="001F3F3B" w:rsidRDefault="001F3F3B" w:rsidP="001F3F3B">
      <w:pPr>
        <w:jc w:val="center"/>
        <w:rPr>
          <w:rFonts w:ascii="Verdana" w:hAnsi="Verdana"/>
          <w:lang w:val="ru-RU"/>
        </w:rPr>
      </w:pPr>
    </w:p>
    <w:p w14:paraId="5066FF60" w14:textId="77777777" w:rsidR="001F3F3B" w:rsidRDefault="001F3F3B" w:rsidP="001F3F3B">
      <w:pPr>
        <w:jc w:val="center"/>
        <w:rPr>
          <w:rFonts w:ascii="Verdana" w:hAnsi="Verdana"/>
          <w:lang w:val="ru-RU"/>
        </w:rPr>
      </w:pPr>
    </w:p>
    <w:p w14:paraId="1A5FE5DC" w14:textId="77777777" w:rsidR="001F3F3B" w:rsidRDefault="001F3F3B" w:rsidP="001F3F3B">
      <w:pPr>
        <w:jc w:val="center"/>
        <w:rPr>
          <w:rFonts w:ascii="Verdana" w:hAnsi="Verdana"/>
          <w:lang w:val="ru-RU"/>
        </w:rPr>
      </w:pPr>
    </w:p>
    <w:p w14:paraId="225C3998" w14:textId="77777777" w:rsidR="001F3F3B" w:rsidRDefault="001F3F3B" w:rsidP="001F3F3B">
      <w:pPr>
        <w:jc w:val="center"/>
        <w:rPr>
          <w:rFonts w:ascii="Verdana" w:hAnsi="Verdana"/>
          <w:lang w:val="ru-RU"/>
        </w:rPr>
      </w:pPr>
    </w:p>
    <w:p w14:paraId="471A42E0" w14:textId="77777777" w:rsidR="001F3F3B" w:rsidRDefault="001F3F3B" w:rsidP="001F3F3B">
      <w:pPr>
        <w:jc w:val="center"/>
        <w:rPr>
          <w:rFonts w:ascii="Verdana" w:hAnsi="Verdana"/>
          <w:lang w:val="ru-RU"/>
        </w:rPr>
      </w:pPr>
    </w:p>
    <w:p w14:paraId="5584703A" w14:textId="77777777" w:rsidR="001F3F3B" w:rsidRDefault="001F3F3B" w:rsidP="001F3F3B">
      <w:pPr>
        <w:jc w:val="center"/>
        <w:rPr>
          <w:rFonts w:ascii="Verdana" w:hAnsi="Verdana"/>
          <w:lang w:val="ru-RU"/>
        </w:rPr>
      </w:pPr>
    </w:p>
    <w:p w14:paraId="54D24DA4" w14:textId="1C8B6EEC" w:rsidR="001F3F3B" w:rsidRPr="008178C6" w:rsidRDefault="001F3F3B" w:rsidP="001F3F3B">
      <w:pPr>
        <w:jc w:val="center"/>
        <w:rPr>
          <w:rFonts w:ascii="Verdana" w:hAnsi="Verdana"/>
          <w:lang w:val="ru-RU"/>
        </w:rPr>
      </w:pPr>
      <w:r w:rsidRPr="008178C6">
        <w:rPr>
          <w:rFonts w:ascii="Verdana" w:hAnsi="Verdana"/>
          <w:lang w:val="ru-RU"/>
        </w:rPr>
        <w:t xml:space="preserve">Упълномощено длъжностно лице да предоставя информация: </w:t>
      </w:r>
      <w:r w:rsidRPr="008178C6">
        <w:rPr>
          <w:rFonts w:ascii="Verdana" w:hAnsi="Verdana"/>
          <w:lang w:val="bg-BG"/>
        </w:rPr>
        <w:t xml:space="preserve">инж. </w:t>
      </w:r>
      <w:r w:rsidR="009C3599">
        <w:rPr>
          <w:rFonts w:ascii="Verdana" w:hAnsi="Verdana"/>
          <w:color w:val="000000"/>
          <w:lang w:val="bg-BG"/>
        </w:rPr>
        <w:t>Милена Петрова</w:t>
      </w:r>
      <w:r>
        <w:rPr>
          <w:rFonts w:ascii="Verdana" w:hAnsi="Verdana"/>
          <w:color w:val="000000"/>
          <w:lang w:val="bg-BG"/>
        </w:rPr>
        <w:t xml:space="preserve"> </w:t>
      </w:r>
      <w:r w:rsidRPr="008178C6">
        <w:rPr>
          <w:rFonts w:ascii="Verdana" w:hAnsi="Verdana"/>
          <w:lang w:val="bg-BG"/>
        </w:rPr>
        <w:t>–</w:t>
      </w:r>
      <w:r w:rsidR="009C3599">
        <w:rPr>
          <w:rFonts w:ascii="Verdana" w:hAnsi="Verdana"/>
          <w:lang w:val="bg-BG"/>
        </w:rPr>
        <w:t xml:space="preserve"> зам.директор при ТП „ДГС Места</w:t>
      </w:r>
      <w:r w:rsidRPr="008178C6">
        <w:rPr>
          <w:rFonts w:ascii="Verdana" w:hAnsi="Verdana"/>
          <w:lang w:val="bg-BG"/>
        </w:rPr>
        <w:t>”</w:t>
      </w:r>
      <w:r w:rsidRPr="008178C6">
        <w:rPr>
          <w:rFonts w:ascii="Verdana" w:hAnsi="Verdana"/>
          <w:lang w:val="ru-RU"/>
        </w:rPr>
        <w:t xml:space="preserve"> – </w:t>
      </w:r>
      <w:r w:rsidR="009C3599">
        <w:rPr>
          <w:rFonts w:ascii="Verdana" w:hAnsi="Verdana"/>
        </w:rPr>
        <w:t>тел. 0888696924</w:t>
      </w:r>
      <w:r w:rsidRPr="008178C6">
        <w:rPr>
          <w:rFonts w:ascii="Verdana" w:hAnsi="Verdana"/>
          <w:lang w:val="ru-RU"/>
        </w:rPr>
        <w:t>.</w:t>
      </w:r>
    </w:p>
    <w:p w14:paraId="22F96DFD" w14:textId="77777777" w:rsidR="001F3F3B" w:rsidRPr="008178C6" w:rsidRDefault="001F3F3B" w:rsidP="001F3F3B">
      <w:pPr>
        <w:jc w:val="center"/>
        <w:rPr>
          <w:rFonts w:ascii="Verdana" w:hAnsi="Verdana"/>
          <w:lang w:val="ru-RU"/>
        </w:rPr>
      </w:pPr>
    </w:p>
    <w:p w14:paraId="55FD3B7B" w14:textId="77777777" w:rsidR="001F3F3B" w:rsidRPr="00CA5804" w:rsidRDefault="001F3F3B" w:rsidP="001F3F3B">
      <w:pPr>
        <w:jc w:val="center"/>
        <w:rPr>
          <w:rFonts w:ascii="Verdana" w:hAnsi="Verdana"/>
          <w:b/>
          <w:lang w:val="bg-BG"/>
        </w:rPr>
      </w:pPr>
      <w:r w:rsidRPr="00CA5804">
        <w:rPr>
          <w:rFonts w:ascii="Verdana" w:hAnsi="Verdana"/>
          <w:b/>
          <w:lang w:val="bg-BG"/>
        </w:rPr>
        <w:t xml:space="preserve">        </w:t>
      </w:r>
    </w:p>
    <w:p w14:paraId="6EDFBCD7" w14:textId="2E3E9D11" w:rsidR="001F3F3B" w:rsidRDefault="001F3F3B" w:rsidP="001F3F3B">
      <w:pPr>
        <w:jc w:val="center"/>
        <w:rPr>
          <w:rFonts w:ascii="Verdana" w:hAnsi="Verdana"/>
          <w:b/>
          <w:lang w:val="bg-BG"/>
        </w:rPr>
      </w:pPr>
      <w:r w:rsidRPr="00CA5804">
        <w:rPr>
          <w:rFonts w:ascii="Verdana" w:hAnsi="Verdana"/>
          <w:b/>
          <w:lang w:val="bg-BG"/>
        </w:rPr>
        <w:t>20</w:t>
      </w:r>
      <w:r w:rsidR="00791826">
        <w:rPr>
          <w:rFonts w:ascii="Verdana" w:hAnsi="Verdana"/>
          <w:b/>
          <w:lang w:val="bg-BG"/>
        </w:rPr>
        <w:t>2</w:t>
      </w:r>
      <w:r w:rsidR="009C3599">
        <w:rPr>
          <w:rFonts w:ascii="Verdana" w:hAnsi="Verdana"/>
          <w:b/>
          <w:lang w:val="bg-BG"/>
        </w:rPr>
        <w:t>4</w:t>
      </w:r>
      <w:r w:rsidR="00791826">
        <w:rPr>
          <w:rFonts w:ascii="Verdana" w:hAnsi="Verdana"/>
          <w:b/>
          <w:lang w:val="bg-BG"/>
        </w:rPr>
        <w:t xml:space="preserve"> </w:t>
      </w:r>
      <w:r w:rsidRPr="00CA5804">
        <w:rPr>
          <w:rFonts w:ascii="Verdana" w:hAnsi="Verdana"/>
          <w:b/>
          <w:lang w:val="bg-BG"/>
        </w:rPr>
        <w:t>г.</w:t>
      </w:r>
    </w:p>
    <w:p w14:paraId="3D8B9F7C" w14:textId="77777777" w:rsidR="001F3F3B" w:rsidRDefault="001F3F3B" w:rsidP="001F3F3B">
      <w:pPr>
        <w:ind w:firstLine="720"/>
        <w:jc w:val="both"/>
        <w:rPr>
          <w:rFonts w:ascii="Verdana" w:hAnsi="Verdana"/>
          <w:i/>
          <w:lang w:val="bg-BG"/>
        </w:rPr>
      </w:pPr>
    </w:p>
    <w:p w14:paraId="30723230" w14:textId="77777777" w:rsidR="00CF4124" w:rsidRPr="006F668A" w:rsidRDefault="00CF4124" w:rsidP="001F3F3B">
      <w:pPr>
        <w:ind w:firstLine="720"/>
        <w:jc w:val="both"/>
        <w:rPr>
          <w:rFonts w:ascii="Verdana" w:hAnsi="Verdana"/>
          <w:i/>
          <w:lang w:val="bg-BG"/>
        </w:rPr>
      </w:pPr>
    </w:p>
    <w:p w14:paraId="27FC229F" w14:textId="77777777" w:rsidR="001F3F3B" w:rsidRPr="00CA5804" w:rsidRDefault="001F3F3B" w:rsidP="001F3F3B">
      <w:pPr>
        <w:jc w:val="both"/>
        <w:rPr>
          <w:rFonts w:ascii="Verdana" w:hAnsi="Verdana"/>
          <w:b/>
          <w:lang w:val="bg-BG"/>
        </w:rPr>
      </w:pPr>
    </w:p>
    <w:p w14:paraId="0EC8F6AC" w14:textId="77777777" w:rsidR="001F3F3B" w:rsidRDefault="001F3F3B" w:rsidP="001F3F3B">
      <w:pPr>
        <w:jc w:val="both"/>
        <w:rPr>
          <w:rFonts w:ascii="Verdana" w:hAnsi="Verdana"/>
          <w:b/>
          <w:lang w:val="bg-BG"/>
        </w:rPr>
      </w:pPr>
    </w:p>
    <w:p w14:paraId="4EABCDD8" w14:textId="77777777" w:rsidR="001F3F3B" w:rsidRDefault="001F3F3B" w:rsidP="001F3F3B">
      <w:pPr>
        <w:jc w:val="both"/>
        <w:rPr>
          <w:rFonts w:ascii="Verdana" w:hAnsi="Verdana"/>
          <w:b/>
          <w:lang w:val="bg-BG"/>
        </w:rPr>
      </w:pPr>
    </w:p>
    <w:p w14:paraId="3004BB80" w14:textId="77777777" w:rsidR="001F3F3B" w:rsidRDefault="001F3F3B" w:rsidP="001F3F3B">
      <w:pPr>
        <w:jc w:val="both"/>
        <w:rPr>
          <w:rFonts w:ascii="Verdana" w:hAnsi="Verdana"/>
          <w:b/>
          <w:lang w:val="bg-BG"/>
        </w:rPr>
      </w:pPr>
    </w:p>
    <w:p w14:paraId="4099E3C8" w14:textId="77777777" w:rsidR="001F3F3B" w:rsidRPr="00CA5804" w:rsidRDefault="001F3F3B" w:rsidP="001F3F3B">
      <w:pPr>
        <w:jc w:val="both"/>
        <w:rPr>
          <w:rFonts w:ascii="Verdana" w:hAnsi="Verdana"/>
          <w:b/>
          <w:lang w:val="bg-BG"/>
        </w:rPr>
      </w:pPr>
    </w:p>
    <w:p w14:paraId="6AC45807" w14:textId="77777777" w:rsidR="001F3F3B" w:rsidRDefault="001F3F3B" w:rsidP="001F3F3B">
      <w:pPr>
        <w:ind w:left="708"/>
        <w:jc w:val="both"/>
        <w:rPr>
          <w:rFonts w:ascii="Verdana" w:hAnsi="Verdana"/>
          <w:b/>
          <w:lang w:val="bg-BG"/>
        </w:rPr>
      </w:pPr>
    </w:p>
    <w:p w14:paraId="097205B9" w14:textId="77777777" w:rsidR="001F3F3B" w:rsidRPr="008178C6" w:rsidRDefault="001F3F3B" w:rsidP="001F3F3B">
      <w:pPr>
        <w:ind w:left="708"/>
        <w:jc w:val="both"/>
        <w:rPr>
          <w:rFonts w:ascii="Verdana" w:hAnsi="Verdana"/>
          <w:b/>
          <w:sz w:val="24"/>
          <w:szCs w:val="24"/>
          <w:lang w:val="bg-BG"/>
        </w:rPr>
      </w:pPr>
      <w:r w:rsidRPr="008178C6">
        <w:rPr>
          <w:rFonts w:ascii="Verdana" w:hAnsi="Verdana"/>
          <w:b/>
          <w:sz w:val="24"/>
          <w:szCs w:val="24"/>
          <w:lang w:val="bg-BG"/>
        </w:rPr>
        <w:t>СЪДЪРЖАНИЕ:</w:t>
      </w:r>
    </w:p>
    <w:p w14:paraId="76524360" w14:textId="77777777" w:rsidR="001F3F3B" w:rsidRDefault="001F3F3B" w:rsidP="001F3F3B">
      <w:pPr>
        <w:jc w:val="both"/>
        <w:rPr>
          <w:rFonts w:ascii="Verdana" w:hAnsi="Verdana"/>
          <w:b/>
          <w:lang w:val="bg-BG"/>
        </w:rPr>
      </w:pPr>
    </w:p>
    <w:p w14:paraId="4CEFAA6B" w14:textId="77777777" w:rsidR="001F3F3B" w:rsidRDefault="001F3F3B" w:rsidP="001F3F3B">
      <w:pPr>
        <w:jc w:val="both"/>
        <w:rPr>
          <w:rFonts w:ascii="Verdana" w:hAnsi="Verdana"/>
          <w:b/>
          <w:lang w:val="bg-BG"/>
        </w:rPr>
      </w:pPr>
    </w:p>
    <w:p w14:paraId="21699E1E" w14:textId="77777777" w:rsidR="001F3F3B" w:rsidRPr="00CA5804" w:rsidRDefault="001F3F3B" w:rsidP="001F3F3B">
      <w:pPr>
        <w:jc w:val="both"/>
        <w:rPr>
          <w:rFonts w:ascii="Verdana" w:hAnsi="Verdana"/>
          <w:b/>
          <w:lang w:val="bg-BG"/>
        </w:rPr>
      </w:pPr>
    </w:p>
    <w:p w14:paraId="6BE3B72B" w14:textId="29B92FD3" w:rsidR="001F3F3B" w:rsidRPr="00CA5804" w:rsidRDefault="001F3F3B" w:rsidP="001F3F3B">
      <w:pPr>
        <w:spacing w:line="360" w:lineRule="auto"/>
        <w:ind w:firstLine="708"/>
        <w:jc w:val="both"/>
        <w:rPr>
          <w:rFonts w:ascii="Verdana" w:hAnsi="Verdana"/>
          <w:lang w:val="bg-BG"/>
        </w:rPr>
      </w:pPr>
      <w:r w:rsidRPr="000704F4">
        <w:rPr>
          <w:rFonts w:ascii="Verdana" w:hAnsi="Verdana"/>
          <w:lang w:val="bg-BG"/>
        </w:rPr>
        <w:t>1. Заповед</w:t>
      </w:r>
      <w:r w:rsidR="00F86800" w:rsidRPr="000704F4">
        <w:rPr>
          <w:rFonts w:ascii="Verdana" w:hAnsi="Verdana"/>
          <w:lang w:val="bg-BG"/>
        </w:rPr>
        <w:t xml:space="preserve"> </w:t>
      </w:r>
      <w:r w:rsidR="00F86800" w:rsidRPr="002E745A">
        <w:rPr>
          <w:rFonts w:ascii="Verdana" w:hAnsi="Verdana"/>
          <w:lang w:val="bg-BG"/>
        </w:rPr>
        <w:t xml:space="preserve">№ </w:t>
      </w:r>
      <w:r w:rsidR="00F86800" w:rsidRPr="002E745A">
        <w:rPr>
          <w:rFonts w:ascii="Verdana" w:hAnsi="Verdana"/>
          <w:color w:val="000000" w:themeColor="text1"/>
          <w:lang w:val="bg-BG"/>
        </w:rPr>
        <w:t>РД</w:t>
      </w:r>
      <w:r w:rsidR="00F86800" w:rsidRPr="002E745A">
        <w:rPr>
          <w:rFonts w:ascii="Verdana" w:hAnsi="Verdana"/>
          <w:color w:val="000000" w:themeColor="text1"/>
          <w:shd w:val="clear" w:color="auto" w:fill="FFFFFF"/>
          <w:lang w:val="bg-BG"/>
        </w:rPr>
        <w:t>-07-</w:t>
      </w:r>
      <w:r w:rsidR="002E745A" w:rsidRPr="002E745A">
        <w:rPr>
          <w:rFonts w:ascii="Verdana" w:hAnsi="Verdana"/>
          <w:color w:val="000000" w:themeColor="text1"/>
          <w:shd w:val="clear" w:color="auto" w:fill="FFFFFF"/>
          <w:lang w:val="bg-BG"/>
        </w:rPr>
        <w:t>268</w:t>
      </w:r>
      <w:r w:rsidR="00F86800" w:rsidRPr="002E745A">
        <w:rPr>
          <w:rFonts w:ascii="Verdana" w:hAnsi="Verdana"/>
          <w:color w:val="000000" w:themeColor="text1"/>
          <w:shd w:val="clear" w:color="auto" w:fill="FFFFFF"/>
          <w:lang w:val="bg-BG"/>
        </w:rPr>
        <w:t>/</w:t>
      </w:r>
      <w:r w:rsidR="002E745A" w:rsidRPr="002E745A">
        <w:rPr>
          <w:rFonts w:ascii="Verdana" w:hAnsi="Verdana"/>
          <w:color w:val="000000" w:themeColor="text1"/>
          <w:shd w:val="clear" w:color="auto" w:fill="FFFFFF"/>
          <w:lang w:val="bg-BG"/>
        </w:rPr>
        <w:t>18</w:t>
      </w:r>
      <w:r w:rsidRPr="002E745A">
        <w:rPr>
          <w:rFonts w:ascii="Verdana" w:hAnsi="Verdana"/>
          <w:color w:val="000000" w:themeColor="text1"/>
          <w:shd w:val="clear" w:color="auto" w:fill="FFFFFF"/>
          <w:lang w:val="bg-BG"/>
        </w:rPr>
        <w:t>.0</w:t>
      </w:r>
      <w:r w:rsidR="002E745A" w:rsidRPr="002E745A">
        <w:rPr>
          <w:rFonts w:ascii="Verdana" w:hAnsi="Verdana"/>
          <w:color w:val="000000" w:themeColor="text1"/>
          <w:shd w:val="clear" w:color="auto" w:fill="FFFFFF"/>
          <w:lang w:val="bg-BG"/>
        </w:rPr>
        <w:t>4</w:t>
      </w:r>
      <w:r w:rsidRPr="002E745A">
        <w:rPr>
          <w:rFonts w:ascii="Verdana" w:hAnsi="Verdana"/>
          <w:color w:val="000000" w:themeColor="text1"/>
          <w:shd w:val="clear" w:color="auto" w:fill="FFFFFF"/>
          <w:lang w:val="bg-BG"/>
        </w:rPr>
        <w:t>.20</w:t>
      </w:r>
      <w:r w:rsidR="00791826" w:rsidRPr="002E745A">
        <w:rPr>
          <w:rFonts w:ascii="Verdana" w:hAnsi="Verdana"/>
          <w:color w:val="000000" w:themeColor="text1"/>
          <w:shd w:val="clear" w:color="auto" w:fill="FFFFFF"/>
          <w:lang w:val="bg-BG"/>
        </w:rPr>
        <w:t>2</w:t>
      </w:r>
      <w:r w:rsidR="002E745A" w:rsidRPr="002E745A">
        <w:rPr>
          <w:rFonts w:ascii="Verdana" w:hAnsi="Verdana"/>
          <w:color w:val="000000" w:themeColor="text1"/>
          <w:shd w:val="clear" w:color="auto" w:fill="FFFFFF"/>
          <w:lang w:val="bg-BG"/>
        </w:rPr>
        <w:t>4</w:t>
      </w:r>
      <w:r w:rsidRPr="002E745A">
        <w:rPr>
          <w:rFonts w:ascii="Verdana" w:hAnsi="Verdana"/>
          <w:color w:val="000000" w:themeColor="text1"/>
          <w:shd w:val="clear" w:color="auto" w:fill="FFFFFF"/>
          <w:lang w:val="bg-BG"/>
        </w:rPr>
        <w:t xml:space="preserve"> </w:t>
      </w:r>
      <w:r w:rsidRPr="002E745A">
        <w:rPr>
          <w:rFonts w:ascii="Verdana" w:hAnsi="Verdana"/>
          <w:shd w:val="clear" w:color="auto" w:fill="FFFFFF"/>
          <w:lang w:val="bg-BG"/>
        </w:rPr>
        <w:t>г.</w:t>
      </w:r>
      <w:r w:rsidRPr="002E745A">
        <w:rPr>
          <w:rFonts w:ascii="Verdana" w:hAnsi="Verdana"/>
          <w:lang w:val="bg-BG"/>
        </w:rPr>
        <w:t xml:space="preserve"> на директора</w:t>
      </w:r>
      <w:r w:rsidRPr="000704F4">
        <w:rPr>
          <w:rFonts w:ascii="Verdana" w:hAnsi="Verdana"/>
          <w:lang w:val="bg-BG"/>
        </w:rPr>
        <w:t xml:space="preserve"> на </w:t>
      </w:r>
      <w:r w:rsidRPr="000704F4">
        <w:rPr>
          <w:rFonts w:ascii="Verdana" w:hAnsi="Verdana"/>
          <w:color w:val="000000"/>
          <w:lang w:val="ru-RU"/>
        </w:rPr>
        <w:t>ТП «</w:t>
      </w:r>
      <w:r w:rsidR="009C3599">
        <w:rPr>
          <w:rFonts w:ascii="Verdana" w:hAnsi="Verdana"/>
          <w:color w:val="000000"/>
          <w:lang w:val="ru-RU"/>
        </w:rPr>
        <w:t>ДГС Места</w:t>
      </w:r>
      <w:r w:rsidRPr="000704F4">
        <w:rPr>
          <w:rFonts w:ascii="Verdana" w:hAnsi="Verdana"/>
          <w:color w:val="000000"/>
          <w:lang w:val="ru-RU"/>
        </w:rPr>
        <w:t xml:space="preserve">» </w:t>
      </w:r>
      <w:r w:rsidRPr="000704F4">
        <w:rPr>
          <w:rFonts w:ascii="Verdana" w:hAnsi="Verdana"/>
          <w:lang w:val="bg-BG"/>
        </w:rPr>
        <w:t>за откриване на</w:t>
      </w:r>
      <w:r w:rsidRPr="00CA5804">
        <w:rPr>
          <w:rFonts w:ascii="Verdana" w:hAnsi="Verdana"/>
          <w:lang w:val="bg-BG"/>
        </w:rPr>
        <w:t xml:space="preserve"> процедурата.</w:t>
      </w:r>
    </w:p>
    <w:p w14:paraId="19F6D766" w14:textId="77777777" w:rsidR="001F3F3B" w:rsidRPr="001F3F3B" w:rsidRDefault="001F3F3B" w:rsidP="001F3F3B">
      <w:pPr>
        <w:spacing w:line="360" w:lineRule="auto"/>
        <w:jc w:val="both"/>
        <w:rPr>
          <w:rFonts w:ascii="Verdana" w:hAnsi="Verdana"/>
          <w:bCs/>
          <w:color w:val="000000"/>
          <w:lang w:val="bg-BG"/>
        </w:rPr>
      </w:pPr>
      <w:r>
        <w:rPr>
          <w:rFonts w:ascii="Verdana" w:hAnsi="Verdana"/>
          <w:color w:val="000000"/>
          <w:lang w:val="bg-BG"/>
        </w:rPr>
        <w:t xml:space="preserve">          </w:t>
      </w:r>
      <w:r w:rsidRPr="00CA5804">
        <w:rPr>
          <w:rFonts w:ascii="Verdana" w:hAnsi="Verdana"/>
          <w:color w:val="000000"/>
          <w:lang w:val="bg-BG"/>
        </w:rPr>
        <w:t>2.</w:t>
      </w:r>
      <w:r w:rsidRPr="00CA5804">
        <w:rPr>
          <w:rFonts w:ascii="Verdana" w:hAnsi="Verdana"/>
          <w:color w:val="000000"/>
          <w:lang w:val="ru-RU"/>
        </w:rPr>
        <w:t xml:space="preserve"> </w:t>
      </w:r>
      <w:r>
        <w:rPr>
          <w:rFonts w:ascii="Verdana" w:hAnsi="Verdana"/>
          <w:color w:val="000000"/>
          <w:lang w:val="ru-RU"/>
        </w:rPr>
        <w:t>С</w:t>
      </w:r>
      <w:r w:rsidRPr="00CA5804">
        <w:rPr>
          <w:rFonts w:ascii="Verdana" w:hAnsi="Verdana"/>
          <w:color w:val="000000"/>
          <w:lang w:val="ru-RU"/>
        </w:rPr>
        <w:t>пе</w:t>
      </w:r>
      <w:r>
        <w:rPr>
          <w:rFonts w:ascii="Verdana" w:hAnsi="Verdana"/>
          <w:color w:val="000000"/>
          <w:lang w:val="ru-RU"/>
        </w:rPr>
        <w:t>ц</w:t>
      </w:r>
      <w:r w:rsidRPr="00CA5804">
        <w:rPr>
          <w:rFonts w:ascii="Verdana" w:hAnsi="Verdana"/>
          <w:color w:val="000000"/>
          <w:lang w:val="ru-RU"/>
        </w:rPr>
        <w:t>ификаци</w:t>
      </w:r>
      <w:r>
        <w:rPr>
          <w:rFonts w:ascii="Verdana" w:hAnsi="Verdana"/>
          <w:color w:val="000000"/>
          <w:lang w:val="bg-BG"/>
        </w:rPr>
        <w:t>я</w:t>
      </w:r>
      <w:r>
        <w:rPr>
          <w:rFonts w:ascii="Verdana" w:hAnsi="Verdana"/>
          <w:color w:val="000000"/>
          <w:lang w:val="ru-RU"/>
        </w:rPr>
        <w:t xml:space="preserve"> за</w:t>
      </w:r>
      <w:r w:rsidRPr="00CA5804">
        <w:rPr>
          <w:rFonts w:ascii="Verdana" w:hAnsi="Verdana"/>
          <w:color w:val="000000"/>
          <w:lang w:val="ru-RU"/>
        </w:rPr>
        <w:t xml:space="preserve"> обща</w:t>
      </w:r>
      <w:r>
        <w:rPr>
          <w:rFonts w:ascii="Verdana" w:hAnsi="Verdana"/>
          <w:color w:val="000000"/>
          <w:lang w:val="ru-RU"/>
        </w:rPr>
        <w:t>та</w:t>
      </w:r>
      <w:r w:rsidRPr="00CA5804">
        <w:rPr>
          <w:rFonts w:ascii="Verdana" w:hAnsi="Verdana"/>
          <w:color w:val="000000"/>
          <w:lang w:val="ru-RU"/>
        </w:rPr>
        <w:t xml:space="preserve"> стойност на обект</w:t>
      </w:r>
      <w:r>
        <w:rPr>
          <w:rFonts w:ascii="Verdana" w:hAnsi="Verdana"/>
          <w:color w:val="000000"/>
          <w:lang w:val="bg-BG"/>
        </w:rPr>
        <w:t>а</w:t>
      </w:r>
      <w:r w:rsidRPr="00CA5804">
        <w:rPr>
          <w:rFonts w:ascii="Verdana" w:hAnsi="Verdana"/>
          <w:color w:val="000000"/>
          <w:lang w:val="ru-RU"/>
        </w:rPr>
        <w:t xml:space="preserve"> и стойност на включените в него дейности</w:t>
      </w:r>
      <w:r>
        <w:rPr>
          <w:rFonts w:ascii="Verdana" w:hAnsi="Verdana"/>
          <w:color w:val="000000"/>
          <w:lang w:val="ru-RU"/>
        </w:rPr>
        <w:t>.</w:t>
      </w:r>
    </w:p>
    <w:p w14:paraId="2DB21163" w14:textId="77777777" w:rsidR="001F3F3B" w:rsidRDefault="001F3F3B" w:rsidP="001F3F3B">
      <w:pPr>
        <w:spacing w:line="360" w:lineRule="auto"/>
        <w:ind w:firstLine="708"/>
        <w:jc w:val="both"/>
        <w:rPr>
          <w:rFonts w:ascii="Verdana" w:hAnsi="Verdana"/>
          <w:lang w:val="bg-BG"/>
        </w:rPr>
      </w:pPr>
      <w:r w:rsidRPr="00CA5804">
        <w:rPr>
          <w:rFonts w:ascii="Verdana" w:hAnsi="Verdana"/>
          <w:bCs/>
          <w:color w:val="000000"/>
          <w:lang w:val="bg-BG"/>
        </w:rPr>
        <w:t xml:space="preserve">3. </w:t>
      </w:r>
      <w:r>
        <w:rPr>
          <w:rFonts w:ascii="Verdana" w:hAnsi="Verdana"/>
          <w:bCs/>
          <w:color w:val="000000"/>
          <w:lang w:val="bg-BG"/>
        </w:rPr>
        <w:t>Т</w:t>
      </w:r>
      <w:r w:rsidRPr="00CA5804">
        <w:rPr>
          <w:rFonts w:ascii="Verdana" w:hAnsi="Verdana"/>
          <w:color w:val="000000"/>
          <w:lang w:val="ru-RU"/>
        </w:rPr>
        <w:t>ехнологич</w:t>
      </w:r>
      <w:r w:rsidR="00791826">
        <w:rPr>
          <w:rFonts w:ascii="Verdana" w:hAnsi="Verdana"/>
          <w:color w:val="000000"/>
          <w:lang w:val="ru-RU"/>
        </w:rPr>
        <w:t>е</w:t>
      </w:r>
      <w:r w:rsidRPr="00CA5804">
        <w:rPr>
          <w:rFonts w:ascii="Verdana" w:hAnsi="Verdana"/>
          <w:color w:val="000000"/>
          <w:lang w:val="ru-RU"/>
        </w:rPr>
        <w:t>н план</w:t>
      </w:r>
      <w:r>
        <w:rPr>
          <w:rFonts w:ascii="Verdana" w:hAnsi="Verdana"/>
          <w:lang w:val="bg-BG"/>
        </w:rPr>
        <w:t>.</w:t>
      </w:r>
    </w:p>
    <w:p w14:paraId="2351D8AF" w14:textId="77777777" w:rsidR="001F3F3B" w:rsidRPr="00CA5804" w:rsidRDefault="001F3F3B" w:rsidP="001F3F3B">
      <w:pPr>
        <w:spacing w:line="360" w:lineRule="auto"/>
        <w:ind w:firstLine="708"/>
        <w:jc w:val="both"/>
        <w:rPr>
          <w:rFonts w:ascii="Verdana" w:hAnsi="Verdana"/>
          <w:lang w:val="bg-BG"/>
        </w:rPr>
      </w:pPr>
      <w:r>
        <w:rPr>
          <w:rFonts w:ascii="Verdana" w:hAnsi="Verdana"/>
          <w:lang w:val="bg-BG"/>
        </w:rPr>
        <w:t>4</w:t>
      </w:r>
      <w:r w:rsidRPr="00CA5804">
        <w:rPr>
          <w:rFonts w:ascii="Verdana" w:hAnsi="Verdana"/>
          <w:lang w:val="bg-BG"/>
        </w:rPr>
        <w:t xml:space="preserve">. </w:t>
      </w:r>
      <w:r>
        <w:rPr>
          <w:rFonts w:ascii="Verdana" w:hAnsi="Verdana"/>
          <w:lang w:val="bg-BG"/>
        </w:rPr>
        <w:t>Заявление за участие</w:t>
      </w:r>
      <w:r w:rsidRPr="00CA5804">
        <w:rPr>
          <w:rFonts w:ascii="Verdana" w:hAnsi="Verdana"/>
          <w:lang w:val="bg-BG"/>
        </w:rPr>
        <w:t xml:space="preserve"> по образец – </w:t>
      </w:r>
      <w:r w:rsidRPr="00D94827">
        <w:rPr>
          <w:rFonts w:ascii="Verdana" w:hAnsi="Verdana"/>
          <w:b/>
          <w:lang w:val="bg-BG"/>
        </w:rPr>
        <w:t>Приложение № 1</w:t>
      </w:r>
      <w:r w:rsidRPr="00CA5804">
        <w:rPr>
          <w:rFonts w:ascii="Verdana" w:hAnsi="Verdana"/>
          <w:lang w:val="bg-BG"/>
        </w:rPr>
        <w:t>.</w:t>
      </w:r>
    </w:p>
    <w:p w14:paraId="15F283A0" w14:textId="77777777" w:rsidR="001F3F3B" w:rsidRPr="00CA5804" w:rsidRDefault="001F3F3B" w:rsidP="001F3F3B">
      <w:pPr>
        <w:spacing w:line="360" w:lineRule="auto"/>
        <w:ind w:left="708"/>
        <w:jc w:val="both"/>
        <w:rPr>
          <w:rFonts w:ascii="Verdana" w:hAnsi="Verdana"/>
          <w:lang w:val="bg-BG"/>
        </w:rPr>
      </w:pPr>
      <w:r>
        <w:rPr>
          <w:rFonts w:ascii="Verdana" w:hAnsi="Verdana"/>
          <w:lang w:val="bg-BG"/>
        </w:rPr>
        <w:t>5</w:t>
      </w:r>
      <w:r w:rsidRPr="00CA5804">
        <w:rPr>
          <w:rFonts w:ascii="Verdana" w:hAnsi="Verdana"/>
          <w:lang w:val="bg-BG"/>
        </w:rPr>
        <w:t xml:space="preserve">. Административни сведения за </w:t>
      </w:r>
      <w:r>
        <w:rPr>
          <w:rFonts w:ascii="Verdana" w:hAnsi="Verdana"/>
          <w:lang w:val="bg-BG"/>
        </w:rPr>
        <w:t>участник</w:t>
      </w:r>
      <w:r w:rsidRPr="00CA5804">
        <w:rPr>
          <w:rFonts w:ascii="Verdana" w:hAnsi="Verdana"/>
          <w:lang w:val="bg-BG"/>
        </w:rPr>
        <w:t xml:space="preserve">а по образец – </w:t>
      </w:r>
      <w:r w:rsidRPr="00D94827">
        <w:rPr>
          <w:rFonts w:ascii="Verdana" w:hAnsi="Verdana"/>
          <w:b/>
          <w:lang w:val="bg-BG"/>
        </w:rPr>
        <w:t>Приложение № 2</w:t>
      </w:r>
      <w:r w:rsidRPr="00CA5804">
        <w:rPr>
          <w:rFonts w:ascii="Verdana" w:hAnsi="Verdana"/>
          <w:lang w:val="bg-BG"/>
        </w:rPr>
        <w:t>.</w:t>
      </w:r>
    </w:p>
    <w:p w14:paraId="13B040A2" w14:textId="77777777" w:rsidR="001F3F3B" w:rsidRDefault="001F3F3B" w:rsidP="001F3F3B">
      <w:pPr>
        <w:spacing w:line="360" w:lineRule="auto"/>
        <w:ind w:firstLine="708"/>
        <w:jc w:val="both"/>
        <w:rPr>
          <w:rFonts w:ascii="Verdana" w:hAnsi="Verdana"/>
          <w:lang w:val="bg-BG"/>
        </w:rPr>
      </w:pPr>
      <w:r>
        <w:rPr>
          <w:rFonts w:ascii="Verdana" w:hAnsi="Verdana"/>
          <w:lang w:val="bg-BG"/>
        </w:rPr>
        <w:t>6</w:t>
      </w:r>
      <w:r w:rsidRPr="00CA5804">
        <w:rPr>
          <w:rFonts w:ascii="Verdana" w:hAnsi="Verdana"/>
          <w:lang w:val="bg-BG"/>
        </w:rPr>
        <w:t xml:space="preserve">. Декларация за отсъствие на обстоятелства по чл. 18, ал. 1, т. 3 от Наредбата по образец – </w:t>
      </w:r>
      <w:r w:rsidRPr="00D94827">
        <w:rPr>
          <w:rFonts w:ascii="Verdana" w:hAnsi="Verdana"/>
          <w:b/>
          <w:lang w:val="bg-BG"/>
        </w:rPr>
        <w:t xml:space="preserve">Приложение № </w:t>
      </w:r>
      <w:r>
        <w:rPr>
          <w:rFonts w:ascii="Verdana" w:hAnsi="Verdana"/>
          <w:b/>
          <w:lang w:val="bg-BG"/>
        </w:rPr>
        <w:t>3</w:t>
      </w:r>
      <w:r w:rsidRPr="00CA5804">
        <w:rPr>
          <w:rFonts w:ascii="Verdana" w:hAnsi="Verdana"/>
          <w:lang w:val="bg-BG"/>
        </w:rPr>
        <w:t>.</w:t>
      </w:r>
    </w:p>
    <w:p w14:paraId="6BAC4078" w14:textId="77777777" w:rsidR="001F3F3B" w:rsidRPr="00CA5804" w:rsidRDefault="001F3F3B" w:rsidP="001F3F3B">
      <w:pPr>
        <w:spacing w:line="360" w:lineRule="auto"/>
        <w:ind w:firstLine="708"/>
        <w:jc w:val="both"/>
        <w:rPr>
          <w:rFonts w:ascii="Verdana" w:hAnsi="Verdana"/>
          <w:lang w:val="bg-BG"/>
        </w:rPr>
      </w:pPr>
      <w:r>
        <w:rPr>
          <w:rFonts w:ascii="Verdana" w:hAnsi="Verdana"/>
          <w:lang w:val="bg-BG"/>
        </w:rPr>
        <w:t>7.</w:t>
      </w:r>
      <w:r w:rsidRPr="00CA5804">
        <w:rPr>
          <w:rFonts w:ascii="Verdana" w:hAnsi="Verdana"/>
          <w:lang w:val="bg-BG"/>
        </w:rPr>
        <w:t xml:space="preserve"> Ценово предложение, по образец - </w:t>
      </w:r>
      <w:r w:rsidRPr="00D94827">
        <w:rPr>
          <w:rFonts w:ascii="Verdana" w:hAnsi="Verdana"/>
          <w:b/>
          <w:lang w:val="bg-BG"/>
        </w:rPr>
        <w:t xml:space="preserve">Приложение № </w:t>
      </w:r>
      <w:r>
        <w:rPr>
          <w:rFonts w:ascii="Verdana" w:hAnsi="Verdana"/>
          <w:b/>
          <w:lang w:val="bg-BG"/>
        </w:rPr>
        <w:t>4</w:t>
      </w:r>
      <w:r w:rsidRPr="00CA5804">
        <w:rPr>
          <w:rFonts w:ascii="Verdana" w:hAnsi="Verdana"/>
          <w:lang w:val="bg-BG"/>
        </w:rPr>
        <w:t>.</w:t>
      </w:r>
    </w:p>
    <w:p w14:paraId="4A322F95" w14:textId="77777777" w:rsidR="001F3F3B" w:rsidRPr="00CA5804" w:rsidRDefault="001F3F3B" w:rsidP="001F3F3B">
      <w:pPr>
        <w:spacing w:line="360" w:lineRule="auto"/>
        <w:ind w:firstLine="708"/>
        <w:jc w:val="both"/>
        <w:rPr>
          <w:rFonts w:ascii="Verdana" w:hAnsi="Verdana"/>
          <w:lang w:val="ru-RU"/>
        </w:rPr>
      </w:pPr>
      <w:r>
        <w:rPr>
          <w:rFonts w:ascii="Verdana" w:hAnsi="Verdana"/>
          <w:color w:val="000000"/>
          <w:lang w:val="ru-RU"/>
        </w:rPr>
        <w:t>8</w:t>
      </w:r>
      <w:r w:rsidRPr="00CA5804">
        <w:rPr>
          <w:rFonts w:ascii="Verdana" w:hAnsi="Verdana"/>
          <w:color w:val="000000"/>
          <w:lang w:val="ru-RU"/>
        </w:rPr>
        <w:t>. Проект</w:t>
      </w:r>
      <w:r w:rsidRPr="00CA5804">
        <w:rPr>
          <w:rFonts w:ascii="Verdana" w:hAnsi="Verdana"/>
          <w:lang w:val="ru-RU"/>
        </w:rPr>
        <w:t xml:space="preserve"> на договор.</w:t>
      </w:r>
    </w:p>
    <w:p w14:paraId="08321EE1" w14:textId="7E1AC91B" w:rsidR="00814B6F" w:rsidRDefault="00814B6F" w:rsidP="00814B6F">
      <w:pPr>
        <w:spacing w:line="360" w:lineRule="auto"/>
        <w:ind w:firstLine="708"/>
        <w:jc w:val="both"/>
        <w:rPr>
          <w:rFonts w:ascii="Verdana" w:hAnsi="Verdana"/>
          <w:lang w:val="ru-RU"/>
        </w:rPr>
      </w:pPr>
      <w:r>
        <w:rPr>
          <w:rFonts w:ascii="Verdana" w:hAnsi="Verdana"/>
          <w:lang w:val="bg-BG"/>
        </w:rPr>
        <w:t>9</w:t>
      </w:r>
      <w:r>
        <w:rPr>
          <w:rFonts w:ascii="Verdana" w:hAnsi="Verdana"/>
          <w:lang w:val="en-US"/>
        </w:rPr>
        <w:t xml:space="preserve">. </w:t>
      </w:r>
      <w:r w:rsidRPr="0056258F">
        <w:rPr>
          <w:rFonts w:ascii="Verdana" w:hAnsi="Verdana"/>
          <w:lang w:val="ru-RU"/>
        </w:rPr>
        <w:t>ЛИСТ ЗА ПРОВЕРКА</w:t>
      </w:r>
      <w:r w:rsidRPr="0056258F">
        <w:rPr>
          <w:rFonts w:ascii="Verdana" w:hAnsi="Verdana"/>
          <w:b/>
          <w:lang w:val="ru-RU"/>
        </w:rPr>
        <w:t xml:space="preserve"> </w:t>
      </w:r>
      <w:r w:rsidRPr="0056258F">
        <w:rPr>
          <w:rFonts w:ascii="Verdana" w:hAnsi="Verdana"/>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6258F">
        <w:rPr>
          <w:rFonts w:ascii="Verdana" w:hAnsi="Verdana"/>
          <w:b/>
          <w:i/>
          <w:lang w:val="ru-RU"/>
        </w:rPr>
        <w:t xml:space="preserve">(попълва се при сключен договор) – </w:t>
      </w:r>
      <w:r w:rsidRPr="0041578A">
        <w:rPr>
          <w:rFonts w:ascii="Verdana" w:hAnsi="Verdana"/>
          <w:b/>
          <w:lang w:val="ru-RU"/>
        </w:rPr>
        <w:t xml:space="preserve">Приложение № </w:t>
      </w:r>
      <w:r>
        <w:rPr>
          <w:rFonts w:ascii="Verdana" w:hAnsi="Verdana"/>
          <w:b/>
          <w:lang w:val="bg-BG"/>
        </w:rPr>
        <w:t>5</w:t>
      </w:r>
      <w:r w:rsidRPr="0041578A">
        <w:rPr>
          <w:rFonts w:ascii="Verdana" w:hAnsi="Verdana"/>
          <w:b/>
        </w:rPr>
        <w:t>.</w:t>
      </w:r>
    </w:p>
    <w:p w14:paraId="05D7465A" w14:textId="602A2B6D" w:rsidR="00814B6F" w:rsidRPr="0041578A" w:rsidRDefault="00814B6F" w:rsidP="00814B6F">
      <w:pPr>
        <w:spacing w:line="360" w:lineRule="auto"/>
        <w:ind w:firstLine="708"/>
        <w:jc w:val="both"/>
        <w:rPr>
          <w:rFonts w:ascii="Verdana" w:hAnsi="Verdana"/>
          <w:b/>
          <w:lang w:val="ru-RU"/>
        </w:rPr>
      </w:pPr>
      <w:r>
        <w:rPr>
          <w:rFonts w:ascii="Verdana" w:hAnsi="Verdana"/>
          <w:lang w:val="en-US"/>
        </w:rPr>
        <w:t>1</w:t>
      </w:r>
      <w:r>
        <w:rPr>
          <w:rFonts w:ascii="Verdana" w:hAnsi="Verdana"/>
          <w:lang w:val="bg-BG"/>
        </w:rPr>
        <w:t>0</w:t>
      </w:r>
      <w:r>
        <w:rPr>
          <w:rFonts w:ascii="Verdana" w:hAnsi="Verdana"/>
          <w:lang w:val="en-US"/>
        </w:rPr>
        <w:t xml:space="preserve">. </w:t>
      </w:r>
      <w:r w:rsidRPr="0056258F">
        <w:rPr>
          <w:rFonts w:ascii="Verdana" w:hAnsi="Verdana"/>
          <w:lang w:val="ru-RU"/>
        </w:rPr>
        <w:t xml:space="preserve">Инструктаж за осигуряване на здравословни и безопасни условия на труд </w:t>
      </w:r>
      <w:r w:rsidRPr="0056258F">
        <w:rPr>
          <w:rFonts w:ascii="Verdana" w:hAnsi="Verdana"/>
          <w:b/>
          <w:lang w:val="ru-RU"/>
        </w:rPr>
        <w:t>(попълва се при сключен договор)</w:t>
      </w:r>
      <w:r>
        <w:rPr>
          <w:rFonts w:ascii="Verdana" w:hAnsi="Verdana"/>
          <w:b/>
          <w:lang w:val="ru-RU"/>
        </w:rPr>
        <w:t xml:space="preserve"> </w:t>
      </w:r>
      <w:r>
        <w:rPr>
          <w:rFonts w:ascii="Verdana" w:hAnsi="Verdana"/>
          <w:lang w:val="ru-RU"/>
        </w:rPr>
        <w:t xml:space="preserve">– </w:t>
      </w:r>
      <w:r w:rsidRPr="0041578A">
        <w:rPr>
          <w:rFonts w:ascii="Verdana" w:hAnsi="Verdana"/>
          <w:b/>
          <w:lang w:val="ru-RU"/>
        </w:rPr>
        <w:t xml:space="preserve">Приложение № </w:t>
      </w:r>
      <w:r>
        <w:rPr>
          <w:rFonts w:ascii="Verdana" w:hAnsi="Verdana"/>
          <w:b/>
          <w:lang w:val="bg-BG"/>
        </w:rPr>
        <w:t>6</w:t>
      </w:r>
      <w:r w:rsidRPr="0041578A">
        <w:rPr>
          <w:rFonts w:ascii="Verdana" w:hAnsi="Verdana"/>
          <w:b/>
        </w:rPr>
        <w:t>.</w:t>
      </w:r>
    </w:p>
    <w:p w14:paraId="025847DE" w14:textId="77777777" w:rsidR="001F3F3B" w:rsidRPr="00CA5804" w:rsidRDefault="001F3F3B" w:rsidP="001F3F3B">
      <w:pPr>
        <w:spacing w:line="360" w:lineRule="auto"/>
        <w:ind w:left="360" w:firstLine="348"/>
        <w:jc w:val="both"/>
        <w:rPr>
          <w:rFonts w:ascii="Verdana" w:hAnsi="Verdana"/>
          <w:lang w:val="ru-RU"/>
        </w:rPr>
      </w:pPr>
    </w:p>
    <w:p w14:paraId="0FC9AFDF" w14:textId="77777777" w:rsidR="001F3F3B" w:rsidRPr="00CA5804" w:rsidRDefault="001F3F3B" w:rsidP="001F3F3B">
      <w:pPr>
        <w:ind w:left="360" w:firstLine="348"/>
        <w:jc w:val="both"/>
        <w:rPr>
          <w:rFonts w:ascii="Verdana" w:hAnsi="Verdana"/>
          <w:lang w:val="ru-RU"/>
        </w:rPr>
      </w:pPr>
    </w:p>
    <w:p w14:paraId="476CB589" w14:textId="77777777" w:rsidR="001F3F3B" w:rsidRDefault="001F3F3B" w:rsidP="001F3F3B">
      <w:pPr>
        <w:ind w:left="360" w:firstLine="348"/>
        <w:jc w:val="both"/>
        <w:rPr>
          <w:rFonts w:ascii="Verdana" w:hAnsi="Verdana"/>
          <w:lang w:val="ru-RU"/>
        </w:rPr>
      </w:pPr>
    </w:p>
    <w:p w14:paraId="307D2A1A" w14:textId="77777777" w:rsidR="001F3F3B" w:rsidRDefault="001F3F3B" w:rsidP="001F3F3B">
      <w:pPr>
        <w:ind w:left="360" w:firstLine="348"/>
        <w:jc w:val="both"/>
        <w:rPr>
          <w:rFonts w:ascii="Verdana" w:hAnsi="Verdana"/>
          <w:lang w:val="ru-RU"/>
        </w:rPr>
      </w:pPr>
    </w:p>
    <w:p w14:paraId="4CC4FF69" w14:textId="77777777" w:rsidR="001F3F3B" w:rsidRDefault="001F3F3B" w:rsidP="001F3F3B">
      <w:pPr>
        <w:ind w:left="360" w:firstLine="348"/>
        <w:jc w:val="both"/>
        <w:rPr>
          <w:rFonts w:ascii="Verdana" w:hAnsi="Verdana"/>
          <w:lang w:val="ru-RU"/>
        </w:rPr>
      </w:pPr>
    </w:p>
    <w:p w14:paraId="3C87426D" w14:textId="77777777" w:rsidR="001F3F3B" w:rsidRDefault="001F3F3B" w:rsidP="001F3F3B">
      <w:pPr>
        <w:ind w:left="360" w:firstLine="348"/>
        <w:jc w:val="both"/>
        <w:rPr>
          <w:rFonts w:ascii="Verdana" w:hAnsi="Verdana"/>
          <w:lang w:val="ru-RU"/>
        </w:rPr>
      </w:pPr>
    </w:p>
    <w:p w14:paraId="2C0C1CED" w14:textId="77777777" w:rsidR="001F3F3B" w:rsidRDefault="001F3F3B" w:rsidP="001F3F3B">
      <w:pPr>
        <w:ind w:left="360" w:firstLine="348"/>
        <w:jc w:val="both"/>
        <w:rPr>
          <w:rFonts w:ascii="Verdana" w:hAnsi="Verdana"/>
          <w:lang w:val="ru-RU"/>
        </w:rPr>
      </w:pPr>
    </w:p>
    <w:p w14:paraId="67BE74F4" w14:textId="77777777" w:rsidR="001F3F3B" w:rsidRDefault="001F3F3B" w:rsidP="001F3F3B">
      <w:pPr>
        <w:ind w:left="360" w:firstLine="348"/>
        <w:jc w:val="both"/>
        <w:rPr>
          <w:rFonts w:ascii="Verdana" w:hAnsi="Verdana"/>
          <w:lang w:val="ru-RU"/>
        </w:rPr>
      </w:pPr>
    </w:p>
    <w:p w14:paraId="1099B213" w14:textId="77777777" w:rsidR="001F3F3B" w:rsidRDefault="001F3F3B" w:rsidP="001F3F3B">
      <w:pPr>
        <w:ind w:left="360" w:firstLine="348"/>
        <w:jc w:val="both"/>
        <w:rPr>
          <w:rFonts w:ascii="Verdana" w:hAnsi="Verdana"/>
          <w:lang w:val="ru-RU"/>
        </w:rPr>
      </w:pPr>
    </w:p>
    <w:p w14:paraId="735138EC" w14:textId="77777777" w:rsidR="001F3F3B" w:rsidRDefault="001F3F3B" w:rsidP="001F3F3B">
      <w:pPr>
        <w:ind w:left="360" w:firstLine="348"/>
        <w:jc w:val="both"/>
        <w:rPr>
          <w:rFonts w:ascii="Verdana" w:hAnsi="Verdana"/>
          <w:lang w:val="ru-RU"/>
        </w:rPr>
      </w:pPr>
    </w:p>
    <w:p w14:paraId="0E01B484" w14:textId="77777777" w:rsidR="001F3F3B" w:rsidRDefault="001F3F3B" w:rsidP="001F3F3B">
      <w:pPr>
        <w:ind w:left="360" w:firstLine="348"/>
        <w:jc w:val="both"/>
        <w:rPr>
          <w:rFonts w:ascii="Verdana" w:hAnsi="Verdana"/>
          <w:lang w:val="ru-RU"/>
        </w:rPr>
      </w:pPr>
    </w:p>
    <w:p w14:paraId="7276EC50" w14:textId="77777777" w:rsidR="001F3F3B" w:rsidRDefault="001F3F3B" w:rsidP="001F3F3B">
      <w:pPr>
        <w:ind w:left="360" w:firstLine="348"/>
        <w:jc w:val="both"/>
        <w:rPr>
          <w:rFonts w:ascii="Verdana" w:hAnsi="Verdana"/>
          <w:lang w:val="ru-RU"/>
        </w:rPr>
      </w:pPr>
    </w:p>
    <w:p w14:paraId="5754BA63" w14:textId="77777777" w:rsidR="001F3F3B" w:rsidRDefault="001F3F3B" w:rsidP="001F3F3B">
      <w:pPr>
        <w:ind w:left="360" w:firstLine="348"/>
        <w:jc w:val="both"/>
        <w:rPr>
          <w:rFonts w:ascii="Verdana" w:hAnsi="Verdana"/>
          <w:lang w:val="ru-RU"/>
        </w:rPr>
      </w:pPr>
    </w:p>
    <w:p w14:paraId="687F5595" w14:textId="1B0841A8" w:rsidR="001F3F3B" w:rsidRDefault="001F3F3B" w:rsidP="001F3F3B">
      <w:pPr>
        <w:ind w:left="360" w:firstLine="348"/>
        <w:jc w:val="both"/>
        <w:rPr>
          <w:rFonts w:ascii="Verdana" w:hAnsi="Verdana"/>
          <w:lang w:val="ru-RU"/>
        </w:rPr>
      </w:pPr>
    </w:p>
    <w:p w14:paraId="26CB9257" w14:textId="1336C607" w:rsidR="009C3599" w:rsidRDefault="009C3599" w:rsidP="001F3F3B">
      <w:pPr>
        <w:ind w:left="360" w:firstLine="348"/>
        <w:jc w:val="both"/>
        <w:rPr>
          <w:rFonts w:ascii="Verdana" w:hAnsi="Verdana"/>
          <w:lang w:val="ru-RU"/>
        </w:rPr>
      </w:pPr>
    </w:p>
    <w:p w14:paraId="3757BF67" w14:textId="0E90B41C" w:rsidR="009C3599" w:rsidRDefault="009C3599" w:rsidP="001F3F3B">
      <w:pPr>
        <w:ind w:left="360" w:firstLine="348"/>
        <w:jc w:val="both"/>
        <w:rPr>
          <w:rFonts w:ascii="Verdana" w:hAnsi="Verdana"/>
          <w:lang w:val="ru-RU"/>
        </w:rPr>
      </w:pPr>
    </w:p>
    <w:p w14:paraId="605A49A5" w14:textId="05331729" w:rsidR="009C3599" w:rsidRDefault="009C3599" w:rsidP="001F3F3B">
      <w:pPr>
        <w:ind w:left="360" w:firstLine="348"/>
        <w:jc w:val="both"/>
        <w:rPr>
          <w:rFonts w:ascii="Verdana" w:hAnsi="Verdana"/>
          <w:lang w:val="ru-RU"/>
        </w:rPr>
      </w:pPr>
    </w:p>
    <w:p w14:paraId="140C4116" w14:textId="3C0ADCEF" w:rsidR="009C3599" w:rsidRDefault="009C3599" w:rsidP="001F3F3B">
      <w:pPr>
        <w:ind w:left="360" w:firstLine="348"/>
        <w:jc w:val="both"/>
        <w:rPr>
          <w:rFonts w:ascii="Verdana" w:hAnsi="Verdana"/>
          <w:lang w:val="ru-RU"/>
        </w:rPr>
      </w:pPr>
    </w:p>
    <w:p w14:paraId="07CA93D2" w14:textId="6CB2BCED" w:rsidR="009C3599" w:rsidRDefault="009C3599" w:rsidP="001F3F3B">
      <w:pPr>
        <w:ind w:left="360" w:firstLine="348"/>
        <w:jc w:val="both"/>
        <w:rPr>
          <w:rFonts w:ascii="Verdana" w:hAnsi="Verdana"/>
          <w:lang w:val="ru-RU"/>
        </w:rPr>
      </w:pPr>
    </w:p>
    <w:p w14:paraId="2006B82D" w14:textId="2D1476FE" w:rsidR="009C3599" w:rsidRDefault="009C3599" w:rsidP="001F3F3B">
      <w:pPr>
        <w:ind w:left="360" w:firstLine="348"/>
        <w:jc w:val="both"/>
        <w:rPr>
          <w:rFonts w:ascii="Verdana" w:hAnsi="Verdana"/>
          <w:lang w:val="ru-RU"/>
        </w:rPr>
      </w:pPr>
    </w:p>
    <w:p w14:paraId="0525A9EC" w14:textId="515E5F3F" w:rsidR="009C3599" w:rsidRDefault="009C3599" w:rsidP="001F3F3B">
      <w:pPr>
        <w:ind w:left="360" w:firstLine="348"/>
        <w:jc w:val="both"/>
        <w:rPr>
          <w:rFonts w:ascii="Verdana" w:hAnsi="Verdana"/>
          <w:lang w:val="ru-RU"/>
        </w:rPr>
      </w:pPr>
    </w:p>
    <w:p w14:paraId="74AE29EB" w14:textId="30CA995F" w:rsidR="009C3599" w:rsidRDefault="009C3599" w:rsidP="001F3F3B">
      <w:pPr>
        <w:ind w:left="360" w:firstLine="348"/>
        <w:jc w:val="both"/>
        <w:rPr>
          <w:rFonts w:ascii="Verdana" w:hAnsi="Verdana"/>
          <w:lang w:val="ru-RU"/>
        </w:rPr>
      </w:pPr>
    </w:p>
    <w:p w14:paraId="78032B5D" w14:textId="77777777" w:rsidR="001F3F3B" w:rsidRDefault="001F3F3B" w:rsidP="001F3F3B">
      <w:pPr>
        <w:ind w:left="360" w:firstLine="348"/>
        <w:jc w:val="both"/>
        <w:rPr>
          <w:rFonts w:ascii="Verdana" w:hAnsi="Verdana"/>
          <w:lang w:val="ru-RU"/>
        </w:rPr>
      </w:pPr>
    </w:p>
    <w:p w14:paraId="2CA380C1" w14:textId="77777777" w:rsidR="001F3F3B" w:rsidRDefault="001F3F3B" w:rsidP="001F3F3B">
      <w:pPr>
        <w:ind w:left="360" w:firstLine="348"/>
        <w:jc w:val="both"/>
        <w:rPr>
          <w:rFonts w:ascii="Verdana" w:hAnsi="Verdana"/>
          <w:lang w:val="ru-RU"/>
        </w:rPr>
      </w:pPr>
    </w:p>
    <w:p w14:paraId="178F2A3B" w14:textId="77777777" w:rsidR="001F3F3B" w:rsidRDefault="001F3F3B" w:rsidP="001F3F3B">
      <w:pPr>
        <w:ind w:left="360" w:firstLine="348"/>
        <w:jc w:val="both"/>
        <w:rPr>
          <w:rFonts w:ascii="Verdana" w:hAnsi="Verdana"/>
          <w:lang w:val="ru-RU"/>
        </w:rPr>
      </w:pPr>
    </w:p>
    <w:p w14:paraId="6A53E329" w14:textId="77777777" w:rsidR="001F3F3B" w:rsidRDefault="001F3F3B" w:rsidP="001F3F3B">
      <w:pPr>
        <w:ind w:left="360" w:firstLine="348"/>
        <w:jc w:val="both"/>
        <w:rPr>
          <w:rFonts w:ascii="Verdana" w:hAnsi="Verdana"/>
          <w:lang w:val="ru-RU"/>
        </w:rPr>
      </w:pPr>
    </w:p>
    <w:p w14:paraId="2F3E91E8" w14:textId="77777777" w:rsidR="001F3F3B" w:rsidRDefault="001F3F3B" w:rsidP="001F3F3B">
      <w:pPr>
        <w:ind w:left="360" w:firstLine="348"/>
        <w:jc w:val="both"/>
        <w:rPr>
          <w:rFonts w:ascii="Verdana" w:hAnsi="Verdana"/>
          <w:lang w:val="ru-RU"/>
        </w:rPr>
      </w:pPr>
    </w:p>
    <w:p w14:paraId="0E704E58" w14:textId="77777777" w:rsidR="001F3F3B" w:rsidRDefault="001F3F3B" w:rsidP="001F3F3B">
      <w:pPr>
        <w:ind w:left="360" w:firstLine="348"/>
        <w:jc w:val="both"/>
        <w:rPr>
          <w:rFonts w:ascii="Verdana" w:hAnsi="Verdana"/>
          <w:lang w:val="ru-RU"/>
        </w:rPr>
      </w:pPr>
    </w:p>
    <w:p w14:paraId="057A5060" w14:textId="77777777" w:rsidR="001F3F3B" w:rsidRDefault="001F3F3B" w:rsidP="001F3F3B">
      <w:pPr>
        <w:ind w:left="360" w:firstLine="348"/>
        <w:jc w:val="both"/>
        <w:rPr>
          <w:rFonts w:ascii="Verdana" w:hAnsi="Verdana"/>
          <w:lang w:val="ru-RU"/>
        </w:rPr>
      </w:pPr>
    </w:p>
    <w:p w14:paraId="406A3483" w14:textId="77777777" w:rsidR="001F3F3B" w:rsidRDefault="001F3F3B" w:rsidP="001F3F3B">
      <w:pPr>
        <w:ind w:left="360" w:firstLine="348"/>
        <w:jc w:val="both"/>
        <w:rPr>
          <w:rFonts w:ascii="Verdana" w:hAnsi="Verdana"/>
          <w:lang w:val="ru-RU"/>
        </w:rPr>
      </w:pPr>
    </w:p>
    <w:p w14:paraId="456D63ED" w14:textId="77777777" w:rsidR="001F3F3B" w:rsidRDefault="001F3F3B" w:rsidP="001F3F3B">
      <w:pPr>
        <w:ind w:left="360" w:firstLine="348"/>
        <w:jc w:val="both"/>
        <w:rPr>
          <w:rFonts w:ascii="Verdana" w:hAnsi="Verdana"/>
          <w:lang w:val="ru-RU"/>
        </w:rPr>
      </w:pPr>
    </w:p>
    <w:p w14:paraId="5276F3A4" w14:textId="77777777" w:rsidR="001F3F3B" w:rsidRDefault="001F3F3B" w:rsidP="001F3F3B">
      <w:pPr>
        <w:ind w:left="360" w:firstLine="348"/>
        <w:jc w:val="both"/>
        <w:rPr>
          <w:rFonts w:ascii="Verdana" w:hAnsi="Verdana"/>
          <w:lang w:val="ru-RU"/>
        </w:rPr>
      </w:pPr>
    </w:p>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9C3599" w:rsidRPr="00D15F75" w14:paraId="02CD6A1B" w14:textId="77777777" w:rsidTr="009C3599">
        <w:trPr>
          <w:trHeight w:val="1842"/>
        </w:trPr>
        <w:tc>
          <w:tcPr>
            <w:tcW w:w="1960" w:type="dxa"/>
            <w:shd w:val="clear" w:color="auto" w:fill="auto"/>
            <w:vAlign w:val="center"/>
          </w:tcPr>
          <w:p w14:paraId="69B75203" w14:textId="77777777" w:rsidR="009C3599" w:rsidRPr="00D15F75" w:rsidRDefault="009C3599" w:rsidP="009C3599">
            <w:pPr>
              <w:jc w:val="center"/>
              <w:rPr>
                <w:rFonts w:eastAsia="Calibri"/>
                <w:sz w:val="22"/>
              </w:rPr>
            </w:pPr>
            <w:r w:rsidRPr="00D15F75">
              <w:rPr>
                <w:rFonts w:eastAsia="Calibri"/>
                <w:noProof/>
                <w:sz w:val="22"/>
                <w:lang w:val="bg-BG" w:eastAsia="bg-BG"/>
              </w:rPr>
              <w:drawing>
                <wp:anchor distT="0" distB="0" distL="114300" distR="114300" simplePos="0" relativeHeight="251663360" behindDoc="0" locked="0" layoutInCell="1" allowOverlap="1" wp14:anchorId="6CC43515" wp14:editId="3E355287">
                  <wp:simplePos x="0" y="0"/>
                  <wp:positionH relativeFrom="column">
                    <wp:posOffset>5080</wp:posOffset>
                  </wp:positionH>
                  <wp:positionV relativeFrom="paragraph">
                    <wp:posOffset>112395</wp:posOffset>
                  </wp:positionV>
                  <wp:extent cx="1095375" cy="894080"/>
                  <wp:effectExtent l="0" t="0" r="9525" b="1270"/>
                  <wp:wrapNone/>
                  <wp:docPr id="2" name="Картина 2"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14:paraId="38D233C7" w14:textId="77777777" w:rsidR="009C3599" w:rsidRPr="00285C82" w:rsidRDefault="009C3599" w:rsidP="009C3599">
            <w:pPr>
              <w:tabs>
                <w:tab w:val="center" w:pos="4680"/>
                <w:tab w:val="right" w:pos="9360"/>
              </w:tabs>
              <w:jc w:val="center"/>
              <w:rPr>
                <w:rFonts w:ascii="Verdana" w:eastAsia="Calibri" w:hAnsi="Verdana"/>
                <w:sz w:val="22"/>
              </w:rPr>
            </w:pPr>
            <w:r>
              <w:rPr>
                <w:rFonts w:ascii="Verdana" w:eastAsia="Calibri" w:hAnsi="Verdana"/>
                <w:sz w:val="22"/>
              </w:rPr>
              <w:t>МИНИСТЕРСТВО НА ЗЕМЕДЕЛИЕТО И ХРАНИТЕ</w:t>
            </w:r>
          </w:p>
          <w:p w14:paraId="73192857" w14:textId="77777777" w:rsidR="009C3599" w:rsidRPr="00285C82" w:rsidRDefault="009C3599" w:rsidP="009C3599">
            <w:pPr>
              <w:tabs>
                <w:tab w:val="center" w:pos="4680"/>
                <w:tab w:val="right" w:pos="9360"/>
              </w:tabs>
              <w:jc w:val="center"/>
              <w:rPr>
                <w:rFonts w:ascii="Verdana" w:eastAsia="Calibri" w:hAnsi="Verdana"/>
                <w:sz w:val="22"/>
              </w:rPr>
            </w:pPr>
          </w:p>
          <w:p w14:paraId="272D83A6" w14:textId="77777777" w:rsidR="009C3599" w:rsidRPr="00D15F75" w:rsidRDefault="009C3599" w:rsidP="009C3599">
            <w:pPr>
              <w:tabs>
                <w:tab w:val="center" w:pos="4680"/>
                <w:tab w:val="right" w:pos="9360"/>
              </w:tabs>
              <w:jc w:val="center"/>
              <w:rPr>
                <w:rFonts w:ascii="Verdana" w:eastAsia="Calibri" w:hAnsi="Verdana"/>
                <w:bCs/>
                <w:sz w:val="22"/>
                <w:lang w:eastAsia="zh-CN"/>
              </w:rPr>
            </w:pPr>
            <w:r>
              <w:rPr>
                <w:rFonts w:ascii="Verdana" w:eastAsia="Calibri" w:hAnsi="Verdana"/>
                <w:bCs/>
                <w:sz w:val="22"/>
                <w:lang w:eastAsia="zh-CN"/>
              </w:rPr>
              <w:t>„ЮГОЗАПАДНО ДЪРЖАВНО ПРЕДПРИЯТИЕ“ ДП</w:t>
            </w:r>
          </w:p>
          <w:p w14:paraId="18203C77" w14:textId="77777777" w:rsidR="009C3599" w:rsidRPr="00D15F75" w:rsidRDefault="009C3599" w:rsidP="009C3599">
            <w:pPr>
              <w:jc w:val="center"/>
              <w:rPr>
                <w:rFonts w:eastAsia="Calibri"/>
                <w:sz w:val="22"/>
              </w:rPr>
            </w:pPr>
            <w:r>
              <w:rPr>
                <w:rFonts w:ascii="Verdana" w:eastAsia="Calibri" w:hAnsi="Verdana"/>
                <w:bCs/>
                <w:sz w:val="22"/>
                <w:lang w:eastAsia="zh-CN"/>
              </w:rPr>
              <w:t>ТП „ДЪРЖАВНО ГОРСКО СТОПАНСТВО МЕСТА“</w:t>
            </w:r>
          </w:p>
        </w:tc>
        <w:tc>
          <w:tcPr>
            <w:tcW w:w="2268" w:type="dxa"/>
            <w:shd w:val="clear" w:color="auto" w:fill="auto"/>
            <w:vAlign w:val="center"/>
          </w:tcPr>
          <w:p w14:paraId="27BC6DCF" w14:textId="77777777" w:rsidR="009C3599" w:rsidRPr="00D15F75" w:rsidRDefault="004C757A" w:rsidP="009C3599">
            <w:pPr>
              <w:jc w:val="center"/>
              <w:rPr>
                <w:rFonts w:eastAsia="Calibri"/>
                <w:sz w:val="22"/>
              </w:rPr>
            </w:pPr>
            <w:r>
              <w:rPr>
                <w:rFonts w:eastAsia="Calibri"/>
                <w:noProof/>
                <w:sz w:val="22"/>
              </w:rPr>
              <w:object w:dxaOrig="1440" w:dyaOrig="1440" w14:anchorId="39BEF55B">
                <v:shape id="_x0000_s1030" type="#_x0000_t75" style="position:absolute;left:0;text-align:left;margin-left:-.4pt;margin-top:4.1pt;width:99.75pt;height:80.25pt;z-index:-251652096;mso-position-horizontal-relative:text;mso-position-vertical-relative:text" wrapcoords="-162 0 -162 21196 21600 21196 21600 0 -162 0">
                  <v:imagedata r:id="rId9" o:title=""/>
                </v:shape>
                <o:OLEObject Type="Embed" ProgID="Acrobat.Document.DC" ShapeID="_x0000_s1030" DrawAspect="Content" ObjectID="_1774942558" r:id="rId11"/>
              </w:object>
            </w:r>
          </w:p>
        </w:tc>
      </w:tr>
    </w:tbl>
    <w:p w14:paraId="1D6C415D" w14:textId="77777777" w:rsidR="009C3599" w:rsidRPr="00D15F75" w:rsidRDefault="009C3599" w:rsidP="009C3599">
      <w:pPr>
        <w:jc w:val="center"/>
      </w:pPr>
      <w:r>
        <w:rPr>
          <w:rFonts w:ascii="Verdana" w:eastAsia="Calibri" w:hAnsi="Verdana"/>
          <w:sz w:val="16"/>
          <w:szCs w:val="16"/>
          <w:lang w:val="ru-RU"/>
        </w:rPr>
        <w:t>2772 с. Места; тел. +35974409 265; e-mail: dgs.mesta@abv.bg</w:t>
      </w:r>
    </w:p>
    <w:p w14:paraId="5D143F10" w14:textId="77777777" w:rsidR="009C3599" w:rsidRPr="00D15F75" w:rsidRDefault="009C3599" w:rsidP="009C3599">
      <w:pPr>
        <w:rPr>
          <w:rFonts w:ascii="Verdana" w:hAnsi="Verdana"/>
        </w:rPr>
      </w:pPr>
    </w:p>
    <w:p w14:paraId="0F77EDC3" w14:textId="77777777" w:rsidR="001F3F3B" w:rsidRPr="00CA5804" w:rsidRDefault="001F3F3B" w:rsidP="001F3F3B">
      <w:pPr>
        <w:ind w:left="360" w:firstLine="348"/>
        <w:jc w:val="both"/>
        <w:rPr>
          <w:rFonts w:ascii="Verdana" w:hAnsi="Verdana"/>
          <w:lang w:val="ru-RU"/>
        </w:rPr>
      </w:pPr>
    </w:p>
    <w:p w14:paraId="06E9126F" w14:textId="77777777" w:rsidR="001F3F3B" w:rsidRPr="00CA5804" w:rsidRDefault="001F3F3B" w:rsidP="001F3F3B">
      <w:pPr>
        <w:ind w:left="360" w:firstLine="348"/>
        <w:jc w:val="both"/>
        <w:rPr>
          <w:rFonts w:ascii="Verdana" w:hAnsi="Verdana"/>
          <w:lang w:val="ru-RU"/>
        </w:rPr>
      </w:pPr>
    </w:p>
    <w:p w14:paraId="3674CF77" w14:textId="599A67B1" w:rsidR="001F3F3B" w:rsidRPr="008B150F" w:rsidRDefault="001F3F3B" w:rsidP="001F3F3B">
      <w:pPr>
        <w:pStyle w:val="1"/>
        <w:ind w:left="0"/>
        <w:jc w:val="center"/>
        <w:rPr>
          <w:rFonts w:ascii="Verdana" w:hAnsi="Verdana"/>
          <w:sz w:val="24"/>
          <w:szCs w:val="24"/>
          <w:lang w:val="en-US"/>
        </w:rPr>
      </w:pPr>
      <w:r w:rsidRPr="009449E2">
        <w:rPr>
          <w:rFonts w:ascii="Verdana" w:hAnsi="Verdana"/>
          <w:b/>
          <w:sz w:val="24"/>
          <w:szCs w:val="24"/>
        </w:rPr>
        <w:t xml:space="preserve">З А П О В Е Д  </w:t>
      </w:r>
      <w:r w:rsidRPr="009449E2">
        <w:rPr>
          <w:rFonts w:ascii="Verdana" w:hAnsi="Verdana"/>
          <w:b/>
          <w:sz w:val="24"/>
          <w:szCs w:val="24"/>
          <w:lang w:val="ru-RU"/>
        </w:rPr>
        <w:t>№  РД-</w:t>
      </w:r>
      <w:r w:rsidRPr="009449E2">
        <w:rPr>
          <w:rFonts w:ascii="Verdana" w:hAnsi="Verdana"/>
          <w:b/>
          <w:sz w:val="24"/>
          <w:szCs w:val="24"/>
        </w:rPr>
        <w:t>07-</w:t>
      </w:r>
      <w:r w:rsidR="002E745A">
        <w:rPr>
          <w:rFonts w:ascii="Verdana" w:hAnsi="Verdana"/>
          <w:b/>
          <w:sz w:val="24"/>
          <w:szCs w:val="24"/>
        </w:rPr>
        <w:t>268</w:t>
      </w:r>
    </w:p>
    <w:p w14:paraId="3A47E957" w14:textId="77777777" w:rsidR="001F3F3B" w:rsidRPr="00745CE3" w:rsidRDefault="001F3F3B" w:rsidP="001F3F3B">
      <w:pPr>
        <w:tabs>
          <w:tab w:val="left" w:pos="2550"/>
        </w:tabs>
        <w:jc w:val="center"/>
        <w:rPr>
          <w:rFonts w:ascii="Verdana" w:hAnsi="Verdana"/>
          <w:b/>
          <w:sz w:val="16"/>
          <w:szCs w:val="16"/>
          <w:lang w:val="bg-BG"/>
        </w:rPr>
      </w:pPr>
    </w:p>
    <w:p w14:paraId="73CF71AA" w14:textId="30A893D4" w:rsidR="001F3F3B" w:rsidRPr="009449E2" w:rsidRDefault="009C3599" w:rsidP="001F3F3B">
      <w:pPr>
        <w:tabs>
          <w:tab w:val="left" w:pos="2550"/>
        </w:tabs>
        <w:jc w:val="center"/>
        <w:rPr>
          <w:rFonts w:ascii="Verdana" w:hAnsi="Verdana"/>
          <w:sz w:val="22"/>
          <w:szCs w:val="22"/>
          <w:lang w:val="bg-BG"/>
        </w:rPr>
      </w:pPr>
      <w:r>
        <w:rPr>
          <w:rFonts w:ascii="Verdana" w:hAnsi="Verdana"/>
          <w:b/>
          <w:sz w:val="22"/>
          <w:szCs w:val="22"/>
          <w:lang w:val="bg-BG"/>
        </w:rPr>
        <w:t>С</w:t>
      </w:r>
      <w:r w:rsidR="001F3F3B" w:rsidRPr="009449E2">
        <w:rPr>
          <w:rFonts w:ascii="Verdana" w:hAnsi="Verdana"/>
          <w:b/>
          <w:sz w:val="22"/>
          <w:szCs w:val="22"/>
          <w:lang w:val="bg-BG"/>
        </w:rPr>
        <w:t>.</w:t>
      </w:r>
      <w:r>
        <w:rPr>
          <w:rFonts w:ascii="Verdana" w:hAnsi="Verdana"/>
          <w:b/>
          <w:sz w:val="22"/>
          <w:szCs w:val="22"/>
          <w:lang w:val="bg-BG"/>
        </w:rPr>
        <w:t xml:space="preserve"> Места</w:t>
      </w:r>
      <w:r w:rsidR="001F3F3B" w:rsidRPr="009449E2">
        <w:rPr>
          <w:rFonts w:ascii="Verdana" w:hAnsi="Verdana"/>
          <w:b/>
          <w:sz w:val="22"/>
          <w:szCs w:val="22"/>
          <w:lang w:val="bg-BG"/>
        </w:rPr>
        <w:t>;</w:t>
      </w:r>
      <w:r>
        <w:rPr>
          <w:rFonts w:ascii="Verdana" w:hAnsi="Verdana"/>
          <w:b/>
          <w:sz w:val="22"/>
          <w:szCs w:val="22"/>
          <w:lang w:val="bg-BG"/>
        </w:rPr>
        <w:t xml:space="preserve"> </w:t>
      </w:r>
      <w:r w:rsidR="007F3897">
        <w:rPr>
          <w:rFonts w:ascii="Verdana" w:hAnsi="Verdana"/>
          <w:b/>
          <w:sz w:val="22"/>
          <w:szCs w:val="22"/>
          <w:lang w:val="bg-BG"/>
        </w:rPr>
        <w:t>18.04.</w:t>
      </w:r>
      <w:r w:rsidR="00791826">
        <w:rPr>
          <w:rFonts w:ascii="Verdana" w:hAnsi="Verdana"/>
          <w:b/>
          <w:sz w:val="22"/>
          <w:szCs w:val="22"/>
          <w:lang w:val="bg-BG"/>
        </w:rPr>
        <w:t>202</w:t>
      </w:r>
      <w:r>
        <w:rPr>
          <w:rFonts w:ascii="Verdana" w:hAnsi="Verdana"/>
          <w:b/>
          <w:sz w:val="22"/>
          <w:szCs w:val="22"/>
          <w:lang w:val="bg-BG"/>
        </w:rPr>
        <w:t>4</w:t>
      </w:r>
      <w:r w:rsidR="001F3F3B">
        <w:rPr>
          <w:rFonts w:ascii="Verdana" w:hAnsi="Verdana"/>
          <w:b/>
          <w:sz w:val="22"/>
          <w:szCs w:val="22"/>
          <w:lang w:val="en-US"/>
        </w:rPr>
        <w:t xml:space="preserve"> </w:t>
      </w:r>
      <w:r w:rsidR="001F3F3B" w:rsidRPr="009449E2">
        <w:rPr>
          <w:rFonts w:ascii="Verdana" w:hAnsi="Verdana"/>
          <w:b/>
          <w:sz w:val="22"/>
          <w:szCs w:val="22"/>
          <w:lang w:val="bg-BG"/>
        </w:rPr>
        <w:t>г</w:t>
      </w:r>
      <w:r w:rsidR="001F3F3B" w:rsidRPr="009449E2">
        <w:rPr>
          <w:rFonts w:ascii="Verdana" w:hAnsi="Verdana"/>
          <w:sz w:val="22"/>
          <w:szCs w:val="22"/>
          <w:lang w:val="bg-BG"/>
        </w:rPr>
        <w:t>.</w:t>
      </w:r>
    </w:p>
    <w:p w14:paraId="78487666" w14:textId="77777777" w:rsidR="001F3F3B" w:rsidRDefault="001F3F3B" w:rsidP="001F3F3B">
      <w:pPr>
        <w:rPr>
          <w:lang w:val="bg-BG"/>
        </w:rPr>
      </w:pPr>
    </w:p>
    <w:p w14:paraId="0EF319C6" w14:textId="77777777" w:rsidR="001F3F3B" w:rsidRDefault="001F3F3B" w:rsidP="001F3F3B">
      <w:pPr>
        <w:jc w:val="center"/>
        <w:rPr>
          <w:b/>
          <w:lang w:val="ru-RU"/>
        </w:rPr>
      </w:pPr>
    </w:p>
    <w:p w14:paraId="1F307801" w14:textId="2B00D7B4" w:rsidR="001F3F3B" w:rsidRPr="00E971F8" w:rsidRDefault="001F3F3B" w:rsidP="001F3F3B">
      <w:pPr>
        <w:ind w:firstLine="720"/>
        <w:jc w:val="both"/>
        <w:rPr>
          <w:rFonts w:ascii="Verdana" w:hAnsi="Verdana"/>
          <w:color w:val="000000"/>
          <w:lang w:val="bg-BG"/>
        </w:rPr>
      </w:pPr>
      <w:r w:rsidRPr="00BF01E4">
        <w:rPr>
          <w:rFonts w:ascii="Verdana" w:hAnsi="Verdana"/>
          <w:lang w:val="ru-RU"/>
        </w:rPr>
        <w:t xml:space="preserve">На основание чл. 2, </w:t>
      </w:r>
      <w:r w:rsidRPr="00BF01E4">
        <w:rPr>
          <w:rFonts w:ascii="Verdana" w:hAnsi="Verdana"/>
          <w:lang w:val="bg-BG"/>
        </w:rPr>
        <w:t>т. 2,</w:t>
      </w:r>
      <w:r w:rsidRPr="00BF01E4">
        <w:rPr>
          <w:rFonts w:ascii="Verdana" w:hAnsi="Verdana"/>
          <w:lang w:val="ru-RU"/>
        </w:rPr>
        <w:t xml:space="preserve"> чл. 12, ал. 1, и чл. 15, ал. 3 във връзка с чл. 10, ал. 1, </w:t>
      </w:r>
      <w:r w:rsidRPr="00BF01E4">
        <w:rPr>
          <w:rFonts w:ascii="Verdana" w:hAnsi="Verdana"/>
          <w:lang w:val="bg-BG"/>
        </w:rPr>
        <w:t>т. 1</w:t>
      </w:r>
      <w:r>
        <w:rPr>
          <w:rFonts w:ascii="Verdana" w:hAnsi="Verdana"/>
          <w:lang w:val="en-US"/>
        </w:rPr>
        <w:t>1</w:t>
      </w:r>
      <w:r w:rsidRPr="00BF01E4">
        <w:rPr>
          <w:rFonts w:ascii="Verdana" w:hAnsi="Verdana"/>
          <w:lang w:val="bg-BG"/>
        </w:rPr>
        <w:t xml:space="preserve"> </w:t>
      </w:r>
      <w:r w:rsidRPr="00BF01E4">
        <w:rPr>
          <w:rFonts w:ascii="Verdana" w:hAnsi="Verdana"/>
          <w:lang w:val="ru-RU"/>
        </w:rPr>
        <w:t>от Наредба за условията и реда за възлагане изпълнението на дейности в горските</w:t>
      </w:r>
      <w:r w:rsidRPr="00406086">
        <w:rPr>
          <w:rFonts w:ascii="Verdana" w:hAnsi="Verdana"/>
          <w:color w:val="000000"/>
          <w:lang w:val="ru-RU"/>
        </w:rPr>
        <w:t xml:space="preserve"> територии – държавна и общинска собственост и за ползването на дървесина и недървесни горски продукти и с чл. 95, ал. 1, от Закона за горите и Заповед № </w:t>
      </w:r>
      <w:r>
        <w:rPr>
          <w:rFonts w:ascii="Verdana" w:hAnsi="Verdana"/>
          <w:lang w:val="ru-RU"/>
        </w:rPr>
        <w:t>РД-07-</w:t>
      </w:r>
      <w:r w:rsidR="009C3599">
        <w:rPr>
          <w:rFonts w:ascii="Verdana" w:hAnsi="Verdana"/>
          <w:lang w:val="ru-RU"/>
        </w:rPr>
        <w:t>6</w:t>
      </w:r>
      <w:r>
        <w:rPr>
          <w:rFonts w:ascii="Verdana" w:hAnsi="Verdana"/>
          <w:lang w:val="ru-RU"/>
        </w:rPr>
        <w:t>/</w:t>
      </w:r>
      <w:r w:rsidR="009C3599">
        <w:rPr>
          <w:rFonts w:ascii="Verdana" w:hAnsi="Verdana"/>
          <w:lang w:val="ru-RU"/>
        </w:rPr>
        <w:t>04</w:t>
      </w:r>
      <w:r>
        <w:rPr>
          <w:rFonts w:ascii="Verdana" w:hAnsi="Verdana"/>
          <w:lang w:val="ru-RU"/>
        </w:rPr>
        <w:t>.0</w:t>
      </w:r>
      <w:r>
        <w:rPr>
          <w:rFonts w:ascii="Verdana" w:hAnsi="Verdana"/>
          <w:lang w:val="en-US"/>
        </w:rPr>
        <w:t>1</w:t>
      </w:r>
      <w:r>
        <w:rPr>
          <w:rFonts w:ascii="Verdana" w:hAnsi="Verdana"/>
          <w:lang w:val="ru-RU"/>
        </w:rPr>
        <w:t>.20</w:t>
      </w:r>
      <w:r w:rsidR="00791826">
        <w:rPr>
          <w:rFonts w:ascii="Verdana" w:hAnsi="Verdana"/>
          <w:lang w:val="ru-RU"/>
        </w:rPr>
        <w:t>2</w:t>
      </w:r>
      <w:r w:rsidR="009C3599">
        <w:rPr>
          <w:rFonts w:ascii="Verdana" w:hAnsi="Verdana"/>
          <w:lang w:val="ru-RU"/>
        </w:rPr>
        <w:t>4</w:t>
      </w:r>
      <w:r w:rsidRPr="00406086">
        <w:rPr>
          <w:rFonts w:ascii="Verdana" w:hAnsi="Verdana"/>
          <w:lang w:val="ru-RU"/>
        </w:rPr>
        <w:t>г.</w:t>
      </w:r>
      <w:r w:rsidRPr="00406086">
        <w:rPr>
          <w:rFonts w:ascii="Verdana" w:hAnsi="Verdana"/>
          <w:color w:val="000000"/>
          <w:lang w:val="ru-RU"/>
        </w:rPr>
        <w:t xml:space="preserve"> на Директора на </w:t>
      </w:r>
      <w:r w:rsidRPr="00406086">
        <w:rPr>
          <w:rFonts w:ascii="Verdana" w:hAnsi="Verdana"/>
          <w:color w:val="000000"/>
          <w:lang w:val="bg-BG"/>
        </w:rPr>
        <w:t>„</w:t>
      </w:r>
      <w:r w:rsidRPr="00406086">
        <w:rPr>
          <w:rFonts w:ascii="Verdana" w:hAnsi="Verdana"/>
          <w:color w:val="000000"/>
          <w:lang w:val="ru-RU"/>
        </w:rPr>
        <w:t>ЮЗДП</w:t>
      </w:r>
      <w:r w:rsidRPr="00406086">
        <w:rPr>
          <w:rFonts w:ascii="Verdana" w:hAnsi="Verdana"/>
          <w:color w:val="000000"/>
          <w:lang w:val="bg-BG"/>
        </w:rPr>
        <w:t>”</w:t>
      </w:r>
      <w:r w:rsidRPr="00406086">
        <w:rPr>
          <w:rFonts w:ascii="Verdana" w:hAnsi="Verdana"/>
          <w:color w:val="000000"/>
          <w:lang w:val="ru-RU"/>
        </w:rPr>
        <w:t xml:space="preserve"> ДП, гр. Благоевград</w:t>
      </w:r>
      <w:r>
        <w:rPr>
          <w:rFonts w:ascii="Verdana" w:hAnsi="Verdana"/>
          <w:color w:val="000000"/>
          <w:lang w:val="en-US"/>
        </w:rPr>
        <w:t xml:space="preserve"> </w:t>
      </w:r>
      <w:r w:rsidRPr="00406086">
        <w:rPr>
          <w:rFonts w:ascii="Verdana" w:hAnsi="Verdana"/>
          <w:color w:val="000000"/>
          <w:lang w:val="ru-RU"/>
        </w:rPr>
        <w:t>за оправомощаване на директор</w:t>
      </w:r>
      <w:r>
        <w:rPr>
          <w:rFonts w:ascii="Verdana" w:hAnsi="Verdana"/>
          <w:color w:val="000000"/>
          <w:lang w:val="bg-BG"/>
        </w:rPr>
        <w:t>ите на ТП ДГС/ДЛС</w:t>
      </w:r>
    </w:p>
    <w:p w14:paraId="2178853F" w14:textId="77777777" w:rsidR="001F3F3B" w:rsidRPr="00406086" w:rsidRDefault="001F3F3B" w:rsidP="001F3F3B">
      <w:pPr>
        <w:ind w:firstLine="720"/>
        <w:jc w:val="both"/>
        <w:rPr>
          <w:rFonts w:ascii="Verdana" w:hAnsi="Verdana"/>
          <w:color w:val="000000"/>
          <w:lang w:val="ru-RU"/>
        </w:rPr>
      </w:pPr>
    </w:p>
    <w:p w14:paraId="279C9549" w14:textId="77777777" w:rsidR="001F3F3B" w:rsidRPr="0032042E" w:rsidRDefault="001F3F3B" w:rsidP="001F3F3B">
      <w:pPr>
        <w:spacing w:line="360" w:lineRule="auto"/>
        <w:jc w:val="center"/>
        <w:rPr>
          <w:rFonts w:ascii="Verdana" w:hAnsi="Verdana"/>
          <w:b/>
          <w:color w:val="000000"/>
          <w:sz w:val="22"/>
          <w:szCs w:val="22"/>
          <w:lang w:val="ru-RU"/>
        </w:rPr>
      </w:pPr>
      <w:r w:rsidRPr="0032042E">
        <w:rPr>
          <w:rFonts w:ascii="Verdana" w:hAnsi="Verdana"/>
          <w:b/>
          <w:color w:val="000000"/>
          <w:sz w:val="22"/>
          <w:szCs w:val="22"/>
          <w:lang w:val="ru-RU"/>
        </w:rPr>
        <w:t>Н А Р Е Ж Д А М:</w:t>
      </w:r>
    </w:p>
    <w:p w14:paraId="54E19151" w14:textId="415B942A" w:rsidR="001F3F3B" w:rsidRPr="00585173" w:rsidRDefault="001F3F3B" w:rsidP="001F3F3B">
      <w:pPr>
        <w:ind w:firstLine="708"/>
        <w:jc w:val="both"/>
        <w:rPr>
          <w:rFonts w:ascii="Verdana" w:hAnsi="Verdana"/>
          <w:color w:val="000000"/>
          <w:lang w:val="bg-BG"/>
        </w:rPr>
      </w:pPr>
      <w:r w:rsidRPr="00585173">
        <w:rPr>
          <w:rFonts w:ascii="Verdana" w:hAnsi="Verdana"/>
          <w:color w:val="000000"/>
          <w:lang w:val="ru-RU"/>
        </w:rPr>
        <w:t>1. Да се проведе ОТКРИТ КОНКУРС за възлагане на дейности в горските територии в района на дейност на ТП «</w:t>
      </w:r>
      <w:r w:rsidR="009C3599">
        <w:rPr>
          <w:rFonts w:ascii="Verdana" w:hAnsi="Verdana"/>
          <w:color w:val="000000"/>
          <w:lang w:val="ru-RU"/>
        </w:rPr>
        <w:t>ДГС МЕСТА</w:t>
      </w:r>
      <w:r w:rsidRPr="00585173">
        <w:rPr>
          <w:rFonts w:ascii="Verdana" w:hAnsi="Verdana"/>
          <w:color w:val="000000"/>
          <w:lang w:val="ru-RU"/>
        </w:rPr>
        <w:t xml:space="preserve">», </w:t>
      </w:r>
      <w:r w:rsidR="009C3599">
        <w:rPr>
          <w:rFonts w:ascii="Verdana" w:hAnsi="Verdana"/>
          <w:color w:val="000000"/>
          <w:lang w:val="ru-RU"/>
        </w:rPr>
        <w:t xml:space="preserve">с. Места </w:t>
      </w:r>
      <w:r>
        <w:rPr>
          <w:rFonts w:ascii="Verdana" w:hAnsi="Verdana"/>
          <w:color w:val="000000"/>
          <w:lang w:val="ru-RU"/>
        </w:rPr>
        <w:t xml:space="preserve">при </w:t>
      </w:r>
      <w:r w:rsidRPr="00585173">
        <w:rPr>
          <w:rFonts w:ascii="Verdana" w:hAnsi="Verdana"/>
          <w:color w:val="000000"/>
          <w:lang w:val="bg-BG"/>
        </w:rPr>
        <w:t>”Югозападно държавно предприятие” ДП, гр. Благоевград.</w:t>
      </w:r>
    </w:p>
    <w:p w14:paraId="6C90A4CB" w14:textId="77777777" w:rsidR="001F3F3B" w:rsidRPr="00406086" w:rsidRDefault="001F3F3B" w:rsidP="001F3F3B">
      <w:pPr>
        <w:ind w:firstLine="708"/>
        <w:jc w:val="both"/>
        <w:rPr>
          <w:rFonts w:ascii="Verdana" w:hAnsi="Verdana"/>
          <w:color w:val="000000"/>
          <w:lang w:val="ru-RU"/>
        </w:rPr>
      </w:pPr>
      <w:r w:rsidRPr="00585173">
        <w:rPr>
          <w:rFonts w:ascii="Verdana" w:hAnsi="Verdana"/>
          <w:color w:val="000000"/>
          <w:lang w:val="ru-RU"/>
        </w:rPr>
        <w:t>2</w:t>
      </w:r>
      <w:r w:rsidRPr="00406086">
        <w:rPr>
          <w:rFonts w:ascii="Verdana" w:hAnsi="Verdana"/>
          <w:b/>
          <w:color w:val="000000"/>
          <w:lang w:val="bg-BG"/>
        </w:rPr>
        <w:t>.</w:t>
      </w:r>
      <w:r w:rsidRPr="00406086">
        <w:rPr>
          <w:rFonts w:ascii="Verdana" w:hAnsi="Verdana"/>
          <w:color w:val="000000"/>
          <w:lang w:val="bg-BG"/>
        </w:rPr>
        <w:t xml:space="preserve"> ПРЕДМЕТЪТ НА </w:t>
      </w:r>
      <w:r w:rsidRPr="00406086">
        <w:rPr>
          <w:rFonts w:ascii="Verdana" w:hAnsi="Verdana"/>
          <w:color w:val="000000"/>
          <w:lang w:val="ru-RU"/>
        </w:rPr>
        <w:t>ОТКРИТИЯ КОНКУРС включва следните ОБЕКТИ:</w:t>
      </w:r>
    </w:p>
    <w:p w14:paraId="040EEDD2" w14:textId="372F20C5" w:rsidR="001F3F3B" w:rsidRDefault="001F3F3B" w:rsidP="001F3F3B">
      <w:pPr>
        <w:ind w:firstLine="708"/>
        <w:jc w:val="both"/>
        <w:rPr>
          <w:rFonts w:ascii="Verdana" w:hAnsi="Verdana"/>
          <w:color w:val="000000"/>
          <w:lang w:val="bg-BG"/>
        </w:rPr>
      </w:pPr>
      <w:r w:rsidRPr="00406086">
        <w:rPr>
          <w:rFonts w:ascii="Verdana" w:hAnsi="Verdana"/>
          <w:lang w:val="ru-RU"/>
        </w:rPr>
        <w:t>2.1. ОБЕКТ</w:t>
      </w:r>
      <w:r w:rsidRPr="00406086">
        <w:rPr>
          <w:rFonts w:ascii="Verdana" w:hAnsi="Verdana"/>
          <w:color w:val="000000"/>
          <w:lang w:val="ru-RU"/>
        </w:rPr>
        <w:t xml:space="preserve"> </w:t>
      </w:r>
      <w:r w:rsidRPr="00555529">
        <w:rPr>
          <w:rFonts w:ascii="Verdana" w:hAnsi="Verdana"/>
          <w:color w:val="000000"/>
          <w:lang w:val="bg-BG" w:eastAsia="bg-BG"/>
        </w:rPr>
        <w:t>№</w:t>
      </w:r>
      <w:r>
        <w:rPr>
          <w:rFonts w:ascii="Verdana" w:hAnsi="Verdana"/>
          <w:color w:val="000000"/>
          <w:lang w:val="bg-BG" w:eastAsia="bg-BG"/>
        </w:rPr>
        <w:t xml:space="preserve"> ЛКД-</w:t>
      </w:r>
      <w:r w:rsidR="006C5AA1">
        <w:rPr>
          <w:rFonts w:ascii="Verdana" w:hAnsi="Verdana"/>
          <w:color w:val="000000"/>
          <w:lang w:val="bg-BG" w:eastAsia="bg-BG"/>
        </w:rPr>
        <w:t>2</w:t>
      </w:r>
      <w:r w:rsidR="009C3599">
        <w:rPr>
          <w:rFonts w:ascii="Verdana" w:hAnsi="Verdana"/>
          <w:color w:val="000000"/>
          <w:lang w:val="bg-BG" w:eastAsia="bg-BG"/>
        </w:rPr>
        <w:t>401</w:t>
      </w:r>
      <w:r>
        <w:rPr>
          <w:rFonts w:ascii="Verdana" w:hAnsi="Verdana"/>
          <w:color w:val="000000"/>
          <w:lang w:val="bg-BG" w:eastAsia="bg-BG"/>
        </w:rPr>
        <w:t xml:space="preserve"> </w:t>
      </w:r>
      <w:r w:rsidRPr="00406086">
        <w:rPr>
          <w:rFonts w:ascii="Verdana" w:hAnsi="Verdana"/>
          <w:color w:val="000000"/>
          <w:lang w:val="ru-RU"/>
        </w:rPr>
        <w:t xml:space="preserve">с </w:t>
      </w:r>
      <w:r w:rsidRPr="00406086">
        <w:rPr>
          <w:rFonts w:ascii="Verdana" w:hAnsi="Verdana"/>
          <w:color w:val="000000"/>
          <w:lang w:val="bg-BG"/>
        </w:rPr>
        <w:t xml:space="preserve">предмет, количество, стойност по дейности, срок за изпълнение </w:t>
      </w:r>
      <w:r w:rsidRPr="00406086">
        <w:rPr>
          <w:rFonts w:ascii="Verdana" w:hAnsi="Verdana"/>
          <w:lang w:val="bg-BG"/>
        </w:rPr>
        <w:t>на отделните дейности</w:t>
      </w:r>
      <w:r w:rsidRPr="00406086">
        <w:rPr>
          <w:rFonts w:ascii="Verdana" w:hAnsi="Verdana"/>
          <w:color w:val="000000"/>
          <w:lang w:val="bg-BG"/>
        </w:rPr>
        <w:t xml:space="preserve"> съгласно таблицата:</w:t>
      </w:r>
    </w:p>
    <w:p w14:paraId="4BC63E52" w14:textId="77777777" w:rsidR="001F3F3B" w:rsidRPr="00AA1CC1" w:rsidRDefault="001F3F3B" w:rsidP="001F3F3B">
      <w:pPr>
        <w:ind w:firstLine="360"/>
        <w:jc w:val="both"/>
        <w:rPr>
          <w:rFonts w:ascii="Verdana" w:hAnsi="Verdana"/>
          <w:color w:val="000000"/>
          <w:sz w:val="16"/>
          <w:szCs w:val="16"/>
          <w:lang w:val="bg-BG"/>
        </w:rPr>
      </w:pPr>
    </w:p>
    <w:tbl>
      <w:tblPr>
        <w:tblW w:w="11123" w:type="dxa"/>
        <w:jc w:val="center"/>
        <w:tblCellMar>
          <w:left w:w="70" w:type="dxa"/>
          <w:right w:w="70" w:type="dxa"/>
        </w:tblCellMar>
        <w:tblLook w:val="00A0" w:firstRow="1" w:lastRow="0" w:firstColumn="1" w:lastColumn="0" w:noHBand="0" w:noVBand="0"/>
      </w:tblPr>
      <w:tblGrid>
        <w:gridCol w:w="3178"/>
        <w:gridCol w:w="1793"/>
        <w:gridCol w:w="826"/>
        <w:gridCol w:w="1079"/>
        <w:gridCol w:w="2798"/>
        <w:gridCol w:w="1443"/>
        <w:gridCol w:w="6"/>
      </w:tblGrid>
      <w:tr w:rsidR="001F3F3B" w:rsidRPr="00CA5804" w14:paraId="4BD9AC2B" w14:textId="77777777" w:rsidTr="0032042E">
        <w:trPr>
          <w:trHeight w:val="167"/>
          <w:jc w:val="center"/>
        </w:trPr>
        <w:tc>
          <w:tcPr>
            <w:tcW w:w="11123" w:type="dxa"/>
            <w:gridSpan w:val="7"/>
            <w:tcBorders>
              <w:top w:val="single" w:sz="4" w:space="0" w:color="auto"/>
              <w:left w:val="single" w:sz="4" w:space="0" w:color="auto"/>
              <w:bottom w:val="single" w:sz="4" w:space="0" w:color="auto"/>
              <w:right w:val="single" w:sz="4" w:space="0" w:color="auto"/>
            </w:tcBorders>
            <w:noWrap/>
            <w:vAlign w:val="bottom"/>
          </w:tcPr>
          <w:p w14:paraId="0F51B000" w14:textId="045A06E6" w:rsidR="001F3F3B" w:rsidRPr="00CA5804" w:rsidRDefault="001F3F3B" w:rsidP="00791826">
            <w:pPr>
              <w:jc w:val="center"/>
              <w:rPr>
                <w:rFonts w:ascii="Verdana" w:hAnsi="Verdana"/>
                <w:b/>
                <w:color w:val="000000"/>
                <w:lang w:val="bg-BG" w:eastAsia="bg-BG"/>
              </w:rPr>
            </w:pPr>
            <w:r w:rsidRPr="00CA5804">
              <w:rPr>
                <w:rFonts w:ascii="Verdana" w:hAnsi="Verdana"/>
                <w:b/>
                <w:color w:val="000000"/>
                <w:lang w:eastAsia="bg-BG"/>
              </w:rPr>
              <w:t xml:space="preserve">Обект </w:t>
            </w:r>
            <w:r w:rsidRPr="00CA5804">
              <w:rPr>
                <w:rFonts w:ascii="Verdana" w:hAnsi="Verdana"/>
                <w:b/>
                <w:color w:val="000000"/>
                <w:lang w:val="bg-BG" w:eastAsia="bg-BG"/>
              </w:rPr>
              <w:t xml:space="preserve">№ </w:t>
            </w:r>
            <w:r>
              <w:rPr>
                <w:rFonts w:ascii="Verdana" w:hAnsi="Verdana"/>
                <w:b/>
                <w:color w:val="000000"/>
                <w:lang w:val="bg-BG" w:eastAsia="bg-BG"/>
              </w:rPr>
              <w:t>ЛКД-</w:t>
            </w:r>
            <w:r w:rsidR="009C3599">
              <w:rPr>
                <w:rFonts w:ascii="Verdana" w:hAnsi="Verdana"/>
                <w:b/>
                <w:color w:val="000000"/>
                <w:lang w:val="bg-BG" w:eastAsia="bg-BG"/>
              </w:rPr>
              <w:t>2401</w:t>
            </w:r>
          </w:p>
        </w:tc>
      </w:tr>
      <w:tr w:rsidR="001F3F3B" w:rsidRPr="004D5FFF" w14:paraId="7670A0BB" w14:textId="77777777" w:rsidTr="0032042E">
        <w:trPr>
          <w:gridAfter w:val="1"/>
          <w:wAfter w:w="6" w:type="dxa"/>
          <w:trHeight w:val="751"/>
          <w:jc w:val="center"/>
        </w:trPr>
        <w:tc>
          <w:tcPr>
            <w:tcW w:w="3178" w:type="dxa"/>
            <w:tcBorders>
              <w:top w:val="single" w:sz="4" w:space="0" w:color="auto"/>
              <w:left w:val="single" w:sz="4" w:space="0" w:color="auto"/>
              <w:bottom w:val="single" w:sz="4" w:space="0" w:color="auto"/>
              <w:right w:val="single" w:sz="4" w:space="0" w:color="auto"/>
            </w:tcBorders>
            <w:noWrap/>
            <w:vAlign w:val="center"/>
          </w:tcPr>
          <w:p w14:paraId="78AEC1FD" w14:textId="77777777" w:rsidR="001F3F3B" w:rsidRPr="00CA5804" w:rsidRDefault="001F3F3B" w:rsidP="00F86800">
            <w:pPr>
              <w:jc w:val="center"/>
              <w:rPr>
                <w:rFonts w:ascii="Verdana" w:hAnsi="Verdana"/>
                <w:lang w:val="ru-RU"/>
              </w:rPr>
            </w:pPr>
            <w:r w:rsidRPr="00CA5804">
              <w:rPr>
                <w:rFonts w:ascii="Verdana" w:hAnsi="Verdana"/>
                <w:lang w:val="ru-RU"/>
              </w:rPr>
              <w:t>предмет на конкурса - лесокултурни дейности</w:t>
            </w:r>
          </w:p>
        </w:tc>
        <w:tc>
          <w:tcPr>
            <w:tcW w:w="1793" w:type="dxa"/>
            <w:tcBorders>
              <w:top w:val="single" w:sz="4" w:space="0" w:color="auto"/>
              <w:left w:val="single" w:sz="4" w:space="0" w:color="auto"/>
              <w:bottom w:val="single" w:sz="4" w:space="0" w:color="auto"/>
              <w:right w:val="single" w:sz="4" w:space="0" w:color="auto"/>
            </w:tcBorders>
            <w:noWrap/>
            <w:vAlign w:val="center"/>
          </w:tcPr>
          <w:p w14:paraId="6354F4FA" w14:textId="77777777" w:rsidR="001F3F3B" w:rsidRPr="00CA5804" w:rsidRDefault="001F3F3B" w:rsidP="00F86800">
            <w:pPr>
              <w:jc w:val="center"/>
              <w:rPr>
                <w:rFonts w:ascii="Verdana" w:hAnsi="Verdana"/>
                <w:lang w:val="ru-RU"/>
              </w:rPr>
            </w:pPr>
            <w:r w:rsidRPr="00CA5804">
              <w:rPr>
                <w:rFonts w:ascii="Verdana" w:hAnsi="Verdana"/>
                <w:lang w:val="ru-RU"/>
              </w:rPr>
              <w:t>място за извършване на дейностите, отдел, подотдел</w:t>
            </w:r>
          </w:p>
        </w:tc>
        <w:tc>
          <w:tcPr>
            <w:tcW w:w="826" w:type="dxa"/>
            <w:tcBorders>
              <w:top w:val="single" w:sz="4" w:space="0" w:color="auto"/>
              <w:left w:val="single" w:sz="4" w:space="0" w:color="auto"/>
              <w:bottom w:val="single" w:sz="4" w:space="0" w:color="auto"/>
              <w:right w:val="single" w:sz="4" w:space="0" w:color="auto"/>
            </w:tcBorders>
            <w:noWrap/>
            <w:vAlign w:val="center"/>
          </w:tcPr>
          <w:p w14:paraId="4D471494" w14:textId="77777777" w:rsidR="001F3F3B" w:rsidRPr="00CA5804" w:rsidRDefault="001F3F3B" w:rsidP="00F86800">
            <w:pPr>
              <w:jc w:val="center"/>
              <w:rPr>
                <w:rFonts w:ascii="Verdana" w:hAnsi="Verdana"/>
                <w:lang w:val="en-US"/>
              </w:rPr>
            </w:pPr>
            <w:r w:rsidRPr="00CA5804">
              <w:rPr>
                <w:rFonts w:ascii="Verdana" w:hAnsi="Verdana"/>
                <w:lang w:val="en-US"/>
              </w:rPr>
              <w:t>мярка</w:t>
            </w:r>
          </w:p>
        </w:tc>
        <w:tc>
          <w:tcPr>
            <w:tcW w:w="1079" w:type="dxa"/>
            <w:tcBorders>
              <w:top w:val="single" w:sz="4" w:space="0" w:color="auto"/>
              <w:left w:val="single" w:sz="4" w:space="0" w:color="auto"/>
              <w:bottom w:val="single" w:sz="4" w:space="0" w:color="auto"/>
              <w:right w:val="single" w:sz="4" w:space="0" w:color="auto"/>
            </w:tcBorders>
            <w:noWrap/>
            <w:vAlign w:val="center"/>
          </w:tcPr>
          <w:p w14:paraId="3AED51F9" w14:textId="77777777" w:rsidR="001F3F3B" w:rsidRDefault="001F3F3B" w:rsidP="00F86800">
            <w:pPr>
              <w:jc w:val="center"/>
              <w:rPr>
                <w:rFonts w:ascii="Verdana" w:hAnsi="Verdana"/>
                <w:lang w:val="en-US"/>
              </w:rPr>
            </w:pPr>
            <w:r>
              <w:rPr>
                <w:rFonts w:ascii="Verdana" w:hAnsi="Verdana"/>
                <w:lang w:val="en-US"/>
              </w:rPr>
              <w:t>к</w:t>
            </w:r>
            <w:r w:rsidRPr="00CA5804">
              <w:rPr>
                <w:rFonts w:ascii="Verdana" w:hAnsi="Verdana"/>
                <w:lang w:val="en-US"/>
              </w:rPr>
              <w:t>оличест</w:t>
            </w:r>
          </w:p>
          <w:p w14:paraId="3D6E9FFD" w14:textId="77777777" w:rsidR="001F3F3B" w:rsidRPr="00CA5804" w:rsidRDefault="001F3F3B" w:rsidP="00F86800">
            <w:pPr>
              <w:jc w:val="center"/>
              <w:rPr>
                <w:rFonts w:ascii="Verdana" w:hAnsi="Verdana"/>
                <w:lang w:val="en-US"/>
              </w:rPr>
            </w:pPr>
            <w:r w:rsidRPr="00CA5804">
              <w:rPr>
                <w:rFonts w:ascii="Verdana" w:hAnsi="Verdana"/>
                <w:lang w:val="en-US"/>
              </w:rPr>
              <w:t>во</w:t>
            </w:r>
          </w:p>
        </w:tc>
        <w:tc>
          <w:tcPr>
            <w:tcW w:w="2798" w:type="dxa"/>
            <w:tcBorders>
              <w:top w:val="single" w:sz="4" w:space="0" w:color="auto"/>
              <w:left w:val="single" w:sz="4" w:space="0" w:color="auto"/>
              <w:bottom w:val="single" w:sz="4" w:space="0" w:color="auto"/>
              <w:right w:val="single" w:sz="4" w:space="0" w:color="auto"/>
            </w:tcBorders>
            <w:noWrap/>
            <w:vAlign w:val="center"/>
          </w:tcPr>
          <w:p w14:paraId="57FC8147" w14:textId="77777777" w:rsidR="001F3F3B" w:rsidRDefault="001F3F3B" w:rsidP="00F86800">
            <w:pPr>
              <w:jc w:val="center"/>
              <w:rPr>
                <w:rFonts w:ascii="Verdana" w:hAnsi="Verdana"/>
                <w:color w:val="000000"/>
                <w:lang w:val="bg-BG"/>
              </w:rPr>
            </w:pPr>
            <w:r w:rsidRPr="00CA5804">
              <w:rPr>
                <w:rFonts w:ascii="Verdana" w:hAnsi="Verdana"/>
                <w:color w:val="000000"/>
                <w:lang w:val="ru-RU"/>
              </w:rPr>
              <w:t>срок на изпълнение</w:t>
            </w:r>
            <w:r w:rsidRPr="00CA5804">
              <w:rPr>
                <w:rFonts w:ascii="Verdana" w:hAnsi="Verdana"/>
                <w:color w:val="000000"/>
                <w:lang w:val="bg-BG"/>
              </w:rPr>
              <w:t xml:space="preserve">, </w:t>
            </w:r>
          </w:p>
          <w:p w14:paraId="0CF86EDE" w14:textId="77777777" w:rsidR="001F3F3B" w:rsidRPr="00CA5804" w:rsidRDefault="001F3F3B" w:rsidP="00F86800">
            <w:pPr>
              <w:jc w:val="center"/>
              <w:rPr>
                <w:rFonts w:ascii="Verdana" w:hAnsi="Verdana"/>
                <w:color w:val="000000"/>
                <w:lang w:val="bg-BG"/>
              </w:rPr>
            </w:pPr>
            <w:r w:rsidRPr="00CA5804">
              <w:rPr>
                <w:rFonts w:ascii="Verdana" w:hAnsi="Verdana"/>
                <w:color w:val="000000"/>
                <w:lang w:val="bg-BG"/>
              </w:rPr>
              <w:t>в дати</w:t>
            </w:r>
          </w:p>
        </w:tc>
        <w:tc>
          <w:tcPr>
            <w:tcW w:w="1443" w:type="dxa"/>
            <w:tcBorders>
              <w:top w:val="single" w:sz="4" w:space="0" w:color="auto"/>
              <w:left w:val="single" w:sz="4" w:space="0" w:color="auto"/>
              <w:bottom w:val="single" w:sz="4" w:space="0" w:color="auto"/>
              <w:right w:val="single" w:sz="4" w:space="0" w:color="auto"/>
            </w:tcBorders>
            <w:noWrap/>
            <w:vAlign w:val="bottom"/>
          </w:tcPr>
          <w:p w14:paraId="31C1E79B" w14:textId="77777777" w:rsidR="001F3F3B" w:rsidRDefault="001F3F3B" w:rsidP="00F86800">
            <w:pPr>
              <w:jc w:val="center"/>
              <w:rPr>
                <w:rFonts w:ascii="Verdana" w:hAnsi="Verdana"/>
                <w:lang w:val="ru-RU"/>
              </w:rPr>
            </w:pPr>
            <w:r w:rsidRPr="00CA5804">
              <w:rPr>
                <w:rFonts w:ascii="Verdana" w:hAnsi="Verdana"/>
                <w:lang w:val="ru-RU"/>
              </w:rPr>
              <w:t>стойност на обекта и дейностите</w:t>
            </w:r>
          </w:p>
          <w:p w14:paraId="76DEFE8C" w14:textId="77777777" w:rsidR="001F3F3B" w:rsidRDefault="001F3F3B" w:rsidP="00F86800">
            <w:pPr>
              <w:jc w:val="center"/>
              <w:rPr>
                <w:rFonts w:ascii="Verdana" w:hAnsi="Verdana"/>
                <w:lang w:val="ru-RU"/>
              </w:rPr>
            </w:pPr>
          </w:p>
          <w:p w14:paraId="63D82782" w14:textId="77777777" w:rsidR="001F3F3B" w:rsidRPr="00CA5804" w:rsidRDefault="001F3F3B" w:rsidP="00F86800">
            <w:pPr>
              <w:jc w:val="center"/>
              <w:rPr>
                <w:rFonts w:ascii="Verdana" w:hAnsi="Verdana"/>
                <w:color w:val="000000"/>
                <w:lang w:val="ru-RU" w:eastAsia="bg-BG"/>
              </w:rPr>
            </w:pPr>
            <w:r w:rsidRPr="00CA5804">
              <w:rPr>
                <w:rFonts w:ascii="Verdana" w:hAnsi="Verdana"/>
                <w:lang w:val="ru-RU"/>
              </w:rPr>
              <w:t xml:space="preserve"> </w:t>
            </w:r>
            <w:r w:rsidRPr="009F4440">
              <w:rPr>
                <w:rFonts w:ascii="Verdana" w:hAnsi="Verdana"/>
                <w:sz w:val="16"/>
                <w:szCs w:val="16"/>
                <w:lang w:val="ru-RU"/>
              </w:rPr>
              <w:t>(лв. без ДДС)</w:t>
            </w:r>
          </w:p>
        </w:tc>
      </w:tr>
      <w:tr w:rsidR="001F3F3B" w:rsidRPr="004D5FFF" w14:paraId="4069B9EB" w14:textId="77777777" w:rsidTr="0032042E">
        <w:trPr>
          <w:gridAfter w:val="1"/>
          <w:wAfter w:w="6" w:type="dxa"/>
          <w:trHeight w:val="546"/>
          <w:jc w:val="center"/>
        </w:trPr>
        <w:tc>
          <w:tcPr>
            <w:tcW w:w="3178" w:type="dxa"/>
            <w:tcBorders>
              <w:top w:val="nil"/>
              <w:left w:val="single" w:sz="4" w:space="0" w:color="auto"/>
              <w:bottom w:val="single" w:sz="4" w:space="0" w:color="auto"/>
              <w:right w:val="single" w:sz="4" w:space="0" w:color="auto"/>
            </w:tcBorders>
            <w:noWrap/>
            <w:vAlign w:val="center"/>
          </w:tcPr>
          <w:p w14:paraId="59D32576" w14:textId="77777777" w:rsidR="00791826" w:rsidRDefault="00791826" w:rsidP="00F86800">
            <w:pPr>
              <w:jc w:val="center"/>
              <w:rPr>
                <w:rFonts w:ascii="Verdana" w:hAnsi="Verdana"/>
                <w:color w:val="000000"/>
                <w:lang w:val="bg-BG" w:eastAsia="bg-BG"/>
              </w:rPr>
            </w:pPr>
          </w:p>
          <w:p w14:paraId="1450FFB4" w14:textId="77777777" w:rsidR="001F3F3B" w:rsidRPr="00406086" w:rsidRDefault="001F3F3B" w:rsidP="00F86800">
            <w:pPr>
              <w:jc w:val="center"/>
              <w:rPr>
                <w:rFonts w:ascii="Verdana" w:hAnsi="Verdana"/>
                <w:color w:val="000000"/>
                <w:lang w:val="bg-BG" w:eastAsia="bg-BG"/>
              </w:rPr>
            </w:pPr>
            <w:r>
              <w:rPr>
                <w:rFonts w:ascii="Verdana" w:hAnsi="Verdana"/>
                <w:color w:val="000000"/>
                <w:lang w:val="bg-BG" w:eastAsia="bg-BG"/>
              </w:rPr>
              <w:t xml:space="preserve">Отгледни мероприятия в семепроизводствени градини </w:t>
            </w:r>
          </w:p>
        </w:tc>
        <w:tc>
          <w:tcPr>
            <w:tcW w:w="1793" w:type="dxa"/>
            <w:tcBorders>
              <w:top w:val="nil"/>
              <w:left w:val="nil"/>
              <w:bottom w:val="single" w:sz="4" w:space="0" w:color="auto"/>
              <w:right w:val="single" w:sz="4" w:space="0" w:color="auto"/>
            </w:tcBorders>
            <w:noWrap/>
            <w:vAlign w:val="center"/>
          </w:tcPr>
          <w:p w14:paraId="026E5C15" w14:textId="77777777" w:rsidR="00791826" w:rsidRDefault="00791826" w:rsidP="00F86800">
            <w:pPr>
              <w:jc w:val="center"/>
              <w:rPr>
                <w:rFonts w:ascii="Verdana" w:hAnsi="Verdana"/>
                <w:color w:val="000000"/>
                <w:lang w:val="bg-BG" w:eastAsia="bg-BG"/>
              </w:rPr>
            </w:pPr>
          </w:p>
          <w:p w14:paraId="5ECF543D" w14:textId="6664F4DC" w:rsidR="001F3F3B" w:rsidRDefault="009C3599" w:rsidP="00F86800">
            <w:pPr>
              <w:jc w:val="center"/>
              <w:rPr>
                <w:rFonts w:ascii="Verdana" w:hAnsi="Verdana"/>
                <w:color w:val="000000"/>
                <w:lang w:val="bg-BG" w:eastAsia="bg-BG"/>
              </w:rPr>
            </w:pPr>
            <w:r>
              <w:rPr>
                <w:rFonts w:ascii="Verdana" w:hAnsi="Verdana"/>
                <w:color w:val="000000"/>
                <w:lang w:val="bg-BG" w:eastAsia="bg-BG"/>
              </w:rPr>
              <w:t>193</w:t>
            </w:r>
            <w:r w:rsidR="001F3F3B">
              <w:rPr>
                <w:rFonts w:ascii="Verdana" w:hAnsi="Verdana"/>
                <w:color w:val="000000"/>
                <w:lang w:val="bg-BG" w:eastAsia="bg-BG"/>
              </w:rPr>
              <w:t xml:space="preserve"> „</w:t>
            </w:r>
            <w:r>
              <w:rPr>
                <w:rFonts w:ascii="Verdana" w:hAnsi="Verdana"/>
                <w:color w:val="000000"/>
                <w:lang w:val="bg-BG" w:eastAsia="bg-BG"/>
              </w:rPr>
              <w:t>н</w:t>
            </w:r>
            <w:r w:rsidR="001F3F3B">
              <w:rPr>
                <w:rFonts w:ascii="Verdana" w:hAnsi="Verdana"/>
                <w:color w:val="000000"/>
                <w:lang w:val="bg-BG" w:eastAsia="bg-BG"/>
              </w:rPr>
              <w:t>“</w:t>
            </w:r>
          </w:p>
          <w:p w14:paraId="52DF945C" w14:textId="77777777" w:rsidR="001F3F3B" w:rsidRDefault="001F3F3B" w:rsidP="00F86800">
            <w:pPr>
              <w:jc w:val="center"/>
              <w:rPr>
                <w:rFonts w:ascii="Verdana" w:hAnsi="Verdana"/>
                <w:color w:val="000000"/>
                <w:lang w:val="bg-BG" w:eastAsia="bg-BG"/>
              </w:rPr>
            </w:pPr>
          </w:p>
          <w:p w14:paraId="664B62FD" w14:textId="77777777" w:rsidR="001F3F3B" w:rsidRPr="00406086" w:rsidRDefault="001F3F3B" w:rsidP="00F86800">
            <w:pPr>
              <w:jc w:val="center"/>
              <w:rPr>
                <w:rFonts w:ascii="Verdana" w:hAnsi="Verdana"/>
                <w:color w:val="000000"/>
                <w:lang w:val="bg-BG" w:eastAsia="bg-BG"/>
              </w:rPr>
            </w:pPr>
          </w:p>
        </w:tc>
        <w:tc>
          <w:tcPr>
            <w:tcW w:w="826" w:type="dxa"/>
            <w:tcBorders>
              <w:top w:val="nil"/>
              <w:left w:val="nil"/>
              <w:bottom w:val="single" w:sz="4" w:space="0" w:color="auto"/>
              <w:right w:val="single" w:sz="4" w:space="0" w:color="auto"/>
            </w:tcBorders>
            <w:noWrap/>
            <w:vAlign w:val="center"/>
          </w:tcPr>
          <w:p w14:paraId="75216E61" w14:textId="77777777" w:rsidR="00791826" w:rsidRDefault="00791826" w:rsidP="00F86800">
            <w:pPr>
              <w:jc w:val="center"/>
              <w:rPr>
                <w:rFonts w:ascii="Verdana" w:hAnsi="Verdana"/>
                <w:bCs/>
                <w:color w:val="000000"/>
                <w:lang w:val="bg-BG" w:eastAsia="bg-BG"/>
              </w:rPr>
            </w:pPr>
          </w:p>
          <w:p w14:paraId="1E9483B7" w14:textId="77777777" w:rsidR="001F3F3B" w:rsidRDefault="001F3F3B" w:rsidP="00F86800">
            <w:pPr>
              <w:jc w:val="center"/>
              <w:rPr>
                <w:rFonts w:ascii="Verdana" w:hAnsi="Verdana"/>
                <w:bCs/>
                <w:color w:val="000000"/>
                <w:lang w:val="bg-BG" w:eastAsia="bg-BG"/>
              </w:rPr>
            </w:pPr>
            <w:r>
              <w:rPr>
                <w:rFonts w:ascii="Verdana" w:hAnsi="Verdana"/>
                <w:bCs/>
                <w:color w:val="000000"/>
                <w:lang w:val="bg-BG" w:eastAsia="bg-BG"/>
              </w:rPr>
              <w:t>дка</w:t>
            </w:r>
          </w:p>
          <w:p w14:paraId="428DBC5A" w14:textId="77777777" w:rsidR="001F3F3B" w:rsidRDefault="001F3F3B" w:rsidP="00F86800">
            <w:pPr>
              <w:jc w:val="center"/>
              <w:rPr>
                <w:rFonts w:ascii="Verdana" w:hAnsi="Verdana"/>
                <w:bCs/>
                <w:color w:val="000000"/>
                <w:lang w:val="bg-BG" w:eastAsia="bg-BG"/>
              </w:rPr>
            </w:pPr>
          </w:p>
          <w:p w14:paraId="527F9D5D" w14:textId="77777777" w:rsidR="001F3F3B" w:rsidRPr="00406086" w:rsidRDefault="001F3F3B" w:rsidP="00F86800">
            <w:pPr>
              <w:jc w:val="center"/>
              <w:rPr>
                <w:rFonts w:ascii="Verdana" w:hAnsi="Verdana"/>
                <w:bCs/>
                <w:color w:val="000000"/>
                <w:lang w:val="bg-BG" w:eastAsia="bg-BG"/>
              </w:rPr>
            </w:pPr>
          </w:p>
        </w:tc>
        <w:tc>
          <w:tcPr>
            <w:tcW w:w="1079" w:type="dxa"/>
            <w:tcBorders>
              <w:top w:val="single" w:sz="4" w:space="0" w:color="auto"/>
              <w:left w:val="single" w:sz="4" w:space="0" w:color="auto"/>
              <w:bottom w:val="single" w:sz="4" w:space="0" w:color="auto"/>
              <w:right w:val="single" w:sz="4" w:space="0" w:color="auto"/>
            </w:tcBorders>
            <w:noWrap/>
            <w:vAlign w:val="center"/>
          </w:tcPr>
          <w:p w14:paraId="04C4DC5E" w14:textId="77777777" w:rsidR="00791826" w:rsidRDefault="00791826" w:rsidP="00F86800">
            <w:pPr>
              <w:jc w:val="center"/>
              <w:rPr>
                <w:rFonts w:ascii="Verdana" w:hAnsi="Verdana"/>
                <w:bCs/>
                <w:color w:val="000000"/>
                <w:lang w:val="bg-BG" w:eastAsia="bg-BG"/>
              </w:rPr>
            </w:pPr>
          </w:p>
          <w:p w14:paraId="0F46C4FD" w14:textId="69E4D8D8" w:rsidR="001F3F3B" w:rsidRDefault="009C3599" w:rsidP="00F86800">
            <w:pPr>
              <w:jc w:val="center"/>
              <w:rPr>
                <w:rFonts w:ascii="Verdana" w:hAnsi="Verdana"/>
                <w:bCs/>
                <w:color w:val="000000"/>
                <w:lang w:val="bg-BG" w:eastAsia="bg-BG"/>
              </w:rPr>
            </w:pPr>
            <w:r>
              <w:rPr>
                <w:rFonts w:ascii="Verdana" w:hAnsi="Verdana"/>
                <w:bCs/>
                <w:color w:val="000000"/>
                <w:lang w:val="bg-BG" w:eastAsia="bg-BG"/>
              </w:rPr>
              <w:t>20</w:t>
            </w:r>
          </w:p>
          <w:p w14:paraId="28FFD249" w14:textId="77777777" w:rsidR="001F3F3B" w:rsidRDefault="001F3F3B" w:rsidP="00F86800">
            <w:pPr>
              <w:jc w:val="center"/>
              <w:rPr>
                <w:rFonts w:ascii="Verdana" w:hAnsi="Verdana"/>
                <w:bCs/>
                <w:color w:val="000000"/>
                <w:lang w:val="bg-BG" w:eastAsia="bg-BG"/>
              </w:rPr>
            </w:pPr>
          </w:p>
          <w:p w14:paraId="79331315" w14:textId="77777777" w:rsidR="001F3F3B" w:rsidRPr="007C1C08" w:rsidRDefault="001F3F3B" w:rsidP="00F86800">
            <w:pPr>
              <w:jc w:val="center"/>
              <w:rPr>
                <w:rFonts w:ascii="Verdana" w:hAnsi="Verdana"/>
                <w:bCs/>
                <w:color w:val="000000"/>
                <w:lang w:val="bg-BG" w:eastAsia="bg-BG"/>
              </w:rPr>
            </w:pPr>
          </w:p>
        </w:tc>
        <w:tc>
          <w:tcPr>
            <w:tcW w:w="2798" w:type="dxa"/>
            <w:tcBorders>
              <w:top w:val="nil"/>
              <w:left w:val="single" w:sz="4" w:space="0" w:color="auto"/>
              <w:bottom w:val="single" w:sz="4" w:space="0" w:color="auto"/>
              <w:right w:val="single" w:sz="4" w:space="0" w:color="auto"/>
            </w:tcBorders>
            <w:noWrap/>
            <w:vAlign w:val="center"/>
          </w:tcPr>
          <w:p w14:paraId="3770014B" w14:textId="22225F3F" w:rsidR="001F3F3B" w:rsidRPr="00406086" w:rsidRDefault="001F3F3B" w:rsidP="00791826">
            <w:pPr>
              <w:jc w:val="center"/>
              <w:rPr>
                <w:rFonts w:ascii="Verdana" w:hAnsi="Verdana"/>
                <w:color w:val="000000"/>
                <w:lang w:val="bg-BG" w:eastAsia="bg-BG"/>
              </w:rPr>
            </w:pPr>
            <w:r w:rsidRPr="00745CE3">
              <w:rPr>
                <w:rFonts w:ascii="Verdana" w:hAnsi="Verdana"/>
                <w:bCs/>
                <w:i/>
                <w:iCs/>
                <w:sz w:val="18"/>
                <w:szCs w:val="18"/>
                <w:lang w:val="bg-BG"/>
              </w:rPr>
              <w:t>от датата на сключване на договора до</w:t>
            </w:r>
            <w:r>
              <w:rPr>
                <w:rFonts w:ascii="Verdana" w:hAnsi="Verdana"/>
                <w:bCs/>
                <w:i/>
                <w:iCs/>
                <w:sz w:val="18"/>
                <w:szCs w:val="18"/>
                <w:lang w:val="bg-BG"/>
              </w:rPr>
              <w:t xml:space="preserve"> </w:t>
            </w:r>
            <w:r w:rsidR="009C3599">
              <w:rPr>
                <w:rFonts w:ascii="Verdana" w:hAnsi="Verdana"/>
                <w:bCs/>
                <w:i/>
                <w:iCs/>
                <w:sz w:val="18"/>
                <w:szCs w:val="18"/>
                <w:lang w:val="bg-BG"/>
              </w:rPr>
              <w:t>01</w:t>
            </w:r>
            <w:r w:rsidRPr="00745CE3">
              <w:rPr>
                <w:rFonts w:ascii="Verdana" w:hAnsi="Verdana"/>
                <w:bCs/>
                <w:i/>
                <w:iCs/>
                <w:sz w:val="18"/>
                <w:szCs w:val="18"/>
                <w:lang w:val="en-US"/>
              </w:rPr>
              <w:t>.</w:t>
            </w:r>
            <w:r>
              <w:rPr>
                <w:rFonts w:ascii="Verdana" w:hAnsi="Verdana"/>
                <w:bCs/>
                <w:i/>
                <w:iCs/>
                <w:sz w:val="18"/>
                <w:szCs w:val="18"/>
                <w:lang w:val="bg-BG"/>
              </w:rPr>
              <w:t>1</w:t>
            </w:r>
            <w:r w:rsidR="009C3599">
              <w:rPr>
                <w:rFonts w:ascii="Verdana" w:hAnsi="Verdana"/>
                <w:bCs/>
                <w:i/>
                <w:iCs/>
                <w:sz w:val="18"/>
                <w:szCs w:val="18"/>
                <w:lang w:val="bg-BG"/>
              </w:rPr>
              <w:t>1</w:t>
            </w:r>
            <w:r w:rsidRPr="00745CE3">
              <w:rPr>
                <w:rFonts w:ascii="Verdana" w:hAnsi="Verdana"/>
                <w:bCs/>
                <w:i/>
                <w:iCs/>
                <w:sz w:val="18"/>
                <w:szCs w:val="18"/>
                <w:lang w:val="bg-BG"/>
              </w:rPr>
              <w:t>.20</w:t>
            </w:r>
            <w:r w:rsidR="00791826">
              <w:rPr>
                <w:rFonts w:ascii="Verdana" w:hAnsi="Verdana"/>
                <w:bCs/>
                <w:i/>
                <w:iCs/>
                <w:sz w:val="18"/>
                <w:szCs w:val="18"/>
                <w:lang w:val="bg-BG"/>
              </w:rPr>
              <w:t>2</w:t>
            </w:r>
            <w:r w:rsidR="009C3599">
              <w:rPr>
                <w:rFonts w:ascii="Verdana" w:hAnsi="Verdana"/>
                <w:bCs/>
                <w:i/>
                <w:iCs/>
                <w:sz w:val="18"/>
                <w:szCs w:val="18"/>
                <w:lang w:val="bg-BG"/>
              </w:rPr>
              <w:t>4</w:t>
            </w:r>
            <w:r w:rsidRPr="00745CE3">
              <w:rPr>
                <w:rFonts w:ascii="Verdana" w:hAnsi="Verdana"/>
                <w:bCs/>
                <w:i/>
                <w:iCs/>
                <w:sz w:val="18"/>
                <w:szCs w:val="18"/>
                <w:lang w:val="bg-BG"/>
              </w:rPr>
              <w:t>г</w:t>
            </w:r>
            <w:r>
              <w:rPr>
                <w:rFonts w:ascii="Verdana" w:hAnsi="Verdana"/>
                <w:bCs/>
                <w:i/>
                <w:iCs/>
                <w:sz w:val="18"/>
                <w:szCs w:val="18"/>
                <w:lang w:val="bg-BG"/>
              </w:rPr>
              <w:t>.</w:t>
            </w:r>
          </w:p>
        </w:tc>
        <w:tc>
          <w:tcPr>
            <w:tcW w:w="1443" w:type="dxa"/>
            <w:tcBorders>
              <w:top w:val="nil"/>
              <w:left w:val="nil"/>
              <w:bottom w:val="single" w:sz="4" w:space="0" w:color="auto"/>
              <w:right w:val="single" w:sz="4" w:space="0" w:color="auto"/>
            </w:tcBorders>
            <w:noWrap/>
            <w:vAlign w:val="center"/>
          </w:tcPr>
          <w:p w14:paraId="5EEE6D0A" w14:textId="77777777" w:rsidR="00791826" w:rsidRDefault="00791826" w:rsidP="00F86800">
            <w:pPr>
              <w:jc w:val="center"/>
              <w:rPr>
                <w:rFonts w:ascii="Verdana" w:hAnsi="Verdana"/>
                <w:bCs/>
                <w:color w:val="000000"/>
                <w:lang w:val="en-US" w:eastAsia="bg-BG"/>
              </w:rPr>
            </w:pPr>
          </w:p>
          <w:p w14:paraId="7BDA0DD1" w14:textId="26833FA1" w:rsidR="001F3F3B" w:rsidRDefault="009C3599" w:rsidP="00F86800">
            <w:pPr>
              <w:jc w:val="center"/>
              <w:rPr>
                <w:rFonts w:ascii="Verdana" w:hAnsi="Verdana"/>
                <w:bCs/>
                <w:color w:val="000000"/>
                <w:lang w:val="en-US" w:eastAsia="bg-BG"/>
              </w:rPr>
            </w:pPr>
            <w:r>
              <w:rPr>
                <w:rFonts w:ascii="Verdana" w:hAnsi="Verdana"/>
                <w:bCs/>
                <w:color w:val="000000"/>
                <w:lang w:val="bg-BG" w:eastAsia="bg-BG"/>
              </w:rPr>
              <w:t>4451</w:t>
            </w:r>
          </w:p>
          <w:p w14:paraId="77510E6C" w14:textId="77777777" w:rsidR="001F3F3B" w:rsidRDefault="001F3F3B" w:rsidP="00F86800">
            <w:pPr>
              <w:jc w:val="center"/>
              <w:rPr>
                <w:rFonts w:ascii="Verdana" w:hAnsi="Verdana"/>
                <w:bCs/>
                <w:color w:val="000000"/>
                <w:lang w:val="en-US" w:eastAsia="bg-BG"/>
              </w:rPr>
            </w:pPr>
          </w:p>
          <w:p w14:paraId="7BA33D0B" w14:textId="77777777" w:rsidR="001F3F3B" w:rsidRPr="005C1ACC" w:rsidRDefault="001F3F3B" w:rsidP="00F86800">
            <w:pPr>
              <w:jc w:val="center"/>
              <w:rPr>
                <w:rFonts w:ascii="Verdana" w:hAnsi="Verdana"/>
                <w:bCs/>
                <w:color w:val="000000"/>
                <w:lang w:val="en-US" w:eastAsia="bg-BG"/>
              </w:rPr>
            </w:pPr>
          </w:p>
        </w:tc>
      </w:tr>
      <w:tr w:rsidR="001F3F3B" w:rsidRPr="00CA5804" w14:paraId="43BFD395" w14:textId="77777777" w:rsidTr="0032042E">
        <w:trPr>
          <w:gridAfter w:val="1"/>
          <w:wAfter w:w="6" w:type="dxa"/>
          <w:trHeight w:val="300"/>
          <w:jc w:val="center"/>
        </w:trPr>
        <w:tc>
          <w:tcPr>
            <w:tcW w:w="3178" w:type="dxa"/>
            <w:tcBorders>
              <w:top w:val="nil"/>
              <w:left w:val="single" w:sz="4" w:space="0" w:color="auto"/>
              <w:bottom w:val="single" w:sz="4" w:space="0" w:color="auto"/>
              <w:right w:val="single" w:sz="4" w:space="0" w:color="auto"/>
            </w:tcBorders>
            <w:shd w:val="clear" w:color="000000" w:fill="538DD5"/>
            <w:noWrap/>
            <w:vAlign w:val="bottom"/>
          </w:tcPr>
          <w:p w14:paraId="330E4E01" w14:textId="77777777" w:rsidR="001F3F3B" w:rsidRPr="00CA5804" w:rsidRDefault="001F3F3B" w:rsidP="00F86800">
            <w:pPr>
              <w:jc w:val="center"/>
              <w:rPr>
                <w:rFonts w:ascii="Verdana" w:hAnsi="Verdana"/>
                <w:b/>
                <w:bCs/>
                <w:color w:val="000000"/>
                <w:lang w:val="ru-RU" w:eastAsia="bg-BG"/>
              </w:rPr>
            </w:pPr>
            <w:r w:rsidRPr="00CA5804">
              <w:rPr>
                <w:rFonts w:ascii="Verdana" w:hAnsi="Verdana"/>
                <w:b/>
                <w:bCs/>
                <w:color w:val="000000"/>
                <w:lang w:val="ru-RU" w:eastAsia="bg-BG"/>
              </w:rPr>
              <w:t>ВСИЧКО  ЛКД:</w:t>
            </w:r>
          </w:p>
        </w:tc>
        <w:tc>
          <w:tcPr>
            <w:tcW w:w="1793" w:type="dxa"/>
            <w:tcBorders>
              <w:top w:val="nil"/>
              <w:left w:val="nil"/>
              <w:bottom w:val="single" w:sz="4" w:space="0" w:color="auto"/>
              <w:right w:val="single" w:sz="4" w:space="0" w:color="auto"/>
            </w:tcBorders>
            <w:shd w:val="clear" w:color="000000" w:fill="538DD5"/>
            <w:noWrap/>
            <w:vAlign w:val="bottom"/>
          </w:tcPr>
          <w:p w14:paraId="46D349D7" w14:textId="77777777" w:rsidR="001F3F3B" w:rsidRPr="00CA5804" w:rsidRDefault="001F3F3B" w:rsidP="00F86800">
            <w:pPr>
              <w:jc w:val="center"/>
              <w:rPr>
                <w:rFonts w:ascii="Verdana" w:hAnsi="Verdana"/>
                <w:color w:val="000000"/>
                <w:lang w:val="ru-RU" w:eastAsia="bg-BG"/>
              </w:rPr>
            </w:pPr>
          </w:p>
        </w:tc>
        <w:tc>
          <w:tcPr>
            <w:tcW w:w="826" w:type="dxa"/>
            <w:tcBorders>
              <w:top w:val="nil"/>
              <w:left w:val="nil"/>
              <w:bottom w:val="single" w:sz="4" w:space="0" w:color="auto"/>
              <w:right w:val="single" w:sz="4" w:space="0" w:color="auto"/>
            </w:tcBorders>
            <w:shd w:val="clear" w:color="000000" w:fill="538DD5"/>
            <w:noWrap/>
            <w:vAlign w:val="bottom"/>
          </w:tcPr>
          <w:p w14:paraId="32C48FE7" w14:textId="77777777" w:rsidR="001F3F3B" w:rsidRPr="00CA5804" w:rsidRDefault="001F3F3B" w:rsidP="00F86800">
            <w:pPr>
              <w:jc w:val="center"/>
              <w:rPr>
                <w:rFonts w:ascii="Verdana" w:hAnsi="Verdana"/>
                <w:color w:val="000000"/>
                <w:lang w:val="ru-RU" w:eastAsia="bg-BG"/>
              </w:rPr>
            </w:pPr>
          </w:p>
        </w:tc>
        <w:tc>
          <w:tcPr>
            <w:tcW w:w="1079" w:type="dxa"/>
            <w:tcBorders>
              <w:top w:val="nil"/>
              <w:left w:val="nil"/>
              <w:bottom w:val="single" w:sz="4" w:space="0" w:color="auto"/>
              <w:right w:val="single" w:sz="4" w:space="0" w:color="auto"/>
            </w:tcBorders>
            <w:shd w:val="clear" w:color="000000" w:fill="538DD5"/>
            <w:noWrap/>
            <w:vAlign w:val="bottom"/>
          </w:tcPr>
          <w:p w14:paraId="39D15FBE" w14:textId="77777777" w:rsidR="001F3F3B" w:rsidRPr="00CA5804" w:rsidRDefault="001F3F3B" w:rsidP="00F86800">
            <w:pPr>
              <w:jc w:val="center"/>
              <w:rPr>
                <w:rFonts w:ascii="Verdana" w:hAnsi="Verdana"/>
                <w:color w:val="000000"/>
                <w:lang w:val="ru-RU" w:eastAsia="bg-BG"/>
              </w:rPr>
            </w:pPr>
          </w:p>
        </w:tc>
        <w:tc>
          <w:tcPr>
            <w:tcW w:w="2798" w:type="dxa"/>
            <w:tcBorders>
              <w:top w:val="nil"/>
              <w:left w:val="nil"/>
              <w:bottom w:val="single" w:sz="4" w:space="0" w:color="auto"/>
              <w:right w:val="single" w:sz="4" w:space="0" w:color="auto"/>
            </w:tcBorders>
            <w:shd w:val="clear" w:color="000000" w:fill="538DD5"/>
            <w:noWrap/>
            <w:vAlign w:val="bottom"/>
          </w:tcPr>
          <w:p w14:paraId="3052D929" w14:textId="77777777" w:rsidR="001F3F3B" w:rsidRPr="00CA5804" w:rsidRDefault="001F3F3B" w:rsidP="00F86800">
            <w:pPr>
              <w:jc w:val="center"/>
              <w:rPr>
                <w:rFonts w:ascii="Verdana" w:hAnsi="Verdana"/>
                <w:color w:val="000000"/>
                <w:lang w:val="ru-RU" w:eastAsia="bg-BG"/>
              </w:rPr>
            </w:pPr>
          </w:p>
        </w:tc>
        <w:tc>
          <w:tcPr>
            <w:tcW w:w="1443" w:type="dxa"/>
            <w:tcBorders>
              <w:top w:val="nil"/>
              <w:left w:val="nil"/>
              <w:bottom w:val="single" w:sz="4" w:space="0" w:color="auto"/>
              <w:right w:val="single" w:sz="4" w:space="0" w:color="auto"/>
            </w:tcBorders>
            <w:shd w:val="clear" w:color="000000" w:fill="538DD5"/>
            <w:noWrap/>
            <w:vAlign w:val="bottom"/>
          </w:tcPr>
          <w:p w14:paraId="7561CB44" w14:textId="1135AE5C" w:rsidR="001F3F3B" w:rsidRPr="00406086" w:rsidRDefault="009C3599" w:rsidP="00791826">
            <w:pPr>
              <w:jc w:val="center"/>
              <w:rPr>
                <w:rFonts w:ascii="Verdana" w:hAnsi="Verdana"/>
                <w:b/>
                <w:bCs/>
                <w:color w:val="000000"/>
                <w:lang w:val="bg-BG" w:eastAsia="bg-BG"/>
              </w:rPr>
            </w:pPr>
            <w:r>
              <w:rPr>
                <w:rFonts w:ascii="Verdana" w:hAnsi="Verdana"/>
                <w:b/>
                <w:bCs/>
                <w:color w:val="000000"/>
                <w:lang w:val="bg-BG" w:eastAsia="bg-BG"/>
              </w:rPr>
              <w:t>4451</w:t>
            </w:r>
          </w:p>
        </w:tc>
      </w:tr>
    </w:tbl>
    <w:p w14:paraId="3124D9EA" w14:textId="625D838C" w:rsidR="001F3F3B" w:rsidRPr="00F86800" w:rsidRDefault="001F3F3B" w:rsidP="001F3F3B">
      <w:pPr>
        <w:pStyle w:val="afa"/>
        <w:ind w:firstLine="567"/>
        <w:jc w:val="both"/>
        <w:rPr>
          <w:rFonts w:ascii="Verdana" w:eastAsia="Times New Roman" w:hAnsi="Verdana"/>
          <w:sz w:val="20"/>
          <w:szCs w:val="20"/>
          <w:lang w:eastAsia="ar-SA"/>
        </w:rPr>
      </w:pPr>
      <w:r w:rsidRPr="00F86800">
        <w:rPr>
          <w:rFonts w:ascii="Verdana" w:eastAsia="Times New Roman" w:hAnsi="Verdana"/>
          <w:sz w:val="20"/>
          <w:szCs w:val="20"/>
          <w:lang w:eastAsia="ar-SA"/>
        </w:rPr>
        <w:t xml:space="preserve">  2.2. Разпределението на предложената цена за дейността, се извършва на база процентното съотношение между предложената крайна обща  цена и определената от </w:t>
      </w:r>
      <w:r w:rsidRPr="00F86800">
        <w:rPr>
          <w:rFonts w:ascii="Verdana" w:hAnsi="Verdana"/>
          <w:sz w:val="20"/>
          <w:szCs w:val="20"/>
        </w:rPr>
        <w:t>ТП „</w:t>
      </w:r>
      <w:r w:rsidR="009C3599">
        <w:rPr>
          <w:rFonts w:ascii="Verdana" w:hAnsi="Verdana"/>
          <w:sz w:val="20"/>
          <w:szCs w:val="20"/>
        </w:rPr>
        <w:t>ДГС Места</w:t>
      </w:r>
      <w:r w:rsidRPr="00F86800">
        <w:rPr>
          <w:rFonts w:ascii="Verdana" w:hAnsi="Verdana"/>
          <w:sz w:val="20"/>
          <w:szCs w:val="20"/>
        </w:rPr>
        <w:t>“</w:t>
      </w:r>
      <w:r w:rsidRPr="00F86800">
        <w:rPr>
          <w:rFonts w:ascii="Verdana" w:eastAsia="Times New Roman" w:hAnsi="Verdana"/>
          <w:sz w:val="20"/>
          <w:szCs w:val="20"/>
          <w:lang w:eastAsia="ar-SA"/>
        </w:rPr>
        <w:t xml:space="preserve"> пределна обща про</w:t>
      </w:r>
      <w:r w:rsidR="0032042E">
        <w:rPr>
          <w:rFonts w:ascii="Verdana" w:eastAsia="Times New Roman" w:hAnsi="Verdana"/>
          <w:sz w:val="20"/>
          <w:szCs w:val="20"/>
          <w:lang w:eastAsia="ar-SA"/>
        </w:rPr>
        <w:t>гнозна цена за съответния обект.</w:t>
      </w:r>
    </w:p>
    <w:p w14:paraId="6DC8B73A" w14:textId="7E62BFD1" w:rsidR="001F3F3B" w:rsidRPr="00CA5804" w:rsidRDefault="001F3F3B" w:rsidP="001F3F3B">
      <w:pPr>
        <w:ind w:firstLine="567"/>
        <w:jc w:val="both"/>
        <w:rPr>
          <w:rFonts w:ascii="Verdana" w:hAnsi="Verdana"/>
          <w:color w:val="000000"/>
          <w:lang w:val="bg-BG"/>
        </w:rPr>
      </w:pPr>
      <w:r>
        <w:rPr>
          <w:rFonts w:ascii="Verdana" w:hAnsi="Verdana"/>
          <w:color w:val="000000"/>
          <w:lang w:val="bg-BG"/>
        </w:rPr>
        <w:t xml:space="preserve">  2.</w:t>
      </w:r>
      <w:r w:rsidR="00D37584">
        <w:rPr>
          <w:rFonts w:ascii="Verdana" w:hAnsi="Verdana"/>
          <w:color w:val="000000"/>
          <w:lang w:val="bg-BG"/>
        </w:rPr>
        <w:t>3</w:t>
      </w:r>
      <w:r>
        <w:rPr>
          <w:rFonts w:ascii="Verdana" w:hAnsi="Verdana"/>
          <w:color w:val="000000"/>
          <w:lang w:val="bg-BG"/>
        </w:rPr>
        <w:t xml:space="preserve">. </w:t>
      </w:r>
      <w:r w:rsidRPr="00CA5804">
        <w:rPr>
          <w:rFonts w:ascii="Verdana" w:hAnsi="Verdana"/>
          <w:color w:val="000000"/>
          <w:lang w:val="bg-BG"/>
        </w:rPr>
        <w:t xml:space="preserve">Най-благоприятното време за изпълнение на всяка дейност по отделно се съгласува с Директора на </w:t>
      </w:r>
      <w:r w:rsidRPr="00CA5804">
        <w:rPr>
          <w:rFonts w:ascii="Verdana" w:hAnsi="Verdana"/>
          <w:color w:val="000000"/>
          <w:lang w:val="ru-RU"/>
        </w:rPr>
        <w:t>ТП «</w:t>
      </w:r>
      <w:r w:rsidR="009C3599">
        <w:rPr>
          <w:rFonts w:ascii="Verdana" w:hAnsi="Verdana"/>
          <w:color w:val="000000"/>
          <w:lang w:val="ru-RU"/>
        </w:rPr>
        <w:t>ДГС Места</w:t>
      </w:r>
      <w:r w:rsidRPr="00CA5804">
        <w:rPr>
          <w:rFonts w:ascii="Verdana" w:hAnsi="Verdana"/>
          <w:color w:val="000000"/>
          <w:lang w:val="ru-RU"/>
        </w:rPr>
        <w:t xml:space="preserve">», </w:t>
      </w:r>
      <w:r w:rsidRPr="004A2E6F">
        <w:rPr>
          <w:rFonts w:ascii="Verdana" w:hAnsi="Verdana"/>
          <w:lang w:val="bg-BG"/>
        </w:rPr>
        <w:t>на чиято територия се извършват,</w:t>
      </w:r>
      <w:r>
        <w:rPr>
          <w:rFonts w:ascii="Verdana" w:hAnsi="Verdana"/>
          <w:color w:val="000000"/>
          <w:lang w:val="bg-BG"/>
        </w:rPr>
        <w:t xml:space="preserve"> в сроковете определени в спец</w:t>
      </w:r>
      <w:r w:rsidRPr="00CA5804">
        <w:rPr>
          <w:rFonts w:ascii="Verdana" w:hAnsi="Verdana"/>
          <w:color w:val="000000"/>
          <w:lang w:val="bg-BG"/>
        </w:rPr>
        <w:t>ификациите.</w:t>
      </w:r>
    </w:p>
    <w:p w14:paraId="482A2860" w14:textId="77777777" w:rsidR="001F3F3B" w:rsidRPr="008E0815" w:rsidRDefault="001F3F3B" w:rsidP="001F3F3B">
      <w:pPr>
        <w:ind w:right="55" w:firstLine="708"/>
        <w:jc w:val="both"/>
        <w:rPr>
          <w:rFonts w:ascii="Verdana" w:hAnsi="Verdana"/>
          <w:sz w:val="16"/>
          <w:szCs w:val="16"/>
          <w:lang w:val="bg-BG"/>
        </w:rPr>
      </w:pPr>
    </w:p>
    <w:p w14:paraId="145BD1E8" w14:textId="77777777" w:rsidR="001F3F3B" w:rsidRPr="00406086" w:rsidRDefault="001F3F3B" w:rsidP="001F3F3B">
      <w:pPr>
        <w:ind w:firstLine="708"/>
        <w:jc w:val="both"/>
        <w:rPr>
          <w:rFonts w:ascii="Verdana" w:hAnsi="Verdana"/>
          <w:bCs/>
          <w:color w:val="000000"/>
          <w:lang w:val="bg-BG"/>
        </w:rPr>
      </w:pPr>
      <w:r>
        <w:rPr>
          <w:rFonts w:ascii="Verdana" w:hAnsi="Verdana"/>
          <w:color w:val="000000"/>
          <w:lang w:val="ru-RU"/>
        </w:rPr>
        <w:t>3</w:t>
      </w:r>
      <w:r w:rsidRPr="00406086">
        <w:rPr>
          <w:rFonts w:ascii="Verdana" w:hAnsi="Verdana"/>
          <w:color w:val="000000"/>
          <w:lang w:val="ru-RU"/>
        </w:rPr>
        <w:t>.</w:t>
      </w:r>
      <w:r w:rsidRPr="00406086">
        <w:rPr>
          <w:rFonts w:ascii="Verdana" w:hAnsi="Verdana"/>
          <w:bCs/>
          <w:color w:val="000000"/>
          <w:lang w:val="bg-BG"/>
        </w:rPr>
        <w:t xml:space="preserve"> Началната цена за възлагане изпълнението на дейността по обекти е както следва:</w:t>
      </w:r>
    </w:p>
    <w:p w14:paraId="21905B65" w14:textId="091DEDF0" w:rsidR="001F3F3B" w:rsidRPr="00406086" w:rsidRDefault="001F3F3B" w:rsidP="001F3F3B">
      <w:pPr>
        <w:ind w:firstLine="708"/>
        <w:jc w:val="both"/>
        <w:rPr>
          <w:rFonts w:ascii="Verdana" w:hAnsi="Verdana"/>
          <w:bCs/>
          <w:color w:val="000000"/>
          <w:lang w:val="bg-BG"/>
        </w:rPr>
      </w:pPr>
      <w:r>
        <w:rPr>
          <w:rFonts w:ascii="Verdana" w:hAnsi="Verdana"/>
          <w:bCs/>
          <w:color w:val="000000"/>
          <w:lang w:val="bg-BG"/>
        </w:rPr>
        <w:t>3</w:t>
      </w:r>
      <w:r w:rsidRPr="00406086">
        <w:rPr>
          <w:rFonts w:ascii="Verdana" w:hAnsi="Verdana"/>
          <w:bCs/>
          <w:color w:val="000000"/>
          <w:lang w:val="bg-BG"/>
        </w:rPr>
        <w:t xml:space="preserve">.1. За Обект </w:t>
      </w:r>
      <w:r w:rsidRPr="00406086">
        <w:rPr>
          <w:rFonts w:ascii="Verdana" w:hAnsi="Verdana"/>
          <w:b/>
          <w:color w:val="000000"/>
          <w:lang w:val="bg-BG" w:eastAsia="bg-BG"/>
        </w:rPr>
        <w:t>№</w:t>
      </w:r>
      <w:r>
        <w:rPr>
          <w:rFonts w:ascii="Verdana" w:hAnsi="Verdana"/>
          <w:b/>
          <w:color w:val="000000"/>
          <w:lang w:val="bg-BG" w:eastAsia="bg-BG"/>
        </w:rPr>
        <w:t xml:space="preserve"> </w:t>
      </w:r>
      <w:r w:rsidR="00BC2027">
        <w:rPr>
          <w:rFonts w:ascii="Verdana" w:hAnsi="Verdana"/>
          <w:b/>
          <w:color w:val="000000"/>
          <w:lang w:val="bg-BG" w:eastAsia="bg-BG"/>
        </w:rPr>
        <w:t>ЛКД-2401</w:t>
      </w:r>
      <w:r w:rsidRPr="00406086">
        <w:rPr>
          <w:rFonts w:ascii="Verdana" w:hAnsi="Verdana"/>
          <w:bCs/>
          <w:color w:val="000000"/>
          <w:lang w:val="bg-BG"/>
        </w:rPr>
        <w:t xml:space="preserve">е </w:t>
      </w:r>
      <w:r w:rsidR="00BC2027">
        <w:rPr>
          <w:rFonts w:ascii="Verdana" w:hAnsi="Verdana"/>
          <w:b/>
          <w:bCs/>
          <w:color w:val="000000"/>
          <w:lang w:val="bg-BG" w:eastAsia="bg-BG"/>
        </w:rPr>
        <w:t>4451</w:t>
      </w:r>
      <w:r>
        <w:rPr>
          <w:rFonts w:ascii="Verdana" w:hAnsi="Verdana"/>
          <w:b/>
          <w:bCs/>
          <w:color w:val="000000"/>
          <w:lang w:val="bg-BG" w:eastAsia="bg-BG"/>
        </w:rPr>
        <w:t xml:space="preserve"> </w:t>
      </w:r>
      <w:r w:rsidRPr="00406086">
        <w:rPr>
          <w:rFonts w:ascii="Verdana" w:hAnsi="Verdana"/>
          <w:b/>
          <w:bCs/>
          <w:color w:val="000000"/>
          <w:lang w:val="bg-BG"/>
        </w:rPr>
        <w:t>лв</w:t>
      </w:r>
      <w:r w:rsidRPr="00406086">
        <w:rPr>
          <w:rFonts w:ascii="Verdana" w:hAnsi="Verdana"/>
          <w:bCs/>
          <w:color w:val="000000"/>
          <w:lang w:val="ru-RU"/>
        </w:rPr>
        <w:t>. (</w:t>
      </w:r>
      <w:r w:rsidR="00BC2027">
        <w:rPr>
          <w:rFonts w:ascii="Verdana" w:hAnsi="Verdana"/>
          <w:bCs/>
          <w:color w:val="000000"/>
          <w:lang w:val="ru-RU"/>
        </w:rPr>
        <w:t>четири хиляди четиристотин петдесет и един лева</w:t>
      </w:r>
      <w:r w:rsidRPr="00406086">
        <w:rPr>
          <w:rFonts w:ascii="Verdana" w:hAnsi="Verdana"/>
          <w:bCs/>
          <w:color w:val="000000"/>
          <w:lang w:val="ru-RU"/>
        </w:rPr>
        <w:t>)</w:t>
      </w:r>
      <w:r>
        <w:rPr>
          <w:rFonts w:ascii="Verdana" w:hAnsi="Verdana"/>
          <w:bCs/>
          <w:color w:val="000000"/>
          <w:lang w:val="ru-RU"/>
        </w:rPr>
        <w:t xml:space="preserve"> </w:t>
      </w:r>
      <w:r w:rsidRPr="00406086">
        <w:rPr>
          <w:rFonts w:ascii="Verdana" w:hAnsi="Verdana"/>
          <w:bCs/>
          <w:color w:val="000000"/>
          <w:lang w:val="bg-BG"/>
        </w:rPr>
        <w:t>без ДДС;</w:t>
      </w:r>
    </w:p>
    <w:p w14:paraId="3A0EE851" w14:textId="77777777" w:rsidR="001F3F3B" w:rsidRDefault="001F3F3B" w:rsidP="001F3F3B">
      <w:pPr>
        <w:ind w:firstLine="708"/>
        <w:jc w:val="both"/>
        <w:rPr>
          <w:rFonts w:ascii="Verdana" w:hAnsi="Verdana"/>
          <w:bCs/>
          <w:color w:val="000000"/>
          <w:lang w:val="bg-BG"/>
        </w:rPr>
      </w:pPr>
      <w:r w:rsidRPr="00406086">
        <w:rPr>
          <w:rFonts w:ascii="Verdana" w:hAnsi="Verdana"/>
          <w:bCs/>
          <w:color w:val="000000"/>
          <w:lang w:val="bg-BG"/>
        </w:rPr>
        <w:t xml:space="preserve">Участниците в конкурса </w:t>
      </w:r>
      <w:r w:rsidRPr="00406086">
        <w:rPr>
          <w:rFonts w:ascii="Verdana" w:hAnsi="Verdana"/>
          <w:b/>
          <w:bCs/>
          <w:color w:val="000000"/>
          <w:lang w:val="bg-BG"/>
        </w:rPr>
        <w:t xml:space="preserve">не </w:t>
      </w:r>
      <w:r w:rsidRPr="00406086">
        <w:rPr>
          <w:rFonts w:ascii="Verdana" w:hAnsi="Verdana"/>
          <w:b/>
          <w:bCs/>
          <w:lang w:val="bg-BG"/>
        </w:rPr>
        <w:t xml:space="preserve">могат да оферират </w:t>
      </w:r>
      <w:r w:rsidRPr="00406086">
        <w:rPr>
          <w:rFonts w:ascii="Verdana" w:hAnsi="Verdana"/>
          <w:bCs/>
          <w:lang w:val="bg-BG"/>
        </w:rPr>
        <w:t>в</w:t>
      </w:r>
      <w:r w:rsidRPr="00406086">
        <w:rPr>
          <w:rFonts w:ascii="Verdana" w:hAnsi="Verdana"/>
          <w:bCs/>
          <w:color w:val="000000"/>
          <w:lang w:val="bg-BG"/>
        </w:rPr>
        <w:t xml:space="preserve"> ценовото си предложение над обявената начална цена за обект</w:t>
      </w:r>
      <w:r>
        <w:rPr>
          <w:rFonts w:ascii="Verdana" w:hAnsi="Verdana"/>
          <w:bCs/>
          <w:color w:val="000000"/>
          <w:lang w:val="bg-BG"/>
        </w:rPr>
        <w:t>а</w:t>
      </w:r>
      <w:r w:rsidRPr="00406086">
        <w:rPr>
          <w:rFonts w:ascii="Verdana" w:hAnsi="Verdana"/>
          <w:bCs/>
          <w:color w:val="000000"/>
          <w:lang w:val="bg-BG"/>
        </w:rPr>
        <w:t xml:space="preserve">. </w:t>
      </w:r>
    </w:p>
    <w:p w14:paraId="68F32EDC" w14:textId="77777777" w:rsidR="001F3F3B" w:rsidRDefault="001F3F3B" w:rsidP="001F3F3B">
      <w:pPr>
        <w:ind w:firstLine="708"/>
        <w:jc w:val="both"/>
        <w:rPr>
          <w:rFonts w:ascii="Verdana" w:hAnsi="Verdana"/>
          <w:color w:val="000000"/>
          <w:lang w:val="ru-RU"/>
        </w:rPr>
      </w:pPr>
    </w:p>
    <w:p w14:paraId="2F28F9E6" w14:textId="23B1E027" w:rsidR="008E0815" w:rsidRPr="004E29A3" w:rsidRDefault="008E0815" w:rsidP="008E0815">
      <w:pPr>
        <w:ind w:firstLine="708"/>
        <w:jc w:val="both"/>
        <w:rPr>
          <w:rFonts w:ascii="Verdana" w:hAnsi="Verdana"/>
          <w:lang w:val="ru-RU"/>
        </w:rPr>
      </w:pPr>
      <w:r w:rsidRPr="00E54A3F">
        <w:rPr>
          <w:rFonts w:ascii="Verdana" w:hAnsi="Verdana"/>
          <w:lang w:val="bg-BG"/>
        </w:rPr>
        <w:t>4.</w:t>
      </w:r>
      <w:r w:rsidRPr="00E54A3F">
        <w:rPr>
          <w:rFonts w:ascii="Verdana" w:hAnsi="Verdana"/>
          <w:lang w:val="ru-RU"/>
        </w:rPr>
        <w:t xml:space="preserve"> Документацията за участие в процедурата може да бъде изтеглена безплатно от интернет страницата на «Югозападно държавно предприятие» ДП, гр.Благоевград</w:t>
      </w:r>
      <w:r>
        <w:rPr>
          <w:rFonts w:ascii="Verdana" w:hAnsi="Verdana"/>
          <w:lang w:val="ru-RU"/>
        </w:rPr>
        <w:t xml:space="preserve"> - </w:t>
      </w:r>
      <w:hyperlink r:id="rId12" w:history="1">
        <w:r w:rsidRPr="00AE748E">
          <w:rPr>
            <w:rStyle w:val="af2"/>
            <w:rFonts w:ascii="Verdana" w:hAnsi="Verdana"/>
            <w:lang w:val="ru-RU"/>
          </w:rPr>
          <w:t>https://www.uzdp.bg/</w:t>
        </w:r>
      </w:hyperlink>
      <w:r>
        <w:rPr>
          <w:rFonts w:ascii="Verdana" w:hAnsi="Verdana"/>
          <w:lang w:val="ru-RU"/>
        </w:rPr>
        <w:t xml:space="preserve"> </w:t>
      </w:r>
      <w:r w:rsidRPr="00E54A3F">
        <w:rPr>
          <w:rFonts w:ascii="Verdana" w:hAnsi="Verdana"/>
          <w:lang w:val="ru-RU"/>
        </w:rPr>
        <w:t>и от страницата на ТП «</w:t>
      </w:r>
      <w:r w:rsidR="009C3599">
        <w:rPr>
          <w:rFonts w:ascii="Verdana" w:hAnsi="Verdana"/>
          <w:lang w:val="ru-RU"/>
        </w:rPr>
        <w:t>ДГС Места</w:t>
      </w:r>
      <w:r w:rsidRPr="00E54A3F">
        <w:rPr>
          <w:rFonts w:ascii="Verdana" w:hAnsi="Verdana"/>
          <w:lang w:val="ru-RU"/>
        </w:rPr>
        <w:t>»</w:t>
      </w:r>
      <w:r>
        <w:rPr>
          <w:rFonts w:ascii="Verdana" w:hAnsi="Verdana"/>
          <w:lang w:val="ru-RU"/>
        </w:rPr>
        <w:t xml:space="preserve"> - </w:t>
      </w:r>
      <w:hyperlink r:id="rId13" w:history="1">
        <w:r w:rsidR="00BC2027" w:rsidRPr="0030267B">
          <w:rPr>
            <w:rStyle w:val="af2"/>
            <w:rFonts w:ascii="Verdana" w:hAnsi="Verdana"/>
            <w:lang w:val="ru-RU"/>
          </w:rPr>
          <w:t>https://dgs-</w:t>
        </w:r>
        <w:r w:rsidR="00BC2027" w:rsidRPr="0030267B">
          <w:rPr>
            <w:rStyle w:val="af2"/>
            <w:rFonts w:ascii="Verdana" w:hAnsi="Verdana"/>
            <w:lang w:val="en-GB"/>
          </w:rPr>
          <w:t>mesta</w:t>
        </w:r>
        <w:r w:rsidR="00BC2027" w:rsidRPr="0030267B">
          <w:rPr>
            <w:rStyle w:val="af2"/>
            <w:rFonts w:ascii="Verdana" w:hAnsi="Verdana"/>
            <w:lang w:val="ru-RU"/>
          </w:rPr>
          <w:t>.uzdp.bg/</w:t>
        </w:r>
      </w:hyperlink>
      <w:r w:rsidRPr="00E54A3F">
        <w:rPr>
          <w:rFonts w:ascii="Verdana" w:hAnsi="Verdana"/>
          <w:lang w:val="bg-BG"/>
        </w:rPr>
        <w:t>.</w:t>
      </w:r>
      <w:r>
        <w:rPr>
          <w:rFonts w:ascii="Verdana" w:hAnsi="Verdana"/>
          <w:lang w:val="bg-BG"/>
        </w:rPr>
        <w:t xml:space="preserve"> </w:t>
      </w:r>
      <w:r w:rsidRPr="00E54A3F">
        <w:rPr>
          <w:rFonts w:ascii="Verdana" w:hAnsi="Verdana"/>
          <w:lang w:val="bg-BG"/>
        </w:rPr>
        <w:t xml:space="preserve"> Същата може да бъде предоставена на хартиен носител </w:t>
      </w:r>
      <w:r w:rsidRPr="005B4ECC">
        <w:rPr>
          <w:rFonts w:ascii="Verdana" w:hAnsi="Verdana"/>
          <w:lang w:val="bg-BG"/>
        </w:rPr>
        <w:t xml:space="preserve">безплатно от Административната сграда на ТП </w:t>
      </w:r>
      <w:r w:rsidRPr="005B4ECC">
        <w:rPr>
          <w:rFonts w:ascii="Verdana" w:hAnsi="Verdana"/>
          <w:lang w:val="ru-RU"/>
        </w:rPr>
        <w:t>«</w:t>
      </w:r>
      <w:r w:rsidR="009C3599">
        <w:rPr>
          <w:rFonts w:ascii="Verdana" w:hAnsi="Verdana"/>
          <w:lang w:val="ru-RU"/>
        </w:rPr>
        <w:t>ДГС Места</w:t>
      </w:r>
      <w:r w:rsidRPr="005B4ECC">
        <w:rPr>
          <w:rFonts w:ascii="Verdana" w:hAnsi="Verdana"/>
          <w:lang w:val="ru-RU"/>
        </w:rPr>
        <w:t xml:space="preserve">» всеки работен ден от 09:00 часа до 16:00 часа най-късно до </w:t>
      </w:r>
      <w:r w:rsidRPr="004E29A3">
        <w:rPr>
          <w:rFonts w:ascii="Verdana" w:hAnsi="Verdana"/>
          <w:lang w:val="ru-RU"/>
        </w:rPr>
        <w:t xml:space="preserve">15:00 часа </w:t>
      </w:r>
      <w:r w:rsidRPr="00C446F0">
        <w:rPr>
          <w:rFonts w:ascii="Verdana" w:hAnsi="Verdana"/>
          <w:lang w:val="ru-RU"/>
        </w:rPr>
        <w:t>на</w:t>
      </w:r>
      <w:r w:rsidR="00436802" w:rsidRPr="00C446F0">
        <w:rPr>
          <w:rFonts w:ascii="Verdana" w:hAnsi="Verdana"/>
          <w:lang w:val="ru-RU"/>
        </w:rPr>
        <w:t xml:space="preserve"> </w:t>
      </w:r>
      <w:r w:rsidR="00695B67" w:rsidRPr="00C446F0">
        <w:rPr>
          <w:rFonts w:ascii="Verdana" w:hAnsi="Verdana"/>
          <w:lang w:val="ru-RU"/>
        </w:rPr>
        <w:t>08.05.2024</w:t>
      </w:r>
      <w:r w:rsidRPr="00C446F0">
        <w:rPr>
          <w:rFonts w:ascii="Verdana" w:hAnsi="Verdana"/>
          <w:lang w:val="bg-BG"/>
        </w:rPr>
        <w:t xml:space="preserve"> г.</w:t>
      </w:r>
      <w:r w:rsidRPr="00C446F0">
        <w:rPr>
          <w:rFonts w:ascii="Verdana" w:hAnsi="Verdana"/>
          <w:lang w:val="ru-RU"/>
        </w:rPr>
        <w:t>.</w:t>
      </w:r>
      <w:r w:rsidRPr="004E29A3">
        <w:rPr>
          <w:rFonts w:ascii="Verdana" w:hAnsi="Verdana"/>
          <w:lang w:val="ru-RU"/>
        </w:rPr>
        <w:t xml:space="preserve"> </w:t>
      </w:r>
    </w:p>
    <w:p w14:paraId="0C7775F6" w14:textId="77777777" w:rsidR="00C66DF6" w:rsidRPr="008E0815" w:rsidRDefault="00C66DF6" w:rsidP="00C93510">
      <w:pPr>
        <w:ind w:firstLine="708"/>
        <w:jc w:val="both"/>
        <w:rPr>
          <w:rFonts w:ascii="Verdana" w:hAnsi="Verdana"/>
          <w:sz w:val="16"/>
          <w:szCs w:val="16"/>
          <w:lang w:val="ru-RU"/>
        </w:rPr>
      </w:pPr>
    </w:p>
    <w:p w14:paraId="5DF5094D" w14:textId="77777777" w:rsidR="009F0B04" w:rsidRPr="00B42D30" w:rsidRDefault="009F0B04" w:rsidP="00C93510">
      <w:pPr>
        <w:ind w:firstLine="708"/>
        <w:jc w:val="both"/>
        <w:rPr>
          <w:rFonts w:ascii="Verdana" w:hAnsi="Verdana"/>
          <w:bCs/>
          <w:lang w:val="bg-BG"/>
        </w:rPr>
      </w:pPr>
      <w:r w:rsidRPr="00B42D30">
        <w:rPr>
          <w:rFonts w:ascii="Verdana" w:hAnsi="Verdana"/>
          <w:lang w:val="ru-RU"/>
        </w:rPr>
        <w:lastRenderedPageBreak/>
        <w:t xml:space="preserve">5. Място, дата и час за провеждане на конкурса: </w:t>
      </w:r>
      <w:r w:rsidRPr="00B42D30">
        <w:rPr>
          <w:rFonts w:ascii="Verdana" w:hAnsi="Verdana"/>
          <w:lang w:val="ru-RU"/>
        </w:rPr>
        <w:tab/>
      </w:r>
    </w:p>
    <w:p w14:paraId="1C72ABE3" w14:textId="31D07DE6" w:rsidR="009F0B04" w:rsidRPr="00B42D30" w:rsidRDefault="009F0B04" w:rsidP="00585173">
      <w:pPr>
        <w:ind w:right="55" w:firstLine="540"/>
        <w:jc w:val="both"/>
        <w:rPr>
          <w:rFonts w:ascii="Verdana" w:hAnsi="Verdana"/>
          <w:lang w:val="bg-BG"/>
        </w:rPr>
      </w:pPr>
      <w:r w:rsidRPr="00B42D30">
        <w:rPr>
          <w:rFonts w:ascii="Verdana" w:hAnsi="Verdana"/>
          <w:lang w:val="ru-RU"/>
        </w:rPr>
        <w:tab/>
        <w:t>5.1.</w:t>
      </w:r>
      <w:r w:rsidRPr="00B42D30">
        <w:rPr>
          <w:rFonts w:ascii="Verdana" w:hAnsi="Verdana"/>
          <w:lang w:val="bg-BG"/>
        </w:rPr>
        <w:t xml:space="preserve"> Място за провеждане на открития конкурс</w:t>
      </w:r>
      <w:r w:rsidRPr="00B42D30">
        <w:rPr>
          <w:rFonts w:ascii="Verdana" w:hAnsi="Verdana"/>
          <w:lang w:val="ru-RU"/>
        </w:rPr>
        <w:t xml:space="preserve">: </w:t>
      </w:r>
      <w:r w:rsidR="00BC2027">
        <w:rPr>
          <w:rFonts w:ascii="Verdana" w:hAnsi="Verdana"/>
          <w:lang w:val="bg-BG"/>
        </w:rPr>
        <w:t>с. Места, общ. Банско</w:t>
      </w:r>
      <w:r w:rsidRPr="00B42D30">
        <w:rPr>
          <w:rFonts w:ascii="Verdana" w:hAnsi="Verdana"/>
          <w:lang w:val="bg-BG"/>
        </w:rPr>
        <w:t xml:space="preserve"> в административната сградата на териториалното поделение.</w:t>
      </w:r>
    </w:p>
    <w:p w14:paraId="7638DFEE" w14:textId="4B0FB0BB" w:rsidR="009F0B04" w:rsidRPr="0032042E" w:rsidRDefault="009F0B04" w:rsidP="009F0B04">
      <w:pPr>
        <w:ind w:firstLine="708"/>
        <w:jc w:val="both"/>
        <w:rPr>
          <w:rFonts w:ascii="Verdana" w:hAnsi="Verdana"/>
          <w:lang w:val="ru-RU"/>
        </w:rPr>
      </w:pPr>
      <w:r w:rsidRPr="0032042E">
        <w:rPr>
          <w:rFonts w:ascii="Verdana" w:hAnsi="Verdana"/>
          <w:lang w:val="ru-RU"/>
        </w:rPr>
        <w:t xml:space="preserve">5.2. Начален час и дата за провеждане на конкурса: </w:t>
      </w:r>
      <w:r w:rsidR="00735389" w:rsidRPr="0032042E">
        <w:rPr>
          <w:rFonts w:ascii="Verdana" w:hAnsi="Verdana"/>
          <w:b/>
          <w:lang w:val="ru-RU"/>
        </w:rPr>
        <w:t>0</w:t>
      </w:r>
      <w:r w:rsidR="007D13B5" w:rsidRPr="0032042E">
        <w:rPr>
          <w:rFonts w:ascii="Verdana" w:hAnsi="Verdana"/>
          <w:b/>
          <w:lang w:val="ru-RU"/>
        </w:rPr>
        <w:t>9</w:t>
      </w:r>
      <w:r w:rsidRPr="0032042E">
        <w:rPr>
          <w:rFonts w:ascii="Verdana" w:hAnsi="Verdana"/>
          <w:b/>
          <w:lang w:val="ru-RU"/>
        </w:rPr>
        <w:t>:</w:t>
      </w:r>
      <w:r w:rsidR="007D13B5" w:rsidRPr="0032042E">
        <w:rPr>
          <w:rFonts w:ascii="Verdana" w:hAnsi="Verdana"/>
          <w:b/>
          <w:lang w:val="ru-RU"/>
        </w:rPr>
        <w:t>3</w:t>
      </w:r>
      <w:r w:rsidRPr="0032042E">
        <w:rPr>
          <w:rFonts w:ascii="Verdana" w:hAnsi="Verdana"/>
          <w:b/>
          <w:lang w:val="ru-RU"/>
        </w:rPr>
        <w:t>0</w:t>
      </w:r>
      <w:r w:rsidRPr="0032042E">
        <w:rPr>
          <w:rFonts w:ascii="Verdana" w:hAnsi="Verdana"/>
          <w:lang w:val="ru-RU"/>
        </w:rPr>
        <w:t xml:space="preserve">  часа </w:t>
      </w:r>
      <w:r w:rsidRPr="000704F4">
        <w:rPr>
          <w:rFonts w:ascii="Verdana" w:hAnsi="Verdana"/>
          <w:lang w:val="ru-RU"/>
        </w:rPr>
        <w:t xml:space="preserve">на </w:t>
      </w:r>
      <w:r w:rsidR="00BC2027">
        <w:rPr>
          <w:rFonts w:ascii="Verdana" w:hAnsi="Verdana"/>
          <w:b/>
          <w:bCs/>
          <w:lang w:val="ru-RU"/>
        </w:rPr>
        <w:t>09.05.2024</w:t>
      </w:r>
      <w:r w:rsidRPr="000704F4">
        <w:rPr>
          <w:rFonts w:ascii="Verdana" w:hAnsi="Verdana"/>
          <w:b/>
          <w:lang w:val="ru-RU"/>
        </w:rPr>
        <w:t xml:space="preserve"> г.</w:t>
      </w:r>
    </w:p>
    <w:p w14:paraId="7EF39DB3" w14:textId="77777777" w:rsidR="009F0B04" w:rsidRPr="00B42D30" w:rsidRDefault="009F0B04" w:rsidP="009F0B04">
      <w:pPr>
        <w:ind w:firstLine="708"/>
        <w:jc w:val="both"/>
        <w:rPr>
          <w:rFonts w:ascii="Verdana" w:hAnsi="Verdana"/>
          <w:lang w:val="ru-RU"/>
        </w:rPr>
      </w:pPr>
      <w:r w:rsidRPr="00B42D30">
        <w:rPr>
          <w:rFonts w:ascii="Verdana" w:hAnsi="Verdana"/>
          <w:lang w:val="ru-RU"/>
        </w:rPr>
        <w:t>5.3</w:t>
      </w:r>
      <w:r w:rsidRPr="00B42D30">
        <w:rPr>
          <w:rFonts w:ascii="Verdana" w:hAnsi="Verdana"/>
          <w:lang w:val="bg-BG"/>
        </w:rPr>
        <w:t>.</w:t>
      </w:r>
      <w:r w:rsidR="00443C70" w:rsidRPr="00B42D30">
        <w:rPr>
          <w:rFonts w:ascii="Verdana" w:hAnsi="Verdana"/>
          <w:lang w:eastAsia="en-GB"/>
        </w:rPr>
        <w:t xml:space="preserve"> 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r w:rsidRPr="00B42D30">
        <w:rPr>
          <w:rFonts w:ascii="Verdana" w:hAnsi="Verdana"/>
          <w:lang w:val="ru-RU"/>
        </w:rPr>
        <w:t xml:space="preserve">                                                                                                                                                                                                                                                                                                                                                                                                                                                                                                                                                                                                                                                                                                                                                                                                                                                                                                                                                                                                                                                                                                                                                                                                                                                                                                                                                                                                                                                                                                                                                                                                                                                                                                                                                                                                                                                                                                                                                                                                                                                                                                                                                                                                                                                                                                                                                                                                                                                                                                                                                                                                                                                                                                                                                                                                                                                                                                                                                                                                                                                                                                                                                                                                                                                                                                                                                                                                                                                                                                                                                                                                                                                                                                                                                                                                                                                                                                                                                                                                                                                                                                                                                                                                                                                                                                                                                                                                                                                                                                                                                                                                                                                                                                                                                                                                                                                                                                                                                                                                                                                                                                                                                                                                                                                                                                                                                                                                                                                                                                                                                                                                                                                                                                                                                                                                                                                                                                                                                                                                                                                                                                                                                                                                                                                                                                                                                                                                                                                                                                                                                                                                                                                                                                                                                                                                                                                                                                                                                                                                                                                                                                                                                                                                                                                                                                                                                                                                                                                                                                                                                                                                                                                                                                                                                                                                                                                                                                                                                                                                                                                                                                                                                                                                                                                                                                                                                                                                                                                                                           </w:t>
      </w:r>
    </w:p>
    <w:p w14:paraId="62F5E020" w14:textId="77777777" w:rsidR="00C93510" w:rsidRPr="00B42D30" w:rsidRDefault="003C79BB" w:rsidP="003C79BB">
      <w:pPr>
        <w:pStyle w:val="af9"/>
        <w:tabs>
          <w:tab w:val="left" w:pos="709"/>
        </w:tabs>
        <w:ind w:left="0" w:right="-24"/>
      </w:pPr>
      <w:r w:rsidRPr="00B42D30">
        <w:tab/>
      </w:r>
    </w:p>
    <w:p w14:paraId="0DA40E75" w14:textId="6BB21D77" w:rsidR="00443C70" w:rsidRPr="000704F4" w:rsidRDefault="00C93510" w:rsidP="003C79BB">
      <w:pPr>
        <w:pStyle w:val="af9"/>
        <w:tabs>
          <w:tab w:val="left" w:pos="709"/>
        </w:tabs>
        <w:ind w:left="0" w:right="-24"/>
        <w:rPr>
          <w:lang w:val="ru-RU"/>
        </w:rPr>
      </w:pPr>
      <w:r w:rsidRPr="00B42D30">
        <w:tab/>
      </w:r>
      <w:r w:rsidR="009F0B04" w:rsidRPr="000704F4">
        <w:t xml:space="preserve">6. </w:t>
      </w:r>
      <w:r w:rsidR="00735389" w:rsidRPr="000704F4">
        <w:t>Участниц</w:t>
      </w:r>
      <w:r w:rsidR="009F0B04" w:rsidRPr="000704F4">
        <w:rPr>
          <w:bCs/>
          <w:lang w:val="ru-RU"/>
        </w:rPr>
        <w:t xml:space="preserve">ите могат да правят оглед на обектите от 09:00 до 16:00 часа през времето от датата на обявяването на заповедта </w:t>
      </w:r>
      <w:r w:rsidR="009F0B04" w:rsidRPr="000704F4">
        <w:rPr>
          <w:b/>
          <w:bCs/>
        </w:rPr>
        <w:t>д</w:t>
      </w:r>
      <w:r w:rsidR="009F0B04" w:rsidRPr="000704F4">
        <w:rPr>
          <w:b/>
          <w:bCs/>
          <w:lang w:val="ru-RU"/>
        </w:rPr>
        <w:t xml:space="preserve">о </w:t>
      </w:r>
      <w:r w:rsidR="00695B67">
        <w:rPr>
          <w:b/>
          <w:bCs/>
          <w:lang w:val="ru-RU"/>
        </w:rPr>
        <w:t>08.05.2024</w:t>
      </w:r>
      <w:r w:rsidR="009F0B04" w:rsidRPr="000704F4">
        <w:rPr>
          <w:b/>
          <w:bCs/>
          <w:lang w:val="ru-RU"/>
        </w:rPr>
        <w:t xml:space="preserve"> г.</w:t>
      </w:r>
      <w:r w:rsidR="009F0B04" w:rsidRPr="000704F4">
        <w:rPr>
          <w:bCs/>
          <w:lang w:val="ru-RU"/>
        </w:rPr>
        <w:t xml:space="preserve"> </w:t>
      </w:r>
      <w:r w:rsidR="00735389" w:rsidRPr="000704F4">
        <w:rPr>
          <w:bCs/>
          <w:lang w:val="ru-RU"/>
        </w:rPr>
        <w:t>Участник</w:t>
      </w:r>
      <w:r w:rsidR="009F0B04" w:rsidRPr="000704F4">
        <w:rPr>
          <w:lang w:val="ru-RU"/>
        </w:rPr>
        <w:t xml:space="preserve">ът носи отговорността за извършване на оглед на обекта и запознаване с предмета на </w:t>
      </w:r>
      <w:r w:rsidR="009F0B04" w:rsidRPr="000704F4">
        <w:t>конкурса</w:t>
      </w:r>
      <w:r w:rsidR="009F0B04" w:rsidRPr="000704F4">
        <w:rPr>
          <w:lang w:val="ru-RU"/>
        </w:rPr>
        <w:t xml:space="preserve">. </w:t>
      </w:r>
      <w:r w:rsidR="009F0B04" w:rsidRPr="000704F4">
        <w:rPr>
          <w:bCs/>
        </w:rPr>
        <w:t xml:space="preserve">Разходите за оглед са за сметка на </w:t>
      </w:r>
      <w:r w:rsidR="00443C70" w:rsidRPr="000704F4">
        <w:rPr>
          <w:bCs/>
        </w:rPr>
        <w:t>участник</w:t>
      </w:r>
      <w:r w:rsidR="009F0B04" w:rsidRPr="000704F4">
        <w:rPr>
          <w:bCs/>
        </w:rPr>
        <w:t>а.</w:t>
      </w:r>
      <w:r w:rsidR="00443C70" w:rsidRPr="000704F4">
        <w:t xml:space="preserve"> </w:t>
      </w:r>
      <w:r w:rsidR="00443C70" w:rsidRPr="000704F4">
        <w:rPr>
          <w:szCs w:val="20"/>
        </w:rPr>
        <w:t xml:space="preserve">Огледът на обекта не е задължителен и не е условие за участие в процедурата. </w:t>
      </w:r>
    </w:p>
    <w:p w14:paraId="69CB6862" w14:textId="77777777" w:rsidR="009F0B04" w:rsidRPr="000704F4" w:rsidRDefault="009F0B04" w:rsidP="009F0B04">
      <w:pPr>
        <w:ind w:firstLine="708"/>
        <w:jc w:val="both"/>
        <w:rPr>
          <w:rFonts w:ascii="Verdana" w:hAnsi="Verdana"/>
          <w:lang w:val="ru-RU"/>
        </w:rPr>
      </w:pPr>
    </w:p>
    <w:p w14:paraId="3B705530" w14:textId="77777777" w:rsidR="009F0B04" w:rsidRPr="000704F4" w:rsidRDefault="009F0B04" w:rsidP="003C79BB">
      <w:pPr>
        <w:ind w:firstLine="708"/>
        <w:jc w:val="both"/>
        <w:rPr>
          <w:rFonts w:ascii="Verdana" w:hAnsi="Verdana"/>
          <w:i/>
          <w:iCs/>
          <w:lang w:val="bg-BG"/>
        </w:rPr>
      </w:pPr>
      <w:r w:rsidRPr="000704F4">
        <w:rPr>
          <w:rFonts w:ascii="Verdana" w:hAnsi="Verdana"/>
          <w:lang w:val="bg-BG"/>
        </w:rPr>
        <w:t>7. Условия, ред и срок за внасяне на гаранциите:</w:t>
      </w:r>
      <w:r w:rsidRPr="000704F4">
        <w:rPr>
          <w:rFonts w:ascii="Verdana" w:hAnsi="Verdana"/>
          <w:b/>
          <w:lang w:val="bg-BG"/>
        </w:rPr>
        <w:t xml:space="preserve"> </w:t>
      </w:r>
      <w:r w:rsidRPr="000704F4">
        <w:rPr>
          <w:rFonts w:ascii="Verdana" w:hAnsi="Verdana"/>
          <w:b/>
          <w:i/>
          <w:iCs/>
          <w:lang w:val="bg-BG"/>
        </w:rPr>
        <w:t xml:space="preserve">гаранциите се представят по обекти, </w:t>
      </w:r>
      <w:r w:rsidRPr="000704F4">
        <w:rPr>
          <w:rFonts w:ascii="Verdana" w:hAnsi="Verdana"/>
          <w:i/>
          <w:iCs/>
          <w:lang w:val="bg-BG"/>
        </w:rPr>
        <w:t>по следния ред :</w:t>
      </w:r>
    </w:p>
    <w:p w14:paraId="5F80E741" w14:textId="12DE026E" w:rsidR="009F0B04" w:rsidRPr="000704F4" w:rsidRDefault="003C79BB" w:rsidP="009F0B04">
      <w:pPr>
        <w:ind w:firstLine="540"/>
        <w:jc w:val="both"/>
        <w:rPr>
          <w:rFonts w:ascii="Verdana" w:hAnsi="Verdana"/>
          <w:lang w:val="bg-BG"/>
        </w:rPr>
      </w:pPr>
      <w:r w:rsidRPr="000704F4">
        <w:rPr>
          <w:rFonts w:ascii="Verdana" w:hAnsi="Verdana"/>
          <w:b/>
          <w:lang w:val="ru-RU"/>
        </w:rPr>
        <w:t xml:space="preserve">  </w:t>
      </w:r>
      <w:r w:rsidR="009F0B04" w:rsidRPr="000704F4">
        <w:rPr>
          <w:rFonts w:ascii="Verdana" w:hAnsi="Verdana"/>
          <w:b/>
          <w:lang w:val="ru-RU"/>
        </w:rPr>
        <w:t>7.1. за участие –</w:t>
      </w:r>
      <w:r w:rsidR="009F0B04" w:rsidRPr="000704F4">
        <w:rPr>
          <w:rFonts w:ascii="Verdana" w:hAnsi="Verdana"/>
          <w:lang w:val="ru-RU"/>
        </w:rPr>
        <w:t xml:space="preserve"> размер</w:t>
      </w:r>
      <w:r w:rsidR="009F0B04" w:rsidRPr="000704F4">
        <w:rPr>
          <w:rFonts w:ascii="Verdana" w:hAnsi="Verdana"/>
          <w:lang w:val="bg-BG"/>
        </w:rPr>
        <w:t>ат</w:t>
      </w:r>
      <w:r w:rsidR="009F0B04" w:rsidRPr="000704F4">
        <w:rPr>
          <w:rFonts w:ascii="Verdana" w:hAnsi="Verdana"/>
          <w:lang w:val="ru-RU"/>
        </w:rPr>
        <w:t xml:space="preserve"> на гаранцията за участие е </w:t>
      </w:r>
      <w:r w:rsidR="009F0B04" w:rsidRPr="000704F4">
        <w:rPr>
          <w:rFonts w:ascii="Verdana" w:hAnsi="Verdana"/>
          <w:b/>
          <w:lang w:val="ru-RU"/>
        </w:rPr>
        <w:t>5 %</w:t>
      </w:r>
      <w:r w:rsidR="009F0B04" w:rsidRPr="000704F4">
        <w:rPr>
          <w:rFonts w:ascii="Verdana" w:hAnsi="Verdana"/>
          <w:lang w:val="ru-RU"/>
        </w:rPr>
        <w:t xml:space="preserve"> от стойността на обекта, под формата на парична сума, внесена и постъпила по сметките на ТП «</w:t>
      </w:r>
      <w:r w:rsidR="009C3599">
        <w:rPr>
          <w:rFonts w:ascii="Verdana" w:hAnsi="Verdana"/>
          <w:lang w:val="ru-RU"/>
        </w:rPr>
        <w:t>ДГС Места</w:t>
      </w:r>
      <w:r w:rsidR="009F0B04" w:rsidRPr="000704F4">
        <w:rPr>
          <w:rFonts w:ascii="Verdana" w:hAnsi="Verdana"/>
          <w:lang w:val="ru-RU"/>
        </w:rPr>
        <w:t xml:space="preserve">» в срок до </w:t>
      </w:r>
      <w:r w:rsidR="009F0B04" w:rsidRPr="000704F4">
        <w:rPr>
          <w:rFonts w:ascii="Verdana" w:hAnsi="Verdana"/>
          <w:b/>
          <w:lang w:val="ru-RU"/>
        </w:rPr>
        <w:t>1</w:t>
      </w:r>
      <w:r w:rsidR="00245BB8" w:rsidRPr="000704F4">
        <w:rPr>
          <w:rFonts w:ascii="Verdana" w:hAnsi="Verdana"/>
          <w:b/>
          <w:lang w:val="ru-RU"/>
        </w:rPr>
        <w:t>7</w:t>
      </w:r>
      <w:r w:rsidR="009F0B04" w:rsidRPr="000704F4">
        <w:rPr>
          <w:rFonts w:ascii="Verdana" w:hAnsi="Verdana"/>
          <w:b/>
          <w:lang w:val="ru-RU"/>
        </w:rPr>
        <w:t>:00</w:t>
      </w:r>
      <w:r w:rsidR="009F0B04" w:rsidRPr="000704F4">
        <w:rPr>
          <w:rFonts w:ascii="Verdana" w:hAnsi="Verdana"/>
          <w:lang w:val="ru-RU"/>
        </w:rPr>
        <w:t xml:space="preserve"> часа на</w:t>
      </w:r>
      <w:r w:rsidR="009F0B04" w:rsidRPr="000704F4">
        <w:rPr>
          <w:rFonts w:ascii="Verdana" w:hAnsi="Verdana"/>
          <w:b/>
          <w:lang w:val="bg-BG"/>
        </w:rPr>
        <w:t xml:space="preserve"> </w:t>
      </w:r>
      <w:r w:rsidR="00695B67">
        <w:rPr>
          <w:rFonts w:ascii="Verdana" w:hAnsi="Verdana"/>
          <w:b/>
          <w:lang w:val="bg-BG"/>
        </w:rPr>
        <w:t>08.05.2024</w:t>
      </w:r>
      <w:r w:rsidR="009F0B04" w:rsidRPr="000704F4">
        <w:rPr>
          <w:rFonts w:ascii="Verdana" w:hAnsi="Verdana"/>
          <w:bCs/>
          <w:lang w:val="ru-RU"/>
        </w:rPr>
        <w:t xml:space="preserve"> </w:t>
      </w:r>
      <w:r w:rsidR="009F0B04" w:rsidRPr="000704F4">
        <w:rPr>
          <w:rFonts w:ascii="Verdana" w:hAnsi="Verdana"/>
          <w:b/>
          <w:bCs/>
          <w:lang w:val="ru-RU"/>
        </w:rPr>
        <w:t>г</w:t>
      </w:r>
      <w:r w:rsidR="009F0B04" w:rsidRPr="000704F4">
        <w:rPr>
          <w:rFonts w:ascii="Verdana" w:hAnsi="Verdana"/>
          <w:b/>
          <w:lang w:val="ru-RU"/>
        </w:rPr>
        <w:t>.</w:t>
      </w:r>
      <w:r w:rsidR="009F0B04" w:rsidRPr="000704F4">
        <w:rPr>
          <w:rFonts w:ascii="Verdana" w:hAnsi="Verdana"/>
          <w:lang w:val="ru-RU"/>
        </w:rPr>
        <w:t xml:space="preserve"> </w:t>
      </w:r>
    </w:p>
    <w:p w14:paraId="6F349A21" w14:textId="31F3A888" w:rsidR="009F0B04" w:rsidRPr="00C446F0" w:rsidRDefault="009F0B04" w:rsidP="00C446F0">
      <w:pPr>
        <w:ind w:firstLine="720"/>
        <w:rPr>
          <w:rFonts w:ascii="Verdana" w:hAnsi="Verdana"/>
          <w:lang w:val="en-US"/>
        </w:rPr>
      </w:pPr>
      <w:r w:rsidRPr="000704F4">
        <w:rPr>
          <w:rFonts w:ascii="Verdana" w:hAnsi="Verdana"/>
          <w:b/>
          <w:lang w:val="ru-RU"/>
        </w:rPr>
        <w:tab/>
      </w:r>
      <w:r w:rsidR="00C446F0" w:rsidRPr="005D2C6A">
        <w:rPr>
          <w:rFonts w:ascii="Verdana" w:hAnsi="Verdana"/>
          <w:b/>
          <w:lang w:val="en-US"/>
        </w:rPr>
        <w:t>IBAN</w:t>
      </w:r>
      <w:r w:rsidR="00C446F0" w:rsidRPr="005D2C6A">
        <w:rPr>
          <w:rFonts w:ascii="Verdana" w:hAnsi="Verdana"/>
          <w:b/>
        </w:rPr>
        <w:t xml:space="preserve"> </w:t>
      </w:r>
      <w:r w:rsidR="00C446F0" w:rsidRPr="005D2C6A">
        <w:rPr>
          <w:rFonts w:ascii="Verdana" w:hAnsi="Verdana"/>
          <w:b/>
          <w:lang w:val="en-US"/>
        </w:rPr>
        <w:t>BG 54 CECB 979010 F50 38 900: BIC: CECBBGSF, при “</w:t>
      </w:r>
      <w:r w:rsidR="00C446F0" w:rsidRPr="005D2C6A">
        <w:rPr>
          <w:rFonts w:ascii="Verdana" w:hAnsi="Verdana"/>
          <w:b/>
        </w:rPr>
        <w:t>ЦКБ” клон гр. Банско</w:t>
      </w:r>
    </w:p>
    <w:p w14:paraId="5009C4F2" w14:textId="77777777" w:rsidR="009F0B04" w:rsidRPr="000704F4" w:rsidRDefault="009F0B04" w:rsidP="009F0B04">
      <w:pPr>
        <w:ind w:firstLine="708"/>
        <w:jc w:val="both"/>
        <w:rPr>
          <w:rFonts w:ascii="Verdana" w:hAnsi="Verdana"/>
          <w:color w:val="000000"/>
          <w:lang w:val="bg-BG"/>
        </w:rPr>
      </w:pPr>
      <w:r w:rsidRPr="000704F4">
        <w:rPr>
          <w:rFonts w:ascii="Verdana" w:hAnsi="Verdana"/>
          <w:color w:val="000000"/>
          <w:lang w:val="bg-BG"/>
        </w:rPr>
        <w:t>Гаранцията за участие:</w:t>
      </w:r>
    </w:p>
    <w:p w14:paraId="21D5538E" w14:textId="38207CDD" w:rsidR="009F0B04" w:rsidRPr="000704F4" w:rsidRDefault="009F0B04" w:rsidP="009F0B04">
      <w:pPr>
        <w:ind w:firstLine="708"/>
        <w:jc w:val="both"/>
        <w:rPr>
          <w:rFonts w:ascii="Verdana" w:hAnsi="Verdana"/>
          <w:bCs/>
          <w:color w:val="000000"/>
          <w:lang w:val="bg-BG"/>
        </w:rPr>
      </w:pPr>
      <w:r w:rsidRPr="000704F4">
        <w:rPr>
          <w:rFonts w:ascii="Verdana" w:hAnsi="Verdana"/>
          <w:color w:val="000000"/>
          <w:lang w:val="bg-BG"/>
        </w:rPr>
        <w:t>за</w:t>
      </w:r>
      <w:r w:rsidRPr="000704F4">
        <w:rPr>
          <w:rFonts w:ascii="Verdana" w:hAnsi="Verdana"/>
          <w:bCs/>
          <w:color w:val="000000"/>
          <w:lang w:val="bg-BG"/>
        </w:rPr>
        <w:t xml:space="preserve"> Обект </w:t>
      </w:r>
      <w:r w:rsidRPr="000704F4">
        <w:rPr>
          <w:rFonts w:ascii="Verdana" w:hAnsi="Verdana"/>
          <w:b/>
          <w:color w:val="000000"/>
          <w:lang w:val="bg-BG" w:eastAsia="bg-BG"/>
        </w:rPr>
        <w:t>№</w:t>
      </w:r>
      <w:r w:rsidR="00A420D5" w:rsidRPr="000704F4">
        <w:rPr>
          <w:rFonts w:ascii="Verdana" w:hAnsi="Verdana"/>
          <w:b/>
          <w:color w:val="000000"/>
          <w:lang w:val="bg-BG" w:eastAsia="bg-BG"/>
        </w:rPr>
        <w:t xml:space="preserve"> </w:t>
      </w:r>
      <w:r w:rsidR="00BC2027">
        <w:rPr>
          <w:rFonts w:ascii="Verdana" w:hAnsi="Verdana"/>
          <w:b/>
          <w:color w:val="000000"/>
          <w:lang w:val="bg-BG" w:eastAsia="bg-BG"/>
        </w:rPr>
        <w:t>ЛКД-2401</w:t>
      </w:r>
      <w:r w:rsidRPr="000704F4">
        <w:rPr>
          <w:rFonts w:ascii="Verdana" w:hAnsi="Verdana"/>
          <w:bCs/>
          <w:color w:val="000000"/>
          <w:lang w:val="bg-BG"/>
        </w:rPr>
        <w:t xml:space="preserve">е </w:t>
      </w:r>
      <w:r w:rsidR="00C446F0">
        <w:rPr>
          <w:rFonts w:ascii="Verdana" w:hAnsi="Verdana"/>
          <w:b/>
          <w:bCs/>
          <w:color w:val="000000"/>
          <w:lang w:val="bg-BG"/>
        </w:rPr>
        <w:t>222.55</w:t>
      </w:r>
      <w:r w:rsidR="003A480F" w:rsidRPr="000704F4">
        <w:rPr>
          <w:rFonts w:ascii="Verdana" w:hAnsi="Verdana"/>
          <w:b/>
          <w:bCs/>
          <w:color w:val="000000"/>
          <w:lang w:val="bg-BG"/>
        </w:rPr>
        <w:t xml:space="preserve"> лв</w:t>
      </w:r>
      <w:r w:rsidR="003A480F" w:rsidRPr="000704F4">
        <w:rPr>
          <w:rFonts w:ascii="Verdana" w:hAnsi="Verdana"/>
          <w:bCs/>
          <w:color w:val="000000"/>
          <w:lang w:val="ru-RU"/>
        </w:rPr>
        <w:t>. (</w:t>
      </w:r>
      <w:r w:rsidR="00C446F0">
        <w:rPr>
          <w:rFonts w:ascii="Verdana" w:hAnsi="Verdana"/>
          <w:bCs/>
          <w:color w:val="000000"/>
          <w:lang w:val="ru-RU"/>
        </w:rPr>
        <w:t>двеста двадесет и два лева 55 стотинки</w:t>
      </w:r>
      <w:r w:rsidR="003A480F" w:rsidRPr="000704F4">
        <w:rPr>
          <w:rFonts w:ascii="Verdana" w:hAnsi="Verdana"/>
          <w:bCs/>
          <w:color w:val="000000"/>
          <w:lang w:val="ru-RU"/>
        </w:rPr>
        <w:t>)</w:t>
      </w:r>
      <w:r w:rsidRPr="000704F4">
        <w:rPr>
          <w:rFonts w:ascii="Verdana" w:hAnsi="Verdana"/>
          <w:bCs/>
          <w:color w:val="000000"/>
          <w:lang w:val="bg-BG"/>
        </w:rPr>
        <w:t xml:space="preserve"> без ДДС;</w:t>
      </w:r>
    </w:p>
    <w:p w14:paraId="0FF327AF" w14:textId="1B68E97F" w:rsidR="00C93510" w:rsidRPr="000F20E7" w:rsidRDefault="00C93510" w:rsidP="00C93510">
      <w:pPr>
        <w:ind w:firstLine="708"/>
        <w:jc w:val="both"/>
        <w:rPr>
          <w:rFonts w:ascii="Verdana" w:hAnsi="Verdana"/>
          <w:color w:val="000000"/>
          <w:lang w:val="bg-BG"/>
        </w:rPr>
      </w:pPr>
      <w:r w:rsidRPr="000704F4">
        <w:rPr>
          <w:rFonts w:ascii="Verdana" w:hAnsi="Verdana"/>
          <w:color w:val="000000"/>
          <w:lang w:val="bg-BG"/>
        </w:rPr>
        <w:t xml:space="preserve">В платежния документ изрично да бъде вписан номера на обекта, за който е гаранцията, наименование на </w:t>
      </w:r>
      <w:r w:rsidRPr="000704F4">
        <w:rPr>
          <w:rFonts w:ascii="Verdana" w:hAnsi="Verdana"/>
          <w:color w:val="000000"/>
          <w:lang w:val="ru-RU"/>
        </w:rPr>
        <w:t>ТП «</w:t>
      </w:r>
      <w:r w:rsidR="009C3599">
        <w:rPr>
          <w:rFonts w:ascii="Verdana" w:hAnsi="Verdana"/>
          <w:color w:val="000000"/>
          <w:lang w:val="ru-RU"/>
        </w:rPr>
        <w:t>ДГС Места</w:t>
      </w:r>
      <w:r w:rsidRPr="000704F4">
        <w:rPr>
          <w:rFonts w:ascii="Verdana" w:hAnsi="Verdana"/>
          <w:color w:val="000000"/>
          <w:lang w:val="ru-RU"/>
        </w:rPr>
        <w:t xml:space="preserve">» </w:t>
      </w:r>
      <w:r w:rsidRPr="000704F4">
        <w:rPr>
          <w:rFonts w:ascii="Verdana" w:hAnsi="Verdana"/>
          <w:color w:val="000000"/>
          <w:lang w:val="bg-BG"/>
        </w:rPr>
        <w:t>и наименование на фирмата участник за изпълнител на ЛКД.</w:t>
      </w:r>
    </w:p>
    <w:p w14:paraId="7E4627C8" w14:textId="77777777" w:rsidR="00AD50CF" w:rsidRPr="000F20E7" w:rsidRDefault="00AD50CF" w:rsidP="00AD50CF">
      <w:pPr>
        <w:pStyle w:val="af9"/>
        <w:numPr>
          <w:ilvl w:val="2"/>
          <w:numId w:val="16"/>
        </w:numPr>
        <w:tabs>
          <w:tab w:val="left" w:pos="851"/>
        </w:tabs>
        <w:rPr>
          <w:szCs w:val="20"/>
        </w:rPr>
      </w:pPr>
      <w:r w:rsidRPr="000F20E7">
        <w:rPr>
          <w:szCs w:val="20"/>
        </w:rPr>
        <w:t>Възложителят освобождава гаранциите за участие на:</w:t>
      </w:r>
    </w:p>
    <w:p w14:paraId="6471213C" w14:textId="77777777" w:rsidR="00AD50CF" w:rsidRPr="000F20E7" w:rsidRDefault="00AD50CF" w:rsidP="00AD50CF">
      <w:pPr>
        <w:pStyle w:val="af9"/>
        <w:numPr>
          <w:ilvl w:val="2"/>
          <w:numId w:val="12"/>
        </w:numPr>
        <w:tabs>
          <w:tab w:val="left" w:pos="851"/>
          <w:tab w:val="left" w:pos="1191"/>
        </w:tabs>
        <w:ind w:firstLine="567"/>
        <w:rPr>
          <w:szCs w:val="20"/>
        </w:rPr>
      </w:pPr>
      <w:r w:rsidRPr="000F20E7">
        <w:rPr>
          <w:szCs w:val="20"/>
        </w:rPr>
        <w:t>Отстранените участници и на участниците, които не са класирани на първо или второ място, в срок 3 работни дни след изтичането на срока за обжалване на заповедта на възложителя за определяне на Изпълнителя.</w:t>
      </w:r>
    </w:p>
    <w:p w14:paraId="6314E51E" w14:textId="77777777" w:rsidR="00AD50CF" w:rsidRPr="000F20E7" w:rsidRDefault="00AD50CF" w:rsidP="00AD50CF">
      <w:pPr>
        <w:pStyle w:val="af9"/>
        <w:numPr>
          <w:ilvl w:val="2"/>
          <w:numId w:val="12"/>
        </w:numPr>
        <w:tabs>
          <w:tab w:val="left" w:pos="851"/>
          <w:tab w:val="left" w:pos="1191"/>
        </w:tabs>
        <w:ind w:firstLine="567"/>
        <w:rPr>
          <w:szCs w:val="20"/>
        </w:rPr>
      </w:pPr>
      <w:r w:rsidRPr="000F20E7">
        <w:rPr>
          <w:szCs w:val="20"/>
        </w:rPr>
        <w:t>Класираните на първо и на второ място след сключването на договора.</w:t>
      </w:r>
    </w:p>
    <w:p w14:paraId="33A6A670" w14:textId="77777777" w:rsidR="00AD50CF" w:rsidRPr="000F20E7" w:rsidRDefault="00AD50CF" w:rsidP="00AD50CF">
      <w:pPr>
        <w:pStyle w:val="af9"/>
        <w:numPr>
          <w:ilvl w:val="2"/>
          <w:numId w:val="12"/>
        </w:numPr>
        <w:tabs>
          <w:tab w:val="left" w:pos="851"/>
          <w:tab w:val="left" w:pos="1191"/>
        </w:tabs>
        <w:ind w:firstLine="567"/>
        <w:rPr>
          <w:szCs w:val="20"/>
        </w:rPr>
      </w:pPr>
      <w:r w:rsidRPr="000F20E7">
        <w:rPr>
          <w:szCs w:val="20"/>
          <w:lang w:eastAsia="en-GB"/>
        </w:rPr>
        <w:t>Обжалващия заповедта на възложителя за определяне на изпълнител – в срок 5 работни дни от приключване на производството по обжалване.</w:t>
      </w:r>
    </w:p>
    <w:p w14:paraId="1B4BD7CE" w14:textId="77777777" w:rsidR="00AD50CF" w:rsidRPr="000F20E7" w:rsidRDefault="00AD50CF" w:rsidP="00AD50CF">
      <w:pPr>
        <w:pStyle w:val="af9"/>
        <w:tabs>
          <w:tab w:val="left" w:pos="567"/>
        </w:tabs>
        <w:ind w:left="0"/>
        <w:rPr>
          <w:szCs w:val="20"/>
        </w:rPr>
      </w:pPr>
      <w:r w:rsidRPr="000F20E7">
        <w:rPr>
          <w:szCs w:val="20"/>
        </w:rPr>
        <w:tab/>
        <w:t>7.1.2. 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14:paraId="47A2A764" w14:textId="77777777" w:rsidR="00AD50CF" w:rsidRPr="000F20E7" w:rsidRDefault="00AD50CF" w:rsidP="00AD50CF">
      <w:pPr>
        <w:pStyle w:val="af9"/>
        <w:tabs>
          <w:tab w:val="left" w:pos="993"/>
        </w:tabs>
        <w:ind w:left="0" w:firstLine="567"/>
        <w:rPr>
          <w:szCs w:val="20"/>
        </w:rPr>
      </w:pPr>
      <w:r w:rsidRPr="000F20E7">
        <w:rPr>
          <w:szCs w:val="20"/>
        </w:rPr>
        <w:t xml:space="preserve">7.1.3.  Възложителят освобождава гаранциите, без да дължи лихви за периода, през който средствата законно са престояли при него. </w:t>
      </w:r>
    </w:p>
    <w:p w14:paraId="45FC91F3" w14:textId="77777777" w:rsidR="00AD50CF" w:rsidRPr="000F20E7" w:rsidRDefault="00AD50CF" w:rsidP="00AD50CF">
      <w:pPr>
        <w:pStyle w:val="af9"/>
        <w:numPr>
          <w:ilvl w:val="2"/>
          <w:numId w:val="17"/>
        </w:numPr>
        <w:tabs>
          <w:tab w:val="left" w:pos="567"/>
        </w:tabs>
        <w:rPr>
          <w:szCs w:val="20"/>
        </w:rPr>
      </w:pPr>
      <w:r w:rsidRPr="000F20E7">
        <w:rPr>
          <w:szCs w:val="20"/>
        </w:rPr>
        <w:t xml:space="preserve"> Възложителят задържа гаранцията за участие, когато участник в процедурата:</w:t>
      </w:r>
    </w:p>
    <w:p w14:paraId="05780354" w14:textId="77777777" w:rsidR="00AD50CF" w:rsidRPr="000F20E7" w:rsidRDefault="00AD50CF" w:rsidP="00AD50CF">
      <w:pPr>
        <w:pStyle w:val="af9"/>
        <w:numPr>
          <w:ilvl w:val="2"/>
          <w:numId w:val="14"/>
        </w:numPr>
        <w:tabs>
          <w:tab w:val="clear" w:pos="1332"/>
          <w:tab w:val="left" w:pos="851"/>
          <w:tab w:val="left" w:pos="1191"/>
        </w:tabs>
        <w:ind w:firstLine="567"/>
        <w:rPr>
          <w:szCs w:val="20"/>
        </w:rPr>
      </w:pPr>
      <w:r w:rsidRPr="000F20E7">
        <w:rPr>
          <w:szCs w:val="20"/>
        </w:rPr>
        <w:t>Оттегля офертата след изтичането на срока за подаването й;</w:t>
      </w:r>
    </w:p>
    <w:p w14:paraId="68245E24" w14:textId="77777777" w:rsidR="00AD50CF" w:rsidRPr="000F20E7" w:rsidRDefault="00AD50CF" w:rsidP="00AD50CF">
      <w:pPr>
        <w:pStyle w:val="af9"/>
        <w:numPr>
          <w:ilvl w:val="2"/>
          <w:numId w:val="14"/>
        </w:numPr>
        <w:tabs>
          <w:tab w:val="clear" w:pos="1332"/>
          <w:tab w:val="left" w:pos="851"/>
          <w:tab w:val="left" w:pos="1191"/>
        </w:tabs>
        <w:ind w:firstLine="567"/>
        <w:rPr>
          <w:szCs w:val="20"/>
        </w:rPr>
      </w:pPr>
      <w:r w:rsidRPr="000F20E7">
        <w:rPr>
          <w:szCs w:val="20"/>
        </w:rPr>
        <w:t>Обжалва заповедта на Възложителя за определяне на изпълнител - до решаване на спора с влязло в сила решение;</w:t>
      </w:r>
    </w:p>
    <w:p w14:paraId="563C86DC" w14:textId="77777777" w:rsidR="00AD50CF" w:rsidRPr="000F20E7" w:rsidRDefault="00AD50CF" w:rsidP="00AD50CF">
      <w:pPr>
        <w:pStyle w:val="af9"/>
        <w:numPr>
          <w:ilvl w:val="2"/>
          <w:numId w:val="14"/>
        </w:numPr>
        <w:tabs>
          <w:tab w:val="clear" w:pos="1332"/>
          <w:tab w:val="left" w:pos="851"/>
          <w:tab w:val="left" w:pos="1191"/>
        </w:tabs>
        <w:ind w:firstLine="567"/>
        <w:rPr>
          <w:szCs w:val="20"/>
        </w:rPr>
      </w:pPr>
      <w:r w:rsidRPr="000F20E7">
        <w:rPr>
          <w:szCs w:val="20"/>
        </w:rPr>
        <w:t>Е определен за изпълнител, но не изпълни задължението си да сключи договор.</w:t>
      </w:r>
    </w:p>
    <w:p w14:paraId="6B0E8275" w14:textId="77777777" w:rsidR="00AD50CF" w:rsidRPr="000F20E7" w:rsidRDefault="00AD50CF" w:rsidP="00AD50CF">
      <w:pPr>
        <w:pStyle w:val="af9"/>
        <w:numPr>
          <w:ilvl w:val="2"/>
          <w:numId w:val="14"/>
        </w:numPr>
        <w:tabs>
          <w:tab w:val="clear" w:pos="1332"/>
          <w:tab w:val="left" w:pos="851"/>
          <w:tab w:val="left" w:pos="1134"/>
        </w:tabs>
        <w:ind w:firstLine="567"/>
        <w:rPr>
          <w:szCs w:val="20"/>
        </w:rPr>
      </w:pPr>
      <w:r w:rsidRPr="000F20E7">
        <w:rPr>
          <w:szCs w:val="20"/>
        </w:rPr>
        <w:t xml:space="preserve">Не представи на възложителя документите по </w:t>
      </w:r>
      <w:r w:rsidR="000F20E7" w:rsidRPr="000F20E7">
        <w:rPr>
          <w:szCs w:val="20"/>
          <w:lang w:eastAsia="en-US"/>
        </w:rPr>
        <w:t>т.2</w:t>
      </w:r>
      <w:r w:rsidRPr="000F20E7">
        <w:rPr>
          <w:szCs w:val="20"/>
          <w:lang w:eastAsia="en-US"/>
        </w:rPr>
        <w:t>1.</w:t>
      </w:r>
      <w:r w:rsidRPr="000F20E7">
        <w:rPr>
          <w:szCs w:val="20"/>
          <w:lang w:val="en-US" w:eastAsia="en-US"/>
        </w:rPr>
        <w:t>2</w:t>
      </w:r>
      <w:r w:rsidRPr="000F20E7">
        <w:rPr>
          <w:szCs w:val="20"/>
          <w:lang w:eastAsia="en-US"/>
        </w:rPr>
        <w:t xml:space="preserve"> от настоящата Заповед</w:t>
      </w:r>
      <w:r w:rsidRPr="000F20E7">
        <w:rPr>
          <w:szCs w:val="20"/>
        </w:rPr>
        <w:t xml:space="preserve"> в определения срок.</w:t>
      </w:r>
    </w:p>
    <w:p w14:paraId="26AFA8DC" w14:textId="77777777" w:rsidR="00AD50CF" w:rsidRDefault="00AD50CF" w:rsidP="00AD50CF">
      <w:pPr>
        <w:spacing w:line="185" w:lineRule="atLeast"/>
        <w:ind w:firstLine="540"/>
        <w:jc w:val="both"/>
        <w:textAlignment w:val="center"/>
        <w:rPr>
          <w:rFonts w:ascii="Verdana" w:hAnsi="Verdana"/>
          <w:color w:val="000000"/>
          <w:lang w:eastAsia="en-GB"/>
        </w:rPr>
      </w:pPr>
      <w:r w:rsidRPr="000F20E7">
        <w:rPr>
          <w:rFonts w:ascii="Verdana" w:hAnsi="Verdana"/>
          <w:color w:val="000000"/>
          <w:lang w:val="bg-BG" w:eastAsia="en-GB"/>
        </w:rPr>
        <w:t xml:space="preserve">7.1.5. </w:t>
      </w:r>
      <w:r w:rsidRPr="000F20E7">
        <w:rPr>
          <w:rFonts w:ascii="Verdana" w:hAnsi="Verdana"/>
          <w:color w:val="000000"/>
          <w:lang w:eastAsia="en-GB"/>
        </w:rPr>
        <w:t>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 При обжалване на процедура и влязло в сила съдебно решение 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за съответния обект, ако е била възстановена.</w:t>
      </w:r>
    </w:p>
    <w:p w14:paraId="3BEDB832" w14:textId="77777777" w:rsidR="00D37584" w:rsidRDefault="003C79BB" w:rsidP="003B0B98">
      <w:pPr>
        <w:ind w:right="-2" w:firstLine="540"/>
        <w:jc w:val="both"/>
        <w:rPr>
          <w:rFonts w:ascii="Verdana" w:hAnsi="Verdana"/>
          <w:color w:val="000000"/>
          <w:lang w:val="ru-RU"/>
        </w:rPr>
      </w:pPr>
      <w:r>
        <w:rPr>
          <w:rFonts w:ascii="Verdana" w:hAnsi="Verdana"/>
          <w:color w:val="000000"/>
          <w:lang w:val="ru-RU"/>
        </w:rPr>
        <w:t xml:space="preserve"> </w:t>
      </w:r>
    </w:p>
    <w:p w14:paraId="29C01974" w14:textId="77777777" w:rsidR="009F0B04" w:rsidRPr="003A480F" w:rsidRDefault="00C93510" w:rsidP="003B0B98">
      <w:pPr>
        <w:ind w:right="-2" w:firstLine="540"/>
        <w:jc w:val="both"/>
        <w:rPr>
          <w:rFonts w:ascii="Verdana" w:hAnsi="Verdana"/>
          <w:strike/>
          <w:lang w:val="ru-RU"/>
        </w:rPr>
      </w:pPr>
      <w:r>
        <w:rPr>
          <w:rFonts w:ascii="Verdana" w:hAnsi="Verdana"/>
          <w:color w:val="000000"/>
          <w:lang w:val="ru-RU"/>
        </w:rPr>
        <w:t xml:space="preserve"> </w:t>
      </w:r>
      <w:r w:rsidR="009F0B04" w:rsidRPr="00CB402F">
        <w:rPr>
          <w:rFonts w:ascii="Verdana" w:hAnsi="Verdana"/>
          <w:b/>
          <w:color w:val="000000"/>
          <w:lang w:val="ru-RU"/>
        </w:rPr>
        <w:t>7.2.</w:t>
      </w:r>
      <w:r w:rsidR="009F0B04" w:rsidRPr="003B0B98">
        <w:rPr>
          <w:rFonts w:ascii="Verdana" w:hAnsi="Verdana"/>
          <w:b/>
          <w:color w:val="000000"/>
          <w:lang w:val="ru-RU"/>
        </w:rPr>
        <w:t xml:space="preserve"> за изпълнение – </w:t>
      </w:r>
      <w:r w:rsidR="009F0B04" w:rsidRPr="003B0B98">
        <w:rPr>
          <w:rFonts w:ascii="Verdana" w:hAnsi="Verdana"/>
          <w:color w:val="000000"/>
          <w:lang w:val="bg-BG"/>
        </w:rPr>
        <w:t xml:space="preserve"> </w:t>
      </w:r>
      <w:r w:rsidR="009F0B04" w:rsidRPr="003B0B98">
        <w:rPr>
          <w:rFonts w:ascii="Verdana" w:hAnsi="Verdana"/>
          <w:color w:val="000000"/>
          <w:lang w:val="ru-RU"/>
        </w:rPr>
        <w:t>гаранцията за изпълнение на договора е</w:t>
      </w:r>
      <w:r w:rsidR="009F0B04" w:rsidRPr="003B0B98">
        <w:rPr>
          <w:rFonts w:ascii="Verdana" w:hAnsi="Verdana"/>
          <w:color w:val="FF0000"/>
          <w:lang w:val="ru-RU"/>
        </w:rPr>
        <w:t xml:space="preserve"> </w:t>
      </w:r>
      <w:r w:rsidR="009F0B04" w:rsidRPr="003B0B98">
        <w:rPr>
          <w:rFonts w:ascii="Verdana" w:hAnsi="Verdana"/>
          <w:lang w:val="ru-RU"/>
        </w:rPr>
        <w:t>5</w:t>
      </w:r>
      <w:r w:rsidR="009F0B04" w:rsidRPr="003B0B98">
        <w:rPr>
          <w:rFonts w:ascii="Verdana" w:hAnsi="Verdana"/>
          <w:lang w:val="bg-BG"/>
        </w:rPr>
        <w:t xml:space="preserve"> </w:t>
      </w:r>
      <w:r w:rsidR="009F0B04" w:rsidRPr="003B0B98">
        <w:rPr>
          <w:rFonts w:ascii="Verdana" w:hAnsi="Verdana"/>
          <w:lang w:val="ru-RU"/>
        </w:rPr>
        <w:t>%</w:t>
      </w:r>
      <w:r w:rsidR="009F0B04" w:rsidRPr="003B0B98">
        <w:rPr>
          <w:rFonts w:ascii="Verdana" w:hAnsi="Verdana"/>
          <w:color w:val="000000"/>
          <w:lang w:val="ru-RU"/>
        </w:rPr>
        <w:t xml:space="preserve"> от достигнатата стойност на обекта</w:t>
      </w:r>
      <w:r w:rsidR="003B0B98">
        <w:rPr>
          <w:rFonts w:ascii="Verdana" w:hAnsi="Verdana"/>
          <w:color w:val="000000"/>
          <w:lang w:val="ru-RU"/>
        </w:rPr>
        <w:t>.</w:t>
      </w:r>
    </w:p>
    <w:p w14:paraId="499D2EF6" w14:textId="77777777" w:rsidR="00C93510" w:rsidRPr="000F20E7" w:rsidRDefault="00C93510" w:rsidP="00C93510">
      <w:pPr>
        <w:pStyle w:val="af9"/>
        <w:tabs>
          <w:tab w:val="num" w:pos="1440"/>
        </w:tabs>
        <w:ind w:left="0"/>
        <w:rPr>
          <w:szCs w:val="20"/>
        </w:rPr>
      </w:pPr>
      <w:r w:rsidRPr="000F20E7">
        <w:rPr>
          <w:szCs w:val="20"/>
        </w:rPr>
        <w:t xml:space="preserve">          7.2.1. По избор на Изпълнителя, гаранцията за изпълнение може да се представи в една от следните форми:</w:t>
      </w:r>
    </w:p>
    <w:p w14:paraId="2E1F7992" w14:textId="77777777" w:rsidR="00C93510" w:rsidRPr="000F20E7" w:rsidRDefault="00C93510" w:rsidP="00C93510">
      <w:pPr>
        <w:pStyle w:val="af9"/>
        <w:numPr>
          <w:ilvl w:val="2"/>
          <w:numId w:val="7"/>
        </w:numPr>
        <w:tabs>
          <w:tab w:val="left" w:pos="0"/>
          <w:tab w:val="left" w:pos="851"/>
        </w:tabs>
        <w:ind w:firstLine="567"/>
        <w:rPr>
          <w:szCs w:val="20"/>
        </w:rPr>
      </w:pPr>
      <w:r w:rsidRPr="000F20E7">
        <w:rPr>
          <w:szCs w:val="20"/>
        </w:rPr>
        <w:t>Парична сума, внесена по сметка на възложителя;</w:t>
      </w:r>
    </w:p>
    <w:p w14:paraId="0887A697" w14:textId="77777777" w:rsidR="00C93510" w:rsidRPr="000F20E7" w:rsidRDefault="00C93510" w:rsidP="00C93510">
      <w:pPr>
        <w:pStyle w:val="af9"/>
        <w:numPr>
          <w:ilvl w:val="2"/>
          <w:numId w:val="7"/>
        </w:numPr>
        <w:tabs>
          <w:tab w:val="left" w:pos="0"/>
          <w:tab w:val="left" w:pos="851"/>
        </w:tabs>
        <w:ind w:firstLine="567"/>
        <w:rPr>
          <w:szCs w:val="20"/>
        </w:rPr>
      </w:pPr>
      <w:r w:rsidRPr="000F20E7">
        <w:rPr>
          <w:szCs w:val="20"/>
        </w:rPr>
        <w:t>Банкова гаранция, учредена в полза на възложителя.</w:t>
      </w:r>
    </w:p>
    <w:p w14:paraId="570EAC72" w14:textId="77777777" w:rsidR="00C93510" w:rsidRPr="000F20E7" w:rsidRDefault="00152E89" w:rsidP="00C93510">
      <w:pPr>
        <w:pStyle w:val="af9"/>
        <w:tabs>
          <w:tab w:val="left" w:pos="851"/>
        </w:tabs>
        <w:ind w:left="0"/>
        <w:rPr>
          <w:szCs w:val="20"/>
        </w:rPr>
      </w:pPr>
      <w:r w:rsidRPr="000F20E7">
        <w:rPr>
          <w:szCs w:val="20"/>
        </w:rPr>
        <w:t xml:space="preserve">          </w:t>
      </w:r>
      <w:r w:rsidR="00C93510" w:rsidRPr="000F20E7">
        <w:rPr>
          <w:szCs w:val="20"/>
        </w:rPr>
        <w:t>7.2.2. Когато участникът представя банкова гаранция, в нея следва да е посочено, че тя се освобождава след изрично писмено известие от възложителя.</w:t>
      </w:r>
    </w:p>
    <w:p w14:paraId="68FA7717" w14:textId="77777777" w:rsidR="00C93510" w:rsidRPr="000F20E7" w:rsidRDefault="00C93510" w:rsidP="00C93510">
      <w:pPr>
        <w:pStyle w:val="af9"/>
        <w:tabs>
          <w:tab w:val="left" w:pos="851"/>
        </w:tabs>
        <w:ind w:left="0"/>
        <w:rPr>
          <w:szCs w:val="20"/>
        </w:rPr>
      </w:pPr>
      <w:r w:rsidRPr="000F20E7">
        <w:rPr>
          <w:spacing w:val="-1"/>
          <w:szCs w:val="20"/>
          <w:lang w:eastAsia="en-GB"/>
        </w:rPr>
        <w:t xml:space="preserve">          7.2.3. Когато е избрано гаранцията за изпълнение да бъде под формата на парична сума, внесената гаранция за участие служи за пълно или частично изпълнение на задължението за внасяне на гаранция за изпълнение /в зависимост дали гаранцията за участие покрива гаранцията за изпълнение/.</w:t>
      </w:r>
    </w:p>
    <w:p w14:paraId="6BB799D9" w14:textId="77777777" w:rsidR="00C93510" w:rsidRPr="000F20E7" w:rsidRDefault="00C93510" w:rsidP="00C93510">
      <w:pPr>
        <w:pStyle w:val="af9"/>
        <w:tabs>
          <w:tab w:val="left" w:pos="851"/>
        </w:tabs>
        <w:ind w:left="0"/>
        <w:rPr>
          <w:szCs w:val="20"/>
        </w:rPr>
      </w:pPr>
      <w:r w:rsidRPr="000F20E7">
        <w:rPr>
          <w:szCs w:val="20"/>
        </w:rPr>
        <w:lastRenderedPageBreak/>
        <w:t xml:space="preserve">          7.2.4. Условията и сроковете за задържане или освобождаване на гаранцията за изпълнение, както и заплащането на неустойки се уреждат в договора.</w:t>
      </w:r>
    </w:p>
    <w:p w14:paraId="7D961AA1" w14:textId="77777777" w:rsidR="00C93510" w:rsidRDefault="00C93510" w:rsidP="003C79BB">
      <w:pPr>
        <w:ind w:firstLine="709"/>
        <w:jc w:val="both"/>
        <w:rPr>
          <w:rFonts w:ascii="Verdana" w:hAnsi="Verdana"/>
          <w:b/>
          <w:color w:val="000000"/>
          <w:lang w:val="ru-RU"/>
        </w:rPr>
      </w:pPr>
    </w:p>
    <w:p w14:paraId="02889BFC" w14:textId="77777777" w:rsidR="009F0B04" w:rsidRDefault="009F0B04" w:rsidP="003C79BB">
      <w:pPr>
        <w:ind w:firstLine="709"/>
        <w:jc w:val="both"/>
        <w:rPr>
          <w:rFonts w:ascii="Verdana" w:hAnsi="Verdana"/>
          <w:b/>
          <w:color w:val="000000"/>
          <w:lang w:val="ru-RU"/>
        </w:rPr>
      </w:pPr>
      <w:r w:rsidRPr="003A480F">
        <w:rPr>
          <w:rFonts w:ascii="Verdana" w:hAnsi="Verdana"/>
          <w:b/>
          <w:color w:val="000000"/>
          <w:lang w:val="ru-RU"/>
        </w:rPr>
        <w:t xml:space="preserve">8.  Условия за допускане на </w:t>
      </w:r>
      <w:r w:rsidR="003C79BB">
        <w:rPr>
          <w:rFonts w:ascii="Verdana" w:hAnsi="Verdana"/>
          <w:b/>
          <w:color w:val="000000"/>
          <w:lang w:val="ru-RU"/>
        </w:rPr>
        <w:t>участниц</w:t>
      </w:r>
      <w:r w:rsidRPr="003A480F">
        <w:rPr>
          <w:rFonts w:ascii="Verdana" w:hAnsi="Verdana"/>
          <w:b/>
          <w:color w:val="000000"/>
          <w:lang w:val="ru-RU"/>
        </w:rPr>
        <w:t xml:space="preserve">ите до участие в </w:t>
      </w:r>
      <w:r w:rsidR="00C66DF6">
        <w:rPr>
          <w:rFonts w:ascii="Verdana" w:hAnsi="Verdana"/>
          <w:b/>
          <w:color w:val="000000"/>
          <w:lang w:val="ru-RU"/>
        </w:rPr>
        <w:t>конкурс</w:t>
      </w:r>
      <w:r w:rsidRPr="003A480F">
        <w:rPr>
          <w:rFonts w:ascii="Verdana" w:hAnsi="Verdana"/>
          <w:b/>
          <w:color w:val="000000"/>
          <w:lang w:val="ru-RU"/>
        </w:rPr>
        <w:t>а.</w:t>
      </w:r>
    </w:p>
    <w:p w14:paraId="4DD4D203" w14:textId="77777777" w:rsidR="00C66DF6" w:rsidRPr="000F20E7" w:rsidRDefault="00C66DF6" w:rsidP="00C66DF6">
      <w:pPr>
        <w:ind w:firstLine="357"/>
        <w:jc w:val="both"/>
        <w:rPr>
          <w:rFonts w:ascii="Verdana" w:hAnsi="Verdana"/>
          <w:color w:val="000000"/>
          <w:lang w:val="ru-RU"/>
        </w:rPr>
      </w:pPr>
      <w:r w:rsidRPr="00CA5804">
        <w:rPr>
          <w:rFonts w:ascii="Verdana" w:hAnsi="Verdana"/>
          <w:color w:val="000000"/>
          <w:lang w:val="ru-RU"/>
        </w:rPr>
        <w:tab/>
        <w:t>Право на участие: В процедурите за провеждане на открит конкурс за възлагане на дейностите по чл.10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w:t>
      </w:r>
      <w:r w:rsidRPr="00CA5804">
        <w:rPr>
          <w:rFonts w:ascii="Verdana" w:hAnsi="Verdana"/>
          <w:color w:val="000000"/>
          <w:lang w:val="bg-BG"/>
        </w:rPr>
        <w:t>НУРВИДГТ</w:t>
      </w:r>
      <w:r w:rsidRPr="00CA5804">
        <w:rPr>
          <w:rFonts w:ascii="Verdana" w:hAnsi="Verdana"/>
          <w:color w:val="000000"/>
          <w:lang w:val="ru-RU"/>
        </w:rPr>
        <w:t xml:space="preserve">) </w:t>
      </w:r>
      <w:r w:rsidRPr="00CA5804">
        <w:rPr>
          <w:rFonts w:ascii="Verdana" w:hAnsi="Verdana"/>
          <w:lang w:val="ru-RU"/>
        </w:rPr>
        <w:t>могат да участват всички заинтересовани лица</w:t>
      </w:r>
      <w:r w:rsidRPr="00CA5804">
        <w:rPr>
          <w:rFonts w:ascii="Verdana" w:hAnsi="Verdana"/>
          <w:color w:val="000000"/>
          <w:lang w:val="ru-RU"/>
        </w:rPr>
        <w:t xml:space="preserve"> </w:t>
      </w:r>
      <w:r w:rsidRPr="000F20E7">
        <w:rPr>
          <w:rFonts w:ascii="Verdana" w:hAnsi="Verdana"/>
          <w:color w:val="000000"/>
          <w:lang w:val="ru-RU"/>
        </w:rPr>
        <w:t xml:space="preserve">отговарящи на следните изисквания: </w:t>
      </w:r>
    </w:p>
    <w:p w14:paraId="78899129" w14:textId="77777777" w:rsidR="00C66DF6" w:rsidRPr="000F20E7" w:rsidRDefault="00C66DF6" w:rsidP="00C66DF6">
      <w:pPr>
        <w:pStyle w:val="af9"/>
        <w:ind w:left="0" w:firstLine="708"/>
        <w:rPr>
          <w:szCs w:val="20"/>
        </w:rPr>
      </w:pPr>
      <w:r w:rsidRPr="000F20E7">
        <w:rPr>
          <w:szCs w:val="20"/>
        </w:rPr>
        <w:t xml:space="preserve">8.1. Участниците и подизпълнителите им, </w:t>
      </w:r>
      <w:r w:rsidRPr="000F20E7">
        <w:rPr>
          <w:lang w:val="x-none"/>
        </w:rPr>
        <w:t xml:space="preserve">ако </w:t>
      </w:r>
      <w:r w:rsidRPr="000F20E7">
        <w:t>с</w:t>
      </w:r>
      <w:r w:rsidRPr="000F20E7">
        <w:rPr>
          <w:lang w:val="x-none"/>
        </w:rPr>
        <w:t>е предвиждат такива</w:t>
      </w:r>
      <w:r w:rsidRPr="000F20E7">
        <w:t>,</w:t>
      </w:r>
      <w:r w:rsidRPr="000F20E7">
        <w:rPr>
          <w:color w:val="000000"/>
          <w:lang w:val="ru-RU"/>
        </w:rPr>
        <w:t xml:space="preserve"> </w:t>
      </w:r>
      <w:r w:rsidRPr="000F20E7">
        <w:rPr>
          <w:szCs w:val="20"/>
        </w:rPr>
        <w:t>трябва да са вписани в публичния регистър по чл. 241 от Закона за горите и да притежават удостоверение за регистрация за дейността „Стопанисване на горски територии”.</w:t>
      </w:r>
    </w:p>
    <w:p w14:paraId="5092BB18" w14:textId="77777777" w:rsidR="00C66DF6" w:rsidRPr="000F20E7" w:rsidRDefault="00C66DF6" w:rsidP="00C66DF6">
      <w:pPr>
        <w:pStyle w:val="af9"/>
        <w:ind w:left="0" w:firstLine="708"/>
        <w:rPr>
          <w:szCs w:val="20"/>
        </w:rPr>
      </w:pPr>
      <w:r w:rsidRPr="000F20E7">
        <w:rPr>
          <w:szCs w:val="20"/>
        </w:rPr>
        <w:t xml:space="preserve">8.2. При участниците и при всеки един от подизпълнителите им трябва да упражнява/т </w:t>
      </w:r>
      <w:r w:rsidRPr="000F20E7">
        <w:rPr>
          <w:szCs w:val="20"/>
          <w:lang w:val="ru-RU"/>
        </w:rPr>
        <w:t xml:space="preserve">дейността «планиране и организация на дейностите по залесяване» </w:t>
      </w:r>
      <w:r w:rsidRPr="000F20E7">
        <w:rPr>
          <w:szCs w:val="20"/>
        </w:rPr>
        <w:t>най-малко по 1 (едно) лице/а лесовъд/и,</w:t>
      </w:r>
      <w:r w:rsidRPr="000F20E7">
        <w:rPr>
          <w:szCs w:val="20"/>
          <w:lang w:val="ru-RU"/>
        </w:rPr>
        <w:t xml:space="preserve"> регистриран/и </w:t>
      </w:r>
      <w:r w:rsidRPr="000F20E7">
        <w:rPr>
          <w:szCs w:val="20"/>
        </w:rPr>
        <w:t>по чл. 235 от Закона за горите</w:t>
      </w:r>
      <w:r w:rsidRPr="000F20E7">
        <w:rPr>
          <w:szCs w:val="20"/>
          <w:lang w:val="ru-RU"/>
        </w:rPr>
        <w:t xml:space="preserve">. </w:t>
      </w:r>
    </w:p>
    <w:p w14:paraId="28206275" w14:textId="77777777" w:rsidR="00C66DF6" w:rsidRPr="000F20E7" w:rsidRDefault="00EA409B" w:rsidP="00EA409B">
      <w:pPr>
        <w:pStyle w:val="af9"/>
        <w:tabs>
          <w:tab w:val="left" w:pos="709"/>
        </w:tabs>
        <w:ind w:left="0"/>
        <w:rPr>
          <w:szCs w:val="20"/>
        </w:rPr>
      </w:pPr>
      <w:r w:rsidRPr="000F20E7">
        <w:rPr>
          <w:szCs w:val="20"/>
          <w:lang w:val="ru-RU"/>
        </w:rPr>
        <w:tab/>
      </w:r>
      <w:r w:rsidR="00C66DF6" w:rsidRPr="000F20E7">
        <w:rPr>
          <w:szCs w:val="20"/>
          <w:lang w:val="ru-RU"/>
        </w:rPr>
        <w:t>Един лицензиран лесовъд</w:t>
      </w:r>
      <w:r w:rsidR="00C66DF6" w:rsidRPr="000F20E7">
        <w:rPr>
          <w:szCs w:val="20"/>
        </w:rPr>
        <w:t xml:space="preserve"> по чл. 235 от Закона за горите</w:t>
      </w:r>
      <w:r w:rsidR="00C66DF6" w:rsidRPr="000F20E7">
        <w:rPr>
          <w:szCs w:val="20"/>
          <w:lang w:val="ru-RU"/>
        </w:rPr>
        <w:t xml:space="preserve"> може да е на трудов договор при съответния участник</w:t>
      </w:r>
      <w:r w:rsidR="00C66DF6" w:rsidRPr="000F20E7">
        <w:rPr>
          <w:szCs w:val="20"/>
        </w:rPr>
        <w:t>/подизпълнител</w:t>
      </w:r>
      <w:r w:rsidR="00C66DF6" w:rsidRPr="000F20E7">
        <w:rPr>
          <w:szCs w:val="20"/>
          <w:lang w:val="ru-RU"/>
        </w:rPr>
        <w:t xml:space="preserve"> или да е лице, овластено да го представлява по реда на Търговския закон.</w:t>
      </w:r>
    </w:p>
    <w:p w14:paraId="7D6DFB11" w14:textId="77777777" w:rsidR="00C66DF6" w:rsidRPr="000F20E7" w:rsidRDefault="00C66DF6" w:rsidP="00C66DF6">
      <w:pPr>
        <w:pStyle w:val="af9"/>
        <w:tabs>
          <w:tab w:val="left" w:pos="709"/>
        </w:tabs>
        <w:ind w:left="0"/>
        <w:rPr>
          <w:szCs w:val="20"/>
        </w:rPr>
      </w:pPr>
      <w:r w:rsidRPr="000F20E7">
        <w:rPr>
          <w:szCs w:val="20"/>
        </w:rPr>
        <w:tab/>
        <w:t>8.3. Да са внесли гаранция за участие./не се отнася за подизпълнителите/</w:t>
      </w:r>
    </w:p>
    <w:p w14:paraId="7F45AFD6" w14:textId="77777777" w:rsidR="00C66DF6" w:rsidRPr="000F20E7" w:rsidRDefault="00C66DF6" w:rsidP="00C66DF6">
      <w:pPr>
        <w:pStyle w:val="af9"/>
        <w:tabs>
          <w:tab w:val="left" w:pos="709"/>
        </w:tabs>
        <w:ind w:left="0"/>
        <w:rPr>
          <w:szCs w:val="20"/>
        </w:rPr>
      </w:pPr>
      <w:r w:rsidRPr="000F20E7">
        <w:rPr>
          <w:szCs w:val="20"/>
        </w:rPr>
        <w:tab/>
        <w:t xml:space="preserve">8.4. Участниците, </w:t>
      </w:r>
      <w:r w:rsidRPr="000F20E7">
        <w:rPr>
          <w:lang w:val="x-none"/>
        </w:rPr>
        <w:t xml:space="preserve">заедно с посочените от </w:t>
      </w:r>
      <w:r w:rsidRPr="000F20E7">
        <w:t>тях</w:t>
      </w:r>
      <w:r w:rsidRPr="000F20E7">
        <w:rPr>
          <w:lang w:val="x-none"/>
        </w:rPr>
        <w:t xml:space="preserve"> подизпълнители</w:t>
      </w:r>
      <w:r w:rsidRPr="000F20E7">
        <w:rPr>
          <w:szCs w:val="20"/>
        </w:rPr>
        <w:t xml:space="preserve"> трябва да имат необходимото минимално на брой оборудване /собствено, </w:t>
      </w:r>
      <w:r w:rsidRPr="000F20E7">
        <w:rPr>
          <w:szCs w:val="20"/>
          <w:lang w:val="ru-RU"/>
        </w:rPr>
        <w:t>закупено на лизинг или наето с договор/</w:t>
      </w:r>
      <w:r w:rsidRPr="000F20E7">
        <w:rPr>
          <w:color w:val="000000"/>
          <w:szCs w:val="20"/>
        </w:rPr>
        <w:t>,</w:t>
      </w:r>
      <w:r w:rsidRPr="000F20E7">
        <w:rPr>
          <w:szCs w:val="20"/>
        </w:rPr>
        <w:t xml:space="preserve"> осигуряващо </w:t>
      </w:r>
      <w:r w:rsidRPr="000F20E7">
        <w:rPr>
          <w:lang w:val="ru-RU"/>
        </w:rPr>
        <w:t xml:space="preserve">изпълнението на дейността по обекти, както следва: </w:t>
      </w:r>
    </w:p>
    <w:p w14:paraId="2F779DE7" w14:textId="1D99B17E" w:rsidR="00C66DF6" w:rsidRPr="00322B92" w:rsidRDefault="00C66DF6" w:rsidP="00C66DF6">
      <w:pPr>
        <w:ind w:firstLine="708"/>
        <w:jc w:val="both"/>
        <w:rPr>
          <w:rFonts w:ascii="Verdana" w:hAnsi="Verdana"/>
          <w:lang w:val="ru-RU"/>
        </w:rPr>
      </w:pPr>
      <w:r w:rsidRPr="000F20E7">
        <w:rPr>
          <w:rFonts w:ascii="Verdana" w:hAnsi="Verdana"/>
          <w:lang w:val="ru-RU"/>
        </w:rPr>
        <w:t xml:space="preserve">8.4.1. </w:t>
      </w:r>
      <w:r w:rsidRPr="000F20E7">
        <w:rPr>
          <w:rFonts w:ascii="Verdana" w:hAnsi="Verdana"/>
          <w:b/>
          <w:lang w:val="ru-RU"/>
        </w:rPr>
        <w:t>За Обект</w:t>
      </w:r>
      <w:r w:rsidRPr="000F20E7">
        <w:rPr>
          <w:rFonts w:ascii="Verdana" w:hAnsi="Verdana"/>
          <w:lang w:val="ru-RU"/>
        </w:rPr>
        <w:t xml:space="preserve"> </w:t>
      </w:r>
      <w:r w:rsidRPr="000F20E7">
        <w:rPr>
          <w:rFonts w:ascii="Verdana" w:hAnsi="Verdana"/>
          <w:b/>
          <w:color w:val="000000"/>
          <w:lang w:val="bg-BG" w:eastAsia="bg-BG"/>
        </w:rPr>
        <w:t xml:space="preserve">№ </w:t>
      </w:r>
      <w:r w:rsidR="00BC2027">
        <w:rPr>
          <w:rFonts w:ascii="Verdana" w:hAnsi="Verdana"/>
          <w:b/>
          <w:color w:val="000000"/>
          <w:lang w:val="bg-BG" w:eastAsia="bg-BG"/>
        </w:rPr>
        <w:t>ЛКД-2401</w:t>
      </w:r>
      <w:r w:rsidR="00D3041A">
        <w:rPr>
          <w:rFonts w:ascii="Verdana" w:hAnsi="Verdana"/>
          <w:b/>
          <w:color w:val="000000"/>
          <w:lang w:val="bg-BG" w:eastAsia="bg-BG"/>
        </w:rPr>
        <w:t xml:space="preserve"> </w:t>
      </w:r>
      <w:r w:rsidRPr="000F20E7">
        <w:rPr>
          <w:rFonts w:ascii="Verdana" w:hAnsi="Verdana"/>
          <w:lang w:val="bg-BG"/>
        </w:rPr>
        <w:t>д</w:t>
      </w:r>
      <w:r w:rsidRPr="000F20E7">
        <w:rPr>
          <w:rFonts w:ascii="Verdana" w:hAnsi="Verdana"/>
          <w:lang w:val="ru-RU"/>
        </w:rPr>
        <w:t>а разполага с</w:t>
      </w:r>
      <w:r w:rsidRPr="000F20E7">
        <w:rPr>
          <w:rFonts w:ascii="Verdana" w:hAnsi="Verdana"/>
          <w:lang w:val="bg-BG"/>
        </w:rPr>
        <w:t>ъс следната</w:t>
      </w:r>
      <w:r w:rsidRPr="000F20E7">
        <w:rPr>
          <w:rFonts w:ascii="Verdana" w:hAnsi="Verdana"/>
          <w:lang w:val="ru-RU"/>
        </w:rPr>
        <w:t xml:space="preserve"> техника за извършване на </w:t>
      </w:r>
      <w:r w:rsidRPr="00322B92">
        <w:rPr>
          <w:rFonts w:ascii="Verdana" w:hAnsi="Verdana"/>
          <w:lang w:val="ru-RU"/>
        </w:rPr>
        <w:t xml:space="preserve">лесокултурната дейност </w:t>
      </w:r>
      <w:r w:rsidRPr="00322B92">
        <w:rPr>
          <w:rFonts w:ascii="Verdana" w:hAnsi="Verdana"/>
          <w:lang w:val="bg-BG"/>
        </w:rPr>
        <w:t>:</w:t>
      </w:r>
    </w:p>
    <w:p w14:paraId="4C24D0B1" w14:textId="52F30B78" w:rsidR="00501008" w:rsidRPr="00501008" w:rsidRDefault="00501008" w:rsidP="00501008">
      <w:pPr>
        <w:numPr>
          <w:ilvl w:val="0"/>
          <w:numId w:val="8"/>
        </w:numPr>
        <w:tabs>
          <w:tab w:val="clear" w:pos="780"/>
          <w:tab w:val="num" w:pos="1428"/>
        </w:tabs>
        <w:ind w:left="1428"/>
        <w:jc w:val="both"/>
        <w:rPr>
          <w:rFonts w:ascii="Verdana" w:hAnsi="Verdana"/>
          <w:b/>
          <w:color w:val="000000" w:themeColor="text1"/>
          <w:lang w:val="bg-BG"/>
        </w:rPr>
      </w:pPr>
      <w:r w:rsidRPr="00501008">
        <w:rPr>
          <w:rFonts w:ascii="Verdana" w:hAnsi="Verdana"/>
          <w:b/>
          <w:color w:val="000000" w:themeColor="text1"/>
          <w:lang w:val="bg-BG"/>
        </w:rPr>
        <w:t xml:space="preserve">Минимум 1 /един/ брой моторен храсторез, </w:t>
      </w:r>
      <w:r w:rsidR="00C66DF6" w:rsidRPr="00501008">
        <w:rPr>
          <w:rFonts w:ascii="Verdana" w:hAnsi="Verdana"/>
          <w:b/>
          <w:color w:val="000000" w:themeColor="text1"/>
          <w:lang w:val="bg-BG"/>
        </w:rPr>
        <w:t xml:space="preserve">Минимум </w:t>
      </w:r>
      <w:r w:rsidR="008154E8" w:rsidRPr="00501008">
        <w:rPr>
          <w:rFonts w:ascii="Verdana" w:hAnsi="Verdana"/>
          <w:b/>
          <w:color w:val="000000" w:themeColor="text1"/>
          <w:lang w:val="bg-BG"/>
        </w:rPr>
        <w:t>1</w:t>
      </w:r>
      <w:r w:rsidR="00C66DF6" w:rsidRPr="00501008">
        <w:rPr>
          <w:rFonts w:ascii="Verdana" w:hAnsi="Verdana"/>
          <w:b/>
          <w:color w:val="000000" w:themeColor="text1"/>
          <w:lang w:val="bg-BG"/>
        </w:rPr>
        <w:t xml:space="preserve"> /</w:t>
      </w:r>
      <w:r w:rsidR="008154E8" w:rsidRPr="00501008">
        <w:rPr>
          <w:rFonts w:ascii="Verdana" w:hAnsi="Verdana"/>
          <w:b/>
          <w:color w:val="000000" w:themeColor="text1"/>
          <w:lang w:val="bg-BG"/>
        </w:rPr>
        <w:t>е</w:t>
      </w:r>
      <w:r w:rsidR="00C66DF6" w:rsidRPr="00501008">
        <w:rPr>
          <w:rFonts w:ascii="Verdana" w:hAnsi="Verdana"/>
          <w:b/>
          <w:color w:val="000000" w:themeColor="text1"/>
          <w:lang w:val="bg-BG"/>
        </w:rPr>
        <w:t>д</w:t>
      </w:r>
      <w:r w:rsidR="008154E8" w:rsidRPr="00501008">
        <w:rPr>
          <w:rFonts w:ascii="Verdana" w:hAnsi="Verdana"/>
          <w:b/>
          <w:color w:val="000000" w:themeColor="text1"/>
          <w:lang w:val="bg-BG"/>
        </w:rPr>
        <w:t>ин</w:t>
      </w:r>
      <w:r w:rsidR="00C66DF6" w:rsidRPr="00501008">
        <w:rPr>
          <w:rFonts w:ascii="Verdana" w:hAnsi="Verdana"/>
          <w:b/>
          <w:color w:val="000000" w:themeColor="text1"/>
          <w:lang w:val="bg-BG"/>
        </w:rPr>
        <w:t>/ бро</w:t>
      </w:r>
      <w:r w:rsidR="008154E8" w:rsidRPr="00501008">
        <w:rPr>
          <w:rFonts w:ascii="Verdana" w:hAnsi="Verdana"/>
          <w:b/>
          <w:color w:val="000000" w:themeColor="text1"/>
          <w:lang w:val="bg-BG"/>
        </w:rPr>
        <w:t>й</w:t>
      </w:r>
      <w:r w:rsidR="00C66DF6" w:rsidRPr="00501008">
        <w:rPr>
          <w:rFonts w:ascii="Verdana" w:hAnsi="Verdana"/>
          <w:b/>
          <w:color w:val="000000" w:themeColor="text1"/>
          <w:lang w:val="bg-BG"/>
        </w:rPr>
        <w:t xml:space="preserve"> бензиномоторен трион </w:t>
      </w:r>
      <w:r w:rsidR="00C66DF6" w:rsidRPr="00501008">
        <w:rPr>
          <w:rFonts w:ascii="Verdana" w:hAnsi="Verdana"/>
          <w:b/>
          <w:color w:val="000000" w:themeColor="text1"/>
          <w:lang w:val="en-US"/>
        </w:rPr>
        <w:t>(</w:t>
      </w:r>
      <w:r w:rsidR="00C66DF6" w:rsidRPr="00501008">
        <w:rPr>
          <w:rFonts w:ascii="Verdana" w:hAnsi="Verdana"/>
          <w:b/>
          <w:color w:val="000000" w:themeColor="text1"/>
          <w:lang w:val="bg-BG"/>
        </w:rPr>
        <w:t>БМТ</w:t>
      </w:r>
      <w:r w:rsidR="00C66DF6" w:rsidRPr="00501008">
        <w:rPr>
          <w:rFonts w:ascii="Verdana" w:hAnsi="Verdana"/>
          <w:b/>
          <w:color w:val="000000" w:themeColor="text1"/>
          <w:lang w:val="en-US"/>
        </w:rPr>
        <w:t>)</w:t>
      </w:r>
      <w:r w:rsidR="001F79DD" w:rsidRPr="00501008">
        <w:rPr>
          <w:rFonts w:ascii="Verdana" w:hAnsi="Verdana"/>
          <w:b/>
          <w:color w:val="000000" w:themeColor="text1"/>
          <w:lang w:val="bg-BG"/>
        </w:rPr>
        <w:t xml:space="preserve"> или </w:t>
      </w:r>
      <w:r w:rsidR="00992DA3" w:rsidRPr="00501008">
        <w:rPr>
          <w:rFonts w:ascii="Verdana" w:hAnsi="Verdana"/>
          <w:b/>
          <w:color w:val="000000" w:themeColor="text1"/>
          <w:lang w:val="bg-BG"/>
        </w:rPr>
        <w:t xml:space="preserve">телескопичен </w:t>
      </w:r>
      <w:r w:rsidR="001F79DD" w:rsidRPr="00501008">
        <w:rPr>
          <w:rFonts w:ascii="Verdana" w:hAnsi="Verdana"/>
          <w:b/>
          <w:color w:val="000000" w:themeColor="text1"/>
          <w:lang w:val="bg-BG"/>
        </w:rPr>
        <w:t>мотор</w:t>
      </w:r>
      <w:r w:rsidR="00992DA3" w:rsidRPr="00501008">
        <w:rPr>
          <w:rFonts w:ascii="Verdana" w:hAnsi="Verdana"/>
          <w:b/>
          <w:color w:val="000000" w:themeColor="text1"/>
          <w:lang w:val="bg-BG"/>
        </w:rPr>
        <w:t>е</w:t>
      </w:r>
      <w:r w:rsidR="001F79DD" w:rsidRPr="00501008">
        <w:rPr>
          <w:rFonts w:ascii="Verdana" w:hAnsi="Verdana"/>
          <w:b/>
          <w:color w:val="000000" w:themeColor="text1"/>
          <w:lang w:val="bg-BG"/>
        </w:rPr>
        <w:t xml:space="preserve">н </w:t>
      </w:r>
      <w:r w:rsidR="00992DA3" w:rsidRPr="00501008">
        <w:rPr>
          <w:rFonts w:ascii="Verdana" w:hAnsi="Verdana"/>
          <w:b/>
          <w:color w:val="000000" w:themeColor="text1"/>
          <w:lang w:val="bg-BG"/>
        </w:rPr>
        <w:t>трион за кл</w:t>
      </w:r>
      <w:r w:rsidR="00F4177F" w:rsidRPr="00501008">
        <w:rPr>
          <w:rFonts w:ascii="Verdana" w:hAnsi="Verdana"/>
          <w:b/>
          <w:color w:val="000000" w:themeColor="text1"/>
          <w:lang w:val="bg-BG"/>
        </w:rPr>
        <w:t>о</w:t>
      </w:r>
      <w:r w:rsidR="00992DA3" w:rsidRPr="00501008">
        <w:rPr>
          <w:rFonts w:ascii="Verdana" w:hAnsi="Verdana"/>
          <w:b/>
          <w:color w:val="000000" w:themeColor="text1"/>
          <w:lang w:val="bg-BG"/>
        </w:rPr>
        <w:t>ни</w:t>
      </w:r>
      <w:r w:rsidR="00C66DF6" w:rsidRPr="00501008">
        <w:rPr>
          <w:rFonts w:ascii="Verdana" w:hAnsi="Verdana"/>
          <w:b/>
          <w:color w:val="000000" w:themeColor="text1"/>
          <w:lang w:val="bg-BG"/>
        </w:rPr>
        <w:t>;</w:t>
      </w:r>
    </w:p>
    <w:p w14:paraId="40177B28" w14:textId="77777777" w:rsidR="00C66DF6" w:rsidRPr="00501008" w:rsidRDefault="00C66DF6" w:rsidP="00C66DF6">
      <w:pPr>
        <w:numPr>
          <w:ilvl w:val="0"/>
          <w:numId w:val="8"/>
        </w:numPr>
        <w:tabs>
          <w:tab w:val="clear" w:pos="780"/>
          <w:tab w:val="num" w:pos="1428"/>
        </w:tabs>
        <w:ind w:left="1428"/>
        <w:jc w:val="both"/>
        <w:rPr>
          <w:rFonts w:ascii="Verdana" w:hAnsi="Verdana"/>
          <w:b/>
          <w:color w:val="000000" w:themeColor="text1"/>
          <w:lang w:val="bg-BG"/>
        </w:rPr>
      </w:pPr>
      <w:r w:rsidRPr="00501008">
        <w:rPr>
          <w:rFonts w:ascii="Verdana" w:hAnsi="Verdana"/>
          <w:b/>
          <w:color w:val="000000" w:themeColor="text1"/>
          <w:lang w:val="bg-BG"/>
        </w:rPr>
        <w:t>Минимум 2 /два/ броя ръчни триони;</w:t>
      </w:r>
    </w:p>
    <w:p w14:paraId="5FDC91C9" w14:textId="7F4F99ED" w:rsidR="00C66DF6" w:rsidRPr="00501008" w:rsidRDefault="00C66DF6" w:rsidP="00C66DF6">
      <w:pPr>
        <w:numPr>
          <w:ilvl w:val="0"/>
          <w:numId w:val="8"/>
        </w:numPr>
        <w:tabs>
          <w:tab w:val="clear" w:pos="780"/>
          <w:tab w:val="num" w:pos="1428"/>
        </w:tabs>
        <w:ind w:left="1428"/>
        <w:jc w:val="both"/>
        <w:rPr>
          <w:rFonts w:ascii="Verdana" w:hAnsi="Verdana"/>
          <w:b/>
          <w:color w:val="000000" w:themeColor="text1"/>
          <w:lang w:val="bg-BG"/>
        </w:rPr>
      </w:pPr>
      <w:r w:rsidRPr="00501008">
        <w:rPr>
          <w:rFonts w:ascii="Verdana" w:hAnsi="Verdana"/>
          <w:b/>
          <w:color w:val="000000" w:themeColor="text1"/>
          <w:lang w:val="bg-BG"/>
        </w:rPr>
        <w:t>Минимум 2 /два/ броя стълби;</w:t>
      </w:r>
    </w:p>
    <w:p w14:paraId="2BD1A735" w14:textId="77777777" w:rsidR="00C66DF6" w:rsidRPr="00501008" w:rsidRDefault="00C66DF6" w:rsidP="00C66DF6">
      <w:pPr>
        <w:numPr>
          <w:ilvl w:val="0"/>
          <w:numId w:val="8"/>
        </w:numPr>
        <w:tabs>
          <w:tab w:val="clear" w:pos="780"/>
          <w:tab w:val="num" w:pos="1428"/>
        </w:tabs>
        <w:ind w:left="1428"/>
        <w:jc w:val="both"/>
        <w:rPr>
          <w:rFonts w:ascii="Verdana" w:hAnsi="Verdana"/>
          <w:b/>
          <w:color w:val="000000" w:themeColor="text1"/>
          <w:lang w:val="bg-BG"/>
        </w:rPr>
      </w:pPr>
      <w:r w:rsidRPr="00501008">
        <w:rPr>
          <w:rFonts w:ascii="Verdana" w:hAnsi="Verdana"/>
          <w:b/>
          <w:color w:val="000000" w:themeColor="text1"/>
          <w:lang w:val="bg-BG"/>
        </w:rPr>
        <w:t>Минимум 2 /два/ броя брадви;</w:t>
      </w:r>
    </w:p>
    <w:p w14:paraId="25087845" w14:textId="77777777" w:rsidR="00C66DF6" w:rsidRPr="00B43880" w:rsidRDefault="00EA409B" w:rsidP="00EA409B">
      <w:pPr>
        <w:pStyle w:val="af9"/>
        <w:tabs>
          <w:tab w:val="left" w:pos="709"/>
        </w:tabs>
        <w:ind w:left="0"/>
        <w:rPr>
          <w:szCs w:val="20"/>
        </w:rPr>
      </w:pPr>
      <w:r w:rsidRPr="00322B92">
        <w:rPr>
          <w:szCs w:val="20"/>
        </w:rPr>
        <w:tab/>
      </w:r>
      <w:r w:rsidR="00C66DF6" w:rsidRPr="00322B92">
        <w:rPr>
          <w:szCs w:val="20"/>
        </w:rPr>
        <w:t>8.5. Участниците,</w:t>
      </w:r>
      <w:r w:rsidR="00C66DF6" w:rsidRPr="00322B92">
        <w:rPr>
          <w:lang w:val="x-none"/>
        </w:rPr>
        <w:t xml:space="preserve"> заедно с посочените от </w:t>
      </w:r>
      <w:r w:rsidR="00C66DF6" w:rsidRPr="00322B92">
        <w:t>тях</w:t>
      </w:r>
      <w:r w:rsidR="00C66DF6" w:rsidRPr="00322B92">
        <w:rPr>
          <w:lang w:val="x-none"/>
        </w:rPr>
        <w:t xml:space="preserve"> подизпълнители</w:t>
      </w:r>
      <w:r w:rsidR="00C66DF6" w:rsidRPr="00322B92">
        <w:rPr>
          <w:szCs w:val="20"/>
        </w:rPr>
        <w:t xml:space="preserve">, </w:t>
      </w:r>
      <w:r w:rsidR="00C66DF6" w:rsidRPr="00322B92">
        <w:rPr>
          <w:lang w:val="x-none"/>
        </w:rPr>
        <w:t xml:space="preserve">ако </w:t>
      </w:r>
      <w:r w:rsidR="00C66DF6" w:rsidRPr="00322B92">
        <w:t>с</w:t>
      </w:r>
      <w:r w:rsidR="00C66DF6" w:rsidRPr="00322B92">
        <w:rPr>
          <w:lang w:val="x-none"/>
        </w:rPr>
        <w:t>е предвиждат такива</w:t>
      </w:r>
      <w:r w:rsidR="00C66DF6" w:rsidRPr="00322B92">
        <w:t>,</w:t>
      </w:r>
      <w:r w:rsidR="00C66DF6" w:rsidRPr="00322B92">
        <w:rPr>
          <w:szCs w:val="20"/>
        </w:rPr>
        <w:t xml:space="preserve"> трябва да имат сключени трудови договори, регистрирани в ТП на НАП, с:</w:t>
      </w:r>
    </w:p>
    <w:p w14:paraId="50FAA4A4" w14:textId="5710A744" w:rsidR="00C66DF6" w:rsidRDefault="00C66DF6" w:rsidP="00C66DF6">
      <w:pPr>
        <w:numPr>
          <w:ilvl w:val="0"/>
          <w:numId w:val="10"/>
        </w:numPr>
        <w:jc w:val="both"/>
        <w:rPr>
          <w:rFonts w:ascii="Verdana" w:hAnsi="Verdana"/>
          <w:lang w:val="ru-RU"/>
        </w:rPr>
      </w:pPr>
      <w:r w:rsidRPr="00E56C5E">
        <w:rPr>
          <w:rFonts w:ascii="Verdana" w:hAnsi="Verdana"/>
          <w:b/>
          <w:lang w:val="ru-RU"/>
        </w:rPr>
        <w:t xml:space="preserve">минимум </w:t>
      </w:r>
      <w:r w:rsidR="001F79DD">
        <w:rPr>
          <w:rFonts w:ascii="Verdana" w:hAnsi="Verdana"/>
          <w:b/>
          <w:lang w:val="ru-RU"/>
        </w:rPr>
        <w:t>2</w:t>
      </w:r>
      <w:r w:rsidRPr="00E56C5E">
        <w:rPr>
          <w:rFonts w:ascii="Verdana" w:hAnsi="Verdana"/>
          <w:b/>
          <w:lang w:val="ru-RU"/>
        </w:rPr>
        <w:t xml:space="preserve"> /</w:t>
      </w:r>
      <w:r w:rsidR="001F79DD">
        <w:rPr>
          <w:rFonts w:ascii="Verdana" w:hAnsi="Verdana"/>
          <w:b/>
          <w:lang w:val="ru-RU"/>
        </w:rPr>
        <w:t>два</w:t>
      </w:r>
      <w:r w:rsidRPr="00E56C5E">
        <w:rPr>
          <w:rFonts w:ascii="Verdana" w:hAnsi="Verdana"/>
          <w:b/>
          <w:lang w:val="ru-RU"/>
        </w:rPr>
        <w:t>/ броя работници</w:t>
      </w:r>
      <w:r w:rsidRPr="00BE7105">
        <w:rPr>
          <w:rFonts w:ascii="Verdana" w:hAnsi="Verdana"/>
          <w:lang w:val="ru-RU"/>
        </w:rPr>
        <w:t>;</w:t>
      </w:r>
    </w:p>
    <w:p w14:paraId="3A8AFC8C" w14:textId="7FD36A89" w:rsidR="00C66DF6" w:rsidRPr="000F20E7" w:rsidRDefault="00C66DF6" w:rsidP="00EA409B">
      <w:pPr>
        <w:pStyle w:val="af9"/>
        <w:tabs>
          <w:tab w:val="left" w:pos="709"/>
        </w:tabs>
        <w:ind w:left="0"/>
        <w:rPr>
          <w:szCs w:val="20"/>
        </w:rPr>
      </w:pPr>
      <w:r w:rsidRPr="000F20E7">
        <w:rPr>
          <w:szCs w:val="20"/>
        </w:rPr>
        <w:tab/>
        <w:t>8.6. В открития конкурс не може да участва участник/подизпълнител,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 1, т. 15 от допълнителната разпоредба на ЗПКОНПИ с директора на “ЮЗДП” ДП, гр. Благоевград и ТП “</w:t>
      </w:r>
      <w:r w:rsidR="009C3599">
        <w:rPr>
          <w:szCs w:val="20"/>
        </w:rPr>
        <w:t>ДГС Места</w:t>
      </w:r>
      <w:r w:rsidRPr="000F20E7">
        <w:rPr>
          <w:szCs w:val="20"/>
        </w:rPr>
        <w:t>”; Лишен от право да упражнява търговска дейност; /Тези ограничения се отнасят за управителите на участника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чл. 68 на ЗПКОНПИ; Има парични задължения към държавата или “ЮЗДП” ДП, гр. Благоевград, установени с влязъл в сила акт на компетентен държавен орган.</w:t>
      </w:r>
    </w:p>
    <w:p w14:paraId="01075FF4" w14:textId="77777777" w:rsidR="00C66DF6" w:rsidRPr="000F20E7" w:rsidRDefault="00C66DF6" w:rsidP="00EA409B">
      <w:pPr>
        <w:pStyle w:val="af9"/>
        <w:ind w:left="0" w:firstLine="709"/>
        <w:rPr>
          <w:szCs w:val="20"/>
        </w:rPr>
      </w:pPr>
      <w:r w:rsidRPr="000F20E7">
        <w:rPr>
          <w:szCs w:val="20"/>
        </w:rPr>
        <w:t xml:space="preserve">8.7. При изпълнение на дейностите, предмет на настоящия открит конкурс се допуска наемането на подизпълнители. </w:t>
      </w:r>
      <w:r w:rsidRPr="000F20E7">
        <w:rPr>
          <w:rFonts w:cs="Times New Roman CYR"/>
          <w:szCs w:val="20"/>
        </w:rPr>
        <w:t>Подизпълнителите са</w:t>
      </w:r>
      <w:r w:rsidRPr="000F20E7">
        <w:rPr>
          <w:lang w:val="x-none"/>
        </w:rPr>
        <w:t xml:space="preserve"> длъжн</w:t>
      </w:r>
      <w:r w:rsidRPr="000F20E7">
        <w:t>и</w:t>
      </w:r>
      <w:r w:rsidRPr="000F20E7">
        <w:rPr>
          <w:lang w:val="x-none"/>
        </w:rPr>
        <w:t xml:space="preserve"> да отговаря</w:t>
      </w:r>
      <w:r w:rsidRPr="000F20E7">
        <w:t>т</w:t>
      </w:r>
      <w:r w:rsidRPr="000F20E7">
        <w:rPr>
          <w:lang w:val="x-none"/>
        </w:rPr>
        <w:t xml:space="preserve"> на същите изисквания, каквито са посочени за допускане на участниците до участие в </w:t>
      </w:r>
      <w:r w:rsidRPr="000F20E7">
        <w:t>конкурса</w:t>
      </w:r>
      <w:r w:rsidRPr="000F20E7">
        <w:rPr>
          <w:lang w:val="x-none"/>
        </w:rPr>
        <w:t>.</w:t>
      </w:r>
      <w:r w:rsidRPr="000F20E7">
        <w:rPr>
          <w:rFonts w:cs="Times New Roman CYR"/>
          <w:szCs w:val="20"/>
        </w:rPr>
        <w:t xml:space="preserve"> </w:t>
      </w:r>
    </w:p>
    <w:p w14:paraId="12F8C5FF" w14:textId="77777777" w:rsidR="00C66DF6" w:rsidRPr="000F20E7" w:rsidRDefault="008154E8" w:rsidP="008154E8">
      <w:pPr>
        <w:pStyle w:val="af9"/>
        <w:tabs>
          <w:tab w:val="left" w:pos="851"/>
        </w:tabs>
        <w:ind w:left="0"/>
        <w:rPr>
          <w:rFonts w:cs="Times New Roman CYR"/>
          <w:szCs w:val="20"/>
        </w:rPr>
      </w:pPr>
      <w:r>
        <w:rPr>
          <w:rFonts w:cs="Times New Roman CYR"/>
          <w:szCs w:val="20"/>
        </w:rPr>
        <w:tab/>
      </w:r>
      <w:r w:rsidR="00C66DF6" w:rsidRPr="000F20E7">
        <w:rPr>
          <w:rFonts w:cs="Times New Roman CYR"/>
          <w:szCs w:val="20"/>
        </w:rPr>
        <w:t>В случай, че участниците предвиждат използването на подизпълнители, към офертата си трябва да представят и съответните доказателства, че подизпълнителите отговарят на техническите и квалификационните изисквания за извършване на дейността, определени в настоящата заповед както и документите по чл. 18, ал. 1, т. 1-4 от НУРВИДГТ за всеки посочен подизпълнител.</w:t>
      </w:r>
    </w:p>
    <w:p w14:paraId="6CD07D82" w14:textId="77777777" w:rsidR="00C66DF6" w:rsidRPr="000F20E7" w:rsidRDefault="00C66DF6" w:rsidP="00C66DF6">
      <w:pPr>
        <w:pStyle w:val="af9"/>
        <w:tabs>
          <w:tab w:val="left" w:pos="851"/>
        </w:tabs>
        <w:ind w:left="0" w:firstLine="567"/>
        <w:rPr>
          <w:rFonts w:cs="Times New Roman CYR"/>
          <w:szCs w:val="20"/>
        </w:rPr>
      </w:pPr>
      <w:r w:rsidRPr="000F20E7">
        <w:rPr>
          <w:rFonts w:cs="Times New Roman CYR"/>
          <w:szCs w:val="20"/>
        </w:rPr>
        <w:tab/>
        <w:t xml:space="preserve">Обстоятелството дали ще се използват подизпълнители както и техния списък, се вписва в </w:t>
      </w:r>
      <w:r w:rsidRPr="000F20E7">
        <w:rPr>
          <w:szCs w:val="20"/>
        </w:rPr>
        <w:t>заявлението за участие в процедурата по образец - Приложение № 1</w:t>
      </w:r>
      <w:r w:rsidRPr="000F20E7">
        <w:rPr>
          <w:rFonts w:cs="Times New Roman CYR"/>
          <w:szCs w:val="20"/>
        </w:rPr>
        <w:t xml:space="preserve">. </w:t>
      </w:r>
    </w:p>
    <w:p w14:paraId="156BE093" w14:textId="77777777" w:rsidR="00C66DF6" w:rsidRPr="000F20E7" w:rsidRDefault="00C66DF6" w:rsidP="00C66DF6">
      <w:pPr>
        <w:pStyle w:val="af9"/>
        <w:tabs>
          <w:tab w:val="left" w:pos="851"/>
        </w:tabs>
        <w:ind w:left="0" w:firstLine="567"/>
        <w:rPr>
          <w:szCs w:val="20"/>
        </w:rPr>
      </w:pPr>
      <w:r w:rsidRPr="000F20E7">
        <w:rPr>
          <w:lang w:val="x-none"/>
        </w:rPr>
        <w:tab/>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14:paraId="66931854" w14:textId="77777777" w:rsidR="00C66DF6" w:rsidRPr="00D37584" w:rsidRDefault="00C66DF6" w:rsidP="003C79BB">
      <w:pPr>
        <w:ind w:firstLine="709"/>
        <w:jc w:val="both"/>
        <w:rPr>
          <w:rFonts w:ascii="Verdana" w:hAnsi="Verdana"/>
          <w:b/>
          <w:sz w:val="16"/>
          <w:szCs w:val="16"/>
          <w:lang w:val="ru-RU"/>
        </w:rPr>
      </w:pPr>
    </w:p>
    <w:p w14:paraId="34193FCF" w14:textId="77777777" w:rsidR="00C20820" w:rsidRPr="00C20820" w:rsidRDefault="00282A0B" w:rsidP="00282A0B">
      <w:pPr>
        <w:ind w:left="709" w:right="-2"/>
        <w:jc w:val="both"/>
        <w:rPr>
          <w:rFonts w:ascii="Verdana" w:hAnsi="Verdana"/>
          <w:color w:val="000000"/>
          <w:lang w:val="ru-RU"/>
        </w:rPr>
      </w:pPr>
      <w:r>
        <w:rPr>
          <w:rFonts w:ascii="Verdana" w:hAnsi="Verdana"/>
          <w:color w:val="000000"/>
          <w:lang w:val="bg-BG"/>
        </w:rPr>
        <w:t>9</w:t>
      </w:r>
      <w:r w:rsidR="009F0B04" w:rsidRPr="00406086">
        <w:rPr>
          <w:rFonts w:ascii="Verdana" w:hAnsi="Verdana"/>
          <w:color w:val="000000"/>
          <w:lang w:val="bg-BG"/>
        </w:rPr>
        <w:t xml:space="preserve">. </w:t>
      </w:r>
      <w:r w:rsidR="009F0B04" w:rsidRPr="00406086">
        <w:rPr>
          <w:rFonts w:ascii="Verdana" w:hAnsi="Verdana"/>
          <w:color w:val="000000"/>
          <w:lang w:val="ru-RU"/>
        </w:rPr>
        <w:t xml:space="preserve">Критерий за класиране на офертите </w:t>
      </w:r>
      <w:r w:rsidR="00C20820">
        <w:rPr>
          <w:rFonts w:ascii="Verdana" w:hAnsi="Verdana"/>
          <w:color w:val="000000"/>
          <w:lang w:val="ru-RU"/>
        </w:rPr>
        <w:t xml:space="preserve">  </w:t>
      </w:r>
      <w:r w:rsidR="009F0B04" w:rsidRPr="00406086">
        <w:rPr>
          <w:rFonts w:ascii="Verdana" w:hAnsi="Verdana"/>
          <w:color w:val="000000"/>
          <w:lang w:val="ru-RU"/>
        </w:rPr>
        <w:t xml:space="preserve">– </w:t>
      </w:r>
      <w:r w:rsidR="00C20820" w:rsidRPr="00B43880">
        <w:rPr>
          <w:rFonts w:ascii="Verdana" w:hAnsi="Verdana"/>
        </w:rPr>
        <w:t xml:space="preserve"> </w:t>
      </w:r>
      <w:r w:rsidR="00C20820" w:rsidRPr="00B43880">
        <w:rPr>
          <w:rFonts w:ascii="Verdana" w:hAnsi="Verdana"/>
          <w:b/>
        </w:rPr>
        <w:t xml:space="preserve">„най-ниска цена”. </w:t>
      </w:r>
    </w:p>
    <w:p w14:paraId="47B1B440" w14:textId="77777777" w:rsidR="00C20820" w:rsidRPr="00D37584" w:rsidRDefault="00C20820" w:rsidP="00C20820">
      <w:pPr>
        <w:ind w:left="540" w:right="-2" w:hanging="540"/>
        <w:jc w:val="both"/>
        <w:rPr>
          <w:rFonts w:ascii="Verdana" w:hAnsi="Verdana"/>
          <w:color w:val="000000"/>
          <w:sz w:val="16"/>
          <w:szCs w:val="16"/>
          <w:lang w:val="bg-BG"/>
        </w:rPr>
      </w:pPr>
    </w:p>
    <w:p w14:paraId="075CE31B" w14:textId="4BDF023E" w:rsidR="00CB402F" w:rsidRDefault="00282A0B" w:rsidP="00CB402F">
      <w:pPr>
        <w:tabs>
          <w:tab w:val="left" w:pos="567"/>
        </w:tabs>
        <w:jc w:val="both"/>
        <w:rPr>
          <w:rFonts w:ascii="Verdana" w:hAnsi="Verdana"/>
        </w:rPr>
      </w:pPr>
      <w:r w:rsidRPr="00CB402F">
        <w:rPr>
          <w:rFonts w:ascii="Verdana" w:hAnsi="Verdana"/>
          <w:color w:val="000000"/>
          <w:lang w:val="ru-RU"/>
        </w:rPr>
        <w:tab/>
      </w:r>
      <w:r w:rsidR="00E61E5B">
        <w:rPr>
          <w:rFonts w:ascii="Verdana" w:hAnsi="Verdana"/>
          <w:color w:val="000000"/>
          <w:lang w:val="ru-RU"/>
        </w:rPr>
        <w:tab/>
      </w:r>
      <w:r w:rsidR="009F0B04" w:rsidRPr="00CB402F">
        <w:rPr>
          <w:rFonts w:ascii="Verdana" w:hAnsi="Verdana"/>
          <w:lang w:val="ru-RU"/>
        </w:rPr>
        <w:t>1</w:t>
      </w:r>
      <w:r w:rsidRPr="00CB402F">
        <w:rPr>
          <w:rFonts w:ascii="Verdana" w:hAnsi="Verdana"/>
          <w:lang w:val="ru-RU"/>
        </w:rPr>
        <w:t>0</w:t>
      </w:r>
      <w:r w:rsidR="009F0B04" w:rsidRPr="00CB402F">
        <w:rPr>
          <w:rFonts w:ascii="Verdana" w:hAnsi="Verdana"/>
          <w:lang w:val="ru-RU"/>
        </w:rPr>
        <w:t xml:space="preserve">. </w:t>
      </w:r>
      <w:r w:rsidR="00CB402F" w:rsidRPr="00CB402F">
        <w:rPr>
          <w:rFonts w:ascii="Verdana" w:hAnsi="Verdana"/>
        </w:rPr>
        <w:t xml:space="preserve">Документи за участие се подават в административната сграда на ТП </w:t>
      </w:r>
      <w:r w:rsidR="00CB402F" w:rsidRPr="00CB402F">
        <w:rPr>
          <w:rFonts w:ascii="Verdana" w:hAnsi="Verdana" w:cs="All Times New Roman"/>
        </w:rPr>
        <w:t>“</w:t>
      </w:r>
      <w:r w:rsidR="009C3599">
        <w:rPr>
          <w:rFonts w:ascii="Verdana" w:hAnsi="Verdana" w:cs="All Times New Roman"/>
        </w:rPr>
        <w:t>ДГС Места</w:t>
      </w:r>
      <w:r w:rsidR="00CB402F" w:rsidRPr="00CB402F">
        <w:rPr>
          <w:rFonts w:ascii="Verdana" w:hAnsi="Verdana" w:cs="All Times New Roman"/>
        </w:rPr>
        <w:t xml:space="preserve">”, </w:t>
      </w:r>
      <w:r w:rsidR="009C3599">
        <w:rPr>
          <w:rFonts w:ascii="Verdana" w:hAnsi="Verdana" w:cs="All Times New Roman"/>
        </w:rPr>
        <w:t>с. Места</w:t>
      </w:r>
      <w:r w:rsidR="00D3041A">
        <w:rPr>
          <w:rFonts w:ascii="Verdana" w:hAnsi="Verdana"/>
        </w:rPr>
        <w:t xml:space="preserve">на адрес: с. </w:t>
      </w:r>
      <w:r w:rsidR="00D3041A">
        <w:rPr>
          <w:rFonts w:ascii="Verdana" w:hAnsi="Verdana"/>
          <w:lang w:val="bg-BG"/>
        </w:rPr>
        <w:t>Места, общ. Банско</w:t>
      </w:r>
      <w:r w:rsidR="00CB402F" w:rsidRPr="0032042E">
        <w:rPr>
          <w:rFonts w:ascii="Verdana" w:hAnsi="Verdana"/>
        </w:rPr>
        <w:t xml:space="preserve"> до </w:t>
      </w:r>
      <w:r w:rsidR="00CB402F" w:rsidRPr="000704F4">
        <w:rPr>
          <w:rFonts w:ascii="Verdana" w:hAnsi="Verdana"/>
          <w:b/>
        </w:rPr>
        <w:t>16:30 часа на</w:t>
      </w:r>
      <w:r w:rsidR="00CB402F" w:rsidRPr="000704F4">
        <w:rPr>
          <w:rFonts w:ascii="Verdana" w:hAnsi="Verdana"/>
          <w:b/>
          <w:lang w:val="bg-BG"/>
        </w:rPr>
        <w:t xml:space="preserve"> </w:t>
      </w:r>
      <w:r w:rsidR="00695B67">
        <w:rPr>
          <w:rFonts w:ascii="Verdana" w:hAnsi="Verdana"/>
          <w:b/>
          <w:lang w:val="bg-BG"/>
        </w:rPr>
        <w:t>08.05.2024</w:t>
      </w:r>
      <w:r w:rsidR="00CB402F" w:rsidRPr="000704F4">
        <w:rPr>
          <w:rFonts w:ascii="Verdana" w:hAnsi="Verdana"/>
          <w:b/>
        </w:rPr>
        <w:t xml:space="preserve"> г</w:t>
      </w:r>
      <w:r w:rsidR="00CB402F" w:rsidRPr="0032042E">
        <w:rPr>
          <w:rFonts w:ascii="Verdana" w:hAnsi="Verdana"/>
        </w:rPr>
        <w:t>.</w:t>
      </w:r>
      <w:r w:rsidR="00CB402F" w:rsidRPr="00CB402F">
        <w:rPr>
          <w:rFonts w:ascii="Verdana" w:hAnsi="Verdana"/>
        </w:rPr>
        <w:t xml:space="preserve"> Оферта, изпратена по поща или куриер, </w:t>
      </w:r>
      <w:r w:rsidR="00CB402F" w:rsidRPr="00CB402F">
        <w:rPr>
          <w:rFonts w:ascii="Verdana" w:hAnsi="Verdana"/>
          <w:b/>
        </w:rPr>
        <w:t>трябва да е постъпила</w:t>
      </w:r>
      <w:r w:rsidR="00CB402F" w:rsidRPr="00CB402F">
        <w:rPr>
          <w:rFonts w:ascii="Verdana" w:hAnsi="Verdana"/>
        </w:rPr>
        <w:t xml:space="preserve"> </w:t>
      </w:r>
      <w:r w:rsidR="00CB402F" w:rsidRPr="00CB402F">
        <w:rPr>
          <w:rFonts w:ascii="Verdana" w:hAnsi="Verdana"/>
          <w:b/>
        </w:rPr>
        <w:t>реално</w:t>
      </w:r>
      <w:r w:rsidR="00CB402F" w:rsidRPr="00CB402F">
        <w:rPr>
          <w:rFonts w:ascii="Verdana" w:hAnsi="Verdana"/>
        </w:rPr>
        <w:t xml:space="preserve"> в деловодството в </w:t>
      </w:r>
      <w:r w:rsidR="00CB402F" w:rsidRPr="000F20E7">
        <w:rPr>
          <w:rFonts w:ascii="Verdana" w:hAnsi="Verdana"/>
        </w:rPr>
        <w:t xml:space="preserve">срока, определен за приемане на офертите, в противен случай тя не се разглежда и се връща незабавно на участника.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w:t>
      </w:r>
      <w:r w:rsidR="00CB402F" w:rsidRPr="000F20E7">
        <w:rPr>
          <w:rFonts w:ascii="Verdana" w:hAnsi="Verdana"/>
        </w:rPr>
        <w:lastRenderedPageBreak/>
        <w:t>постъпване на искането възложителят публикува разяснението на интернет страницата си и тази на „ЮЗДП“ ДП, без да посочва лицето, направило искането.</w:t>
      </w:r>
    </w:p>
    <w:p w14:paraId="11812CD9" w14:textId="77777777" w:rsidR="00E61E5B" w:rsidRPr="00CB402F" w:rsidRDefault="00E61E5B" w:rsidP="00CB402F">
      <w:pPr>
        <w:tabs>
          <w:tab w:val="left" w:pos="567"/>
        </w:tabs>
        <w:jc w:val="both"/>
        <w:rPr>
          <w:rFonts w:ascii="Verdana" w:hAnsi="Verdana"/>
        </w:rPr>
      </w:pPr>
    </w:p>
    <w:p w14:paraId="23A2307D" w14:textId="77777777" w:rsidR="00E61E5B" w:rsidRPr="00CA5804" w:rsidRDefault="00E61E5B" w:rsidP="00E61E5B">
      <w:pPr>
        <w:ind w:firstLine="708"/>
        <w:jc w:val="both"/>
        <w:rPr>
          <w:rFonts w:ascii="Verdana" w:hAnsi="Verdana"/>
          <w:color w:val="000000"/>
          <w:lang w:val="ru-RU"/>
        </w:rPr>
      </w:pPr>
      <w:r>
        <w:rPr>
          <w:rFonts w:ascii="Verdana" w:hAnsi="Verdana"/>
          <w:color w:val="000000"/>
          <w:lang w:val="ru-RU"/>
        </w:rPr>
        <w:t xml:space="preserve">11. </w:t>
      </w:r>
      <w:r w:rsidRPr="00CA5804">
        <w:rPr>
          <w:rFonts w:ascii="Verdana" w:hAnsi="Verdana"/>
          <w:color w:val="000000"/>
          <w:lang w:val="ru-RU"/>
        </w:rPr>
        <w:t>Офертата се представя</w:t>
      </w:r>
      <w:r w:rsidRPr="00CA5804">
        <w:rPr>
          <w:rFonts w:ascii="Verdana" w:hAnsi="Verdana"/>
          <w:color w:val="FF0000"/>
          <w:lang w:val="ru-RU"/>
        </w:rPr>
        <w:t xml:space="preserve"> </w:t>
      </w:r>
      <w:r w:rsidRPr="00CA5804">
        <w:rPr>
          <w:rFonts w:ascii="Verdana" w:hAnsi="Verdana"/>
          <w:color w:val="000000"/>
          <w:lang w:val="ru-RU"/>
        </w:rPr>
        <w:t xml:space="preserve">в непрозрачен, запечатан плик «А», върху който са изписани името на </w:t>
      </w:r>
      <w:r>
        <w:rPr>
          <w:rFonts w:ascii="Verdana" w:hAnsi="Verdana"/>
          <w:color w:val="000000"/>
          <w:lang w:val="ru-RU"/>
        </w:rPr>
        <w:t>участник</w:t>
      </w:r>
      <w:r w:rsidRPr="00CA5804">
        <w:rPr>
          <w:rFonts w:ascii="Verdana" w:hAnsi="Verdana"/>
          <w:color w:val="000000"/>
          <w:lang w:val="ru-RU"/>
        </w:rPr>
        <w:t xml:space="preserve">а, номер на обекта, адрес за кореспонденция, телефон и по възможност факс и електронен адрес. </w:t>
      </w:r>
    </w:p>
    <w:p w14:paraId="202AF2F8" w14:textId="77777777" w:rsidR="00E61E5B" w:rsidRPr="00CA5804" w:rsidRDefault="00E61E5B" w:rsidP="00E61E5B">
      <w:pPr>
        <w:ind w:firstLine="720"/>
        <w:jc w:val="both"/>
        <w:rPr>
          <w:rFonts w:ascii="Verdana" w:hAnsi="Verdana"/>
          <w:b/>
          <w:color w:val="000000"/>
          <w:lang w:val="ru-RU"/>
        </w:rPr>
      </w:pPr>
      <w:r w:rsidRPr="00CA5804">
        <w:rPr>
          <w:rFonts w:ascii="Verdana" w:hAnsi="Verdana"/>
          <w:b/>
          <w:color w:val="000000"/>
          <w:lang w:val="ru-RU"/>
        </w:rPr>
        <w:t>В плик «А» се поставят:</w:t>
      </w:r>
    </w:p>
    <w:p w14:paraId="2AB7D97B" w14:textId="77777777" w:rsidR="00E61E5B" w:rsidRPr="00CA5804" w:rsidRDefault="00E61E5B" w:rsidP="00E61E5B">
      <w:pPr>
        <w:ind w:firstLine="720"/>
        <w:jc w:val="both"/>
        <w:rPr>
          <w:rFonts w:ascii="Verdana" w:hAnsi="Verdana"/>
          <w:color w:val="000000"/>
          <w:lang w:val="bg-BG"/>
        </w:rPr>
      </w:pPr>
      <w:r>
        <w:rPr>
          <w:rFonts w:ascii="Verdana" w:hAnsi="Verdana"/>
          <w:color w:val="000000"/>
          <w:lang w:val="ru-RU"/>
        </w:rPr>
        <w:t xml:space="preserve"> -</w:t>
      </w:r>
      <w:r w:rsidRPr="00CA5804">
        <w:rPr>
          <w:rFonts w:ascii="Verdana" w:hAnsi="Verdana"/>
          <w:color w:val="000000"/>
          <w:lang w:val="ru-RU"/>
        </w:rPr>
        <w:t xml:space="preserve"> </w:t>
      </w:r>
      <w:r>
        <w:rPr>
          <w:rFonts w:ascii="Verdana" w:hAnsi="Verdana"/>
          <w:color w:val="000000"/>
          <w:lang w:val="ru-RU"/>
        </w:rPr>
        <w:t xml:space="preserve">  Всички изискуеми документи </w:t>
      </w:r>
      <w:r w:rsidRPr="00CA5804">
        <w:rPr>
          <w:rFonts w:ascii="Verdana" w:hAnsi="Verdana"/>
          <w:color w:val="000000"/>
          <w:lang w:val="ru-RU"/>
        </w:rPr>
        <w:t xml:space="preserve">на </w:t>
      </w:r>
      <w:r w:rsidR="00972FD6">
        <w:rPr>
          <w:rFonts w:ascii="Verdana" w:hAnsi="Verdana"/>
          <w:color w:val="000000"/>
          <w:lang w:val="ru-RU"/>
        </w:rPr>
        <w:t>точка 12</w:t>
      </w:r>
      <w:r w:rsidRPr="00CA5804">
        <w:rPr>
          <w:rFonts w:ascii="Verdana" w:hAnsi="Verdana"/>
          <w:color w:val="000000"/>
          <w:lang w:val="bg-BG"/>
        </w:rPr>
        <w:t>;</w:t>
      </w:r>
    </w:p>
    <w:p w14:paraId="6A1EFECD" w14:textId="77777777" w:rsidR="00E61E5B" w:rsidRPr="00E61E5B" w:rsidRDefault="00E61E5B" w:rsidP="00E61E5B">
      <w:pPr>
        <w:ind w:firstLine="720"/>
        <w:jc w:val="both"/>
        <w:rPr>
          <w:rFonts w:ascii="Verdana" w:hAnsi="Verdana"/>
          <w:color w:val="000000"/>
          <w:lang w:val="ru-RU"/>
        </w:rPr>
      </w:pPr>
      <w:r w:rsidRPr="00CA5804">
        <w:rPr>
          <w:rFonts w:ascii="Verdana" w:hAnsi="Verdana"/>
          <w:color w:val="000000"/>
          <w:lang w:val="ru-RU"/>
        </w:rPr>
        <w:t xml:space="preserve"> </w:t>
      </w:r>
      <w:r>
        <w:rPr>
          <w:rFonts w:ascii="Verdana" w:hAnsi="Verdana"/>
          <w:color w:val="000000"/>
          <w:lang w:val="ru-RU"/>
        </w:rPr>
        <w:t xml:space="preserve">- </w:t>
      </w:r>
      <w:r w:rsidRPr="00CA5804">
        <w:rPr>
          <w:rFonts w:ascii="Verdana" w:hAnsi="Verdana"/>
          <w:color w:val="000000"/>
          <w:lang w:val="ru-RU"/>
        </w:rPr>
        <w:t>Отделен запечатан, непрозрачен плик «</w:t>
      </w:r>
      <w:r w:rsidRPr="00CA5804">
        <w:rPr>
          <w:rFonts w:ascii="Verdana" w:hAnsi="Verdana"/>
          <w:color w:val="000000"/>
          <w:lang w:val="bg-BG"/>
        </w:rPr>
        <w:t xml:space="preserve">Б”, </w:t>
      </w:r>
      <w:r w:rsidRPr="00CA5804">
        <w:rPr>
          <w:rFonts w:ascii="Verdana" w:hAnsi="Verdana"/>
          <w:color w:val="000000"/>
          <w:lang w:val="ru-RU"/>
        </w:rPr>
        <w:t xml:space="preserve">с надпис </w:t>
      </w:r>
      <w:r w:rsidRPr="00CA5804">
        <w:rPr>
          <w:rFonts w:ascii="Verdana" w:hAnsi="Verdana"/>
          <w:color w:val="000000"/>
          <w:lang w:val="bg-BG"/>
        </w:rPr>
        <w:t>„</w:t>
      </w:r>
      <w:r>
        <w:rPr>
          <w:rFonts w:ascii="Verdana" w:hAnsi="Verdana"/>
          <w:color w:val="000000"/>
          <w:shd w:val="clear" w:color="auto" w:fill="FEFEFE"/>
          <w:lang w:val="ru-RU"/>
        </w:rPr>
        <w:t>Ценово предложение</w:t>
      </w:r>
      <w:r w:rsidRPr="00CA5804">
        <w:rPr>
          <w:rFonts w:ascii="Verdana" w:hAnsi="Verdana"/>
          <w:color w:val="000000"/>
          <w:lang w:val="bg-BG"/>
        </w:rPr>
        <w:t>”</w:t>
      </w:r>
      <w:r w:rsidRPr="00CA5804">
        <w:rPr>
          <w:rFonts w:ascii="Verdana" w:hAnsi="Verdana"/>
          <w:color w:val="000000"/>
          <w:lang w:val="ru-RU"/>
        </w:rPr>
        <w:t>, наименованието на кандидата и номера на обекта, за който е подадена офертата, и съдържа попълнено и подписано ценово предложени</w:t>
      </w:r>
      <w:r>
        <w:rPr>
          <w:rFonts w:ascii="Verdana" w:hAnsi="Verdana"/>
          <w:color w:val="000000"/>
          <w:lang w:val="ru-RU"/>
        </w:rPr>
        <w:t xml:space="preserve">е на </w:t>
      </w:r>
      <w:r w:rsidRPr="00E61E5B">
        <w:rPr>
          <w:rFonts w:ascii="Verdana" w:hAnsi="Verdana"/>
          <w:color w:val="000000"/>
          <w:lang w:val="ru-RU"/>
        </w:rPr>
        <w:t xml:space="preserve">учасника - </w:t>
      </w:r>
      <w:r w:rsidRPr="00E61E5B">
        <w:rPr>
          <w:rFonts w:ascii="Verdana" w:hAnsi="Verdana"/>
        </w:rPr>
        <w:t xml:space="preserve">- </w:t>
      </w:r>
      <w:r w:rsidRPr="00E61E5B">
        <w:rPr>
          <w:rFonts w:ascii="Verdana" w:hAnsi="Verdana"/>
          <w:b/>
        </w:rPr>
        <w:t xml:space="preserve">Приложение № </w:t>
      </w:r>
      <w:r>
        <w:rPr>
          <w:rFonts w:ascii="Verdana" w:hAnsi="Verdana"/>
          <w:b/>
          <w:lang w:val="bg-BG"/>
        </w:rPr>
        <w:t>4</w:t>
      </w:r>
      <w:r w:rsidRPr="00E61E5B">
        <w:rPr>
          <w:rFonts w:ascii="Verdana" w:hAnsi="Verdana"/>
          <w:color w:val="000000"/>
          <w:lang w:val="ru-RU"/>
        </w:rPr>
        <w:t xml:space="preserve">. </w:t>
      </w:r>
    </w:p>
    <w:p w14:paraId="4221E460" w14:textId="77777777" w:rsidR="00E61E5B" w:rsidRPr="00CA5804" w:rsidRDefault="00E61E5B" w:rsidP="00E61E5B">
      <w:pPr>
        <w:ind w:firstLine="720"/>
        <w:jc w:val="both"/>
        <w:rPr>
          <w:rFonts w:ascii="Verdana" w:hAnsi="Verdana"/>
          <w:color w:val="000000"/>
          <w:lang w:val="ru-RU"/>
        </w:rPr>
      </w:pPr>
      <w:r>
        <w:rPr>
          <w:rFonts w:ascii="Verdana" w:hAnsi="Verdana"/>
          <w:color w:val="000000"/>
          <w:lang w:val="ru-RU"/>
        </w:rPr>
        <w:t xml:space="preserve">-    </w:t>
      </w:r>
      <w:r w:rsidRPr="00CA5804">
        <w:rPr>
          <w:rFonts w:ascii="Verdana" w:hAnsi="Verdana"/>
          <w:color w:val="000000"/>
          <w:lang w:val="ru-RU"/>
        </w:rPr>
        <w:t>Върху пликовете не се правят никакви други обозначения.</w:t>
      </w:r>
    </w:p>
    <w:p w14:paraId="294311EA" w14:textId="77777777" w:rsidR="00E61E5B" w:rsidRDefault="00E61E5B" w:rsidP="00E61E5B">
      <w:pPr>
        <w:ind w:firstLine="708"/>
        <w:jc w:val="both"/>
        <w:rPr>
          <w:rFonts w:ascii="Verdana" w:hAnsi="Verdana"/>
          <w:lang w:val="bg-BG"/>
        </w:rPr>
      </w:pPr>
    </w:p>
    <w:p w14:paraId="0D130C16" w14:textId="77777777" w:rsidR="00E61E5B" w:rsidRDefault="00E61E5B" w:rsidP="00E61E5B">
      <w:pPr>
        <w:ind w:firstLine="708"/>
        <w:jc w:val="both"/>
        <w:rPr>
          <w:rFonts w:ascii="Verdana" w:hAnsi="Verdana"/>
          <w:b/>
          <w:lang w:val="ru-RU"/>
        </w:rPr>
      </w:pPr>
      <w:r>
        <w:rPr>
          <w:rFonts w:ascii="Verdana" w:hAnsi="Verdana"/>
          <w:lang w:val="bg-BG"/>
        </w:rPr>
        <w:t xml:space="preserve">12. </w:t>
      </w:r>
      <w:r w:rsidRPr="00CA5804">
        <w:rPr>
          <w:rFonts w:ascii="Verdana" w:hAnsi="Verdana"/>
          <w:lang w:val="bg-BG"/>
        </w:rPr>
        <w:t>При изготвяне на офертата всеки кандидат следва да се придържа точно към обявените условия от възложителя. Офертата трябва да съдържа:</w:t>
      </w:r>
      <w:r w:rsidRPr="00CA5804">
        <w:rPr>
          <w:rFonts w:ascii="Verdana" w:hAnsi="Verdana"/>
          <w:b/>
          <w:lang w:val="ru-RU"/>
        </w:rPr>
        <w:tab/>
      </w:r>
    </w:p>
    <w:p w14:paraId="2EC365CF" w14:textId="77777777" w:rsidR="00E61E5B" w:rsidRPr="00B43880" w:rsidRDefault="00E61E5B" w:rsidP="00E61E5B">
      <w:pPr>
        <w:pStyle w:val="af9"/>
        <w:tabs>
          <w:tab w:val="left" w:pos="709"/>
          <w:tab w:val="num" w:pos="1560"/>
        </w:tabs>
        <w:ind w:left="0"/>
        <w:rPr>
          <w:szCs w:val="20"/>
          <w:u w:val="single"/>
        </w:rPr>
      </w:pPr>
      <w:r>
        <w:rPr>
          <w:szCs w:val="20"/>
        </w:rPr>
        <w:tab/>
        <w:t>12.</w:t>
      </w:r>
      <w:r w:rsidRPr="00E61E5B">
        <w:rPr>
          <w:szCs w:val="20"/>
        </w:rPr>
        <w:t>1.</w:t>
      </w:r>
      <w:r>
        <w:rPr>
          <w:szCs w:val="20"/>
        </w:rPr>
        <w:t xml:space="preserve">  </w:t>
      </w:r>
      <w:r w:rsidRPr="008B79D1">
        <w:rPr>
          <w:b/>
          <w:szCs w:val="20"/>
        </w:rPr>
        <w:t>Заявление за участие</w:t>
      </w:r>
      <w:r w:rsidRPr="00B43880">
        <w:rPr>
          <w:szCs w:val="20"/>
        </w:rPr>
        <w:t xml:space="preserve"> в открития конкурс по образец - </w:t>
      </w:r>
      <w:r w:rsidRPr="008B79D1">
        <w:rPr>
          <w:b/>
          <w:szCs w:val="20"/>
        </w:rPr>
        <w:t>Приложение № 1</w:t>
      </w:r>
      <w:r w:rsidRPr="00B43880">
        <w:rPr>
          <w:szCs w:val="20"/>
        </w:rPr>
        <w:t>.</w:t>
      </w:r>
    </w:p>
    <w:p w14:paraId="19258A6C" w14:textId="77777777" w:rsidR="00E61E5B" w:rsidRPr="00B43880" w:rsidRDefault="00E61E5B" w:rsidP="00E61E5B">
      <w:pPr>
        <w:pStyle w:val="af9"/>
        <w:tabs>
          <w:tab w:val="left" w:pos="851"/>
        </w:tabs>
        <w:ind w:left="0" w:firstLine="567"/>
        <w:rPr>
          <w:szCs w:val="20"/>
        </w:rPr>
      </w:pPr>
      <w:r>
        <w:rPr>
          <w:szCs w:val="20"/>
        </w:rPr>
        <w:tab/>
      </w:r>
      <w:r w:rsidRPr="00B43880">
        <w:rPr>
          <w:szCs w:val="20"/>
        </w:rPr>
        <w:t>В приложението трябва да бъдат вписани:</w:t>
      </w:r>
    </w:p>
    <w:p w14:paraId="503C0B01" w14:textId="77777777" w:rsidR="00E61E5B" w:rsidRPr="000F20E7" w:rsidRDefault="00E61E5B" w:rsidP="00E61E5B">
      <w:pPr>
        <w:pStyle w:val="af9"/>
        <w:tabs>
          <w:tab w:val="left" w:pos="851"/>
        </w:tabs>
        <w:ind w:left="0" w:firstLine="567"/>
        <w:rPr>
          <w:szCs w:val="20"/>
          <w:u w:val="single"/>
        </w:rPr>
      </w:pPr>
      <w:r>
        <w:rPr>
          <w:szCs w:val="20"/>
          <w:lang w:val="ru-RU"/>
        </w:rPr>
        <w:tab/>
      </w:r>
      <w:r w:rsidRPr="00B43880">
        <w:rPr>
          <w:szCs w:val="20"/>
          <w:lang w:val="ru-RU"/>
        </w:rPr>
        <w:t xml:space="preserve">Единен идентификационен код за лицата, регистрирани в Република България, или </w:t>
      </w:r>
      <w:r w:rsidRPr="000F20E7">
        <w:rPr>
          <w:szCs w:val="20"/>
          <w:lang w:val="ru-RU"/>
        </w:rPr>
        <w:t>данни за търговската регистрация съгласно националното законодателство в случаите, когато участника</w:t>
      </w:r>
      <w:r w:rsidRPr="000F20E7">
        <w:rPr>
          <w:szCs w:val="20"/>
          <w:lang w:val="en-US"/>
        </w:rPr>
        <w:t>/</w:t>
      </w:r>
      <w:r w:rsidRPr="000F20E7">
        <w:rPr>
          <w:szCs w:val="20"/>
        </w:rPr>
        <w:t>подизпълнителя</w:t>
      </w:r>
      <w:r w:rsidRPr="000F20E7">
        <w:rPr>
          <w:szCs w:val="20"/>
          <w:lang w:val="ru-RU"/>
        </w:rPr>
        <w:t xml:space="preserve"> в конкурса е чуждестранно лице.</w:t>
      </w:r>
    </w:p>
    <w:p w14:paraId="2A7F00ED" w14:textId="77777777" w:rsidR="00E61E5B" w:rsidRPr="000F20E7" w:rsidRDefault="00E61E5B" w:rsidP="00E61E5B">
      <w:pPr>
        <w:pStyle w:val="afa"/>
        <w:ind w:firstLine="708"/>
        <w:jc w:val="both"/>
        <w:rPr>
          <w:rFonts w:ascii="Verdana" w:hAnsi="Verdana"/>
          <w:sz w:val="20"/>
          <w:szCs w:val="20"/>
          <w:shd w:val="clear" w:color="auto" w:fill="FEFEFE"/>
          <w:lang w:val="ru-RU"/>
        </w:rPr>
      </w:pPr>
      <w:r w:rsidRPr="000F20E7">
        <w:rPr>
          <w:rFonts w:ascii="Verdana" w:hAnsi="Verdana"/>
          <w:b/>
          <w:sz w:val="20"/>
          <w:szCs w:val="20"/>
          <w:shd w:val="clear" w:color="auto" w:fill="FEFEFE"/>
        </w:rPr>
        <w:t xml:space="preserve">  Номер на</w:t>
      </w:r>
      <w:r w:rsidRPr="000F20E7">
        <w:rPr>
          <w:rFonts w:ascii="Verdana" w:hAnsi="Verdana"/>
          <w:b/>
          <w:sz w:val="20"/>
          <w:szCs w:val="20"/>
          <w:shd w:val="clear" w:color="auto" w:fill="FEFEFE"/>
          <w:lang w:val="ru-RU"/>
        </w:rPr>
        <w:t xml:space="preserve"> удостоверението за регистрация</w:t>
      </w:r>
      <w:r w:rsidRPr="000F20E7">
        <w:rPr>
          <w:rFonts w:ascii="Verdana" w:hAnsi="Verdana"/>
          <w:sz w:val="20"/>
          <w:szCs w:val="20"/>
          <w:shd w:val="clear" w:color="auto" w:fill="FEFEFE"/>
          <w:lang w:val="ru-RU"/>
        </w:rPr>
        <w:t xml:space="preserve"> на участника</w:t>
      </w:r>
      <w:r w:rsidRPr="000F20E7">
        <w:rPr>
          <w:rFonts w:ascii="Verdana" w:hAnsi="Verdana"/>
          <w:sz w:val="20"/>
          <w:szCs w:val="20"/>
        </w:rPr>
        <w:t xml:space="preserve"> и подизпълнителите му, </w:t>
      </w:r>
      <w:r w:rsidRPr="000F20E7">
        <w:rPr>
          <w:rFonts w:ascii="Verdana" w:hAnsi="Verdana"/>
          <w:sz w:val="20"/>
          <w:szCs w:val="20"/>
          <w:lang w:val="x-none"/>
        </w:rPr>
        <w:t xml:space="preserve">ако </w:t>
      </w:r>
      <w:r w:rsidRPr="000F20E7">
        <w:rPr>
          <w:rFonts w:ascii="Verdana" w:hAnsi="Verdana"/>
          <w:sz w:val="20"/>
          <w:szCs w:val="20"/>
        </w:rPr>
        <w:t>с</w:t>
      </w:r>
      <w:r w:rsidRPr="000F20E7">
        <w:rPr>
          <w:rFonts w:ascii="Verdana" w:hAnsi="Verdana"/>
          <w:sz w:val="20"/>
          <w:szCs w:val="20"/>
          <w:lang w:val="x-none"/>
        </w:rPr>
        <w:t>е предвиждат такива</w:t>
      </w:r>
      <w:r w:rsidRPr="000F20E7">
        <w:rPr>
          <w:rFonts w:ascii="Verdana" w:hAnsi="Verdana"/>
          <w:sz w:val="20"/>
          <w:szCs w:val="20"/>
        </w:rPr>
        <w:t>,</w:t>
      </w:r>
      <w:r w:rsidRPr="000F20E7">
        <w:rPr>
          <w:rFonts w:ascii="Verdana" w:hAnsi="Verdana"/>
          <w:sz w:val="20"/>
          <w:szCs w:val="20"/>
          <w:shd w:val="clear" w:color="auto" w:fill="FEFEFE"/>
          <w:lang w:val="ru-RU"/>
        </w:rPr>
        <w:t xml:space="preserve"> в публичния регистър на ИАГ по чл. 241 от Закона за горите за</w:t>
      </w:r>
      <w:r w:rsidRPr="000F20E7">
        <w:rPr>
          <w:rFonts w:ascii="Verdana" w:hAnsi="Verdana"/>
          <w:sz w:val="20"/>
          <w:szCs w:val="20"/>
        </w:rPr>
        <w:t xml:space="preserve"> дейността „Стопанисване на горски територии” </w:t>
      </w:r>
      <w:r w:rsidRPr="000F20E7">
        <w:rPr>
          <w:rFonts w:ascii="Verdana" w:hAnsi="Verdana"/>
          <w:sz w:val="20"/>
          <w:szCs w:val="20"/>
          <w:shd w:val="clear" w:color="auto" w:fill="FEFEFE"/>
          <w:lang w:val="ru-RU"/>
        </w:rPr>
        <w:t xml:space="preserve">и </w:t>
      </w:r>
    </w:p>
    <w:p w14:paraId="65535C96" w14:textId="77777777" w:rsidR="00E61E5B" w:rsidRPr="000F20E7" w:rsidRDefault="00E61E5B" w:rsidP="00E61E5B">
      <w:pPr>
        <w:pStyle w:val="af9"/>
        <w:tabs>
          <w:tab w:val="left" w:pos="851"/>
        </w:tabs>
        <w:ind w:left="0" w:firstLine="567"/>
        <w:rPr>
          <w:szCs w:val="20"/>
          <w:shd w:val="clear" w:color="auto" w:fill="FEFEFE"/>
        </w:rPr>
      </w:pPr>
      <w:r w:rsidRPr="000F20E7">
        <w:rPr>
          <w:b/>
          <w:szCs w:val="20"/>
          <w:shd w:val="clear" w:color="auto" w:fill="FEFEFE"/>
        </w:rPr>
        <w:tab/>
        <w:t>Номер на у</w:t>
      </w:r>
      <w:r w:rsidRPr="000F20E7">
        <w:rPr>
          <w:b/>
          <w:szCs w:val="20"/>
          <w:shd w:val="clear" w:color="auto" w:fill="FEFEFE"/>
          <w:lang w:val="ru-RU"/>
        </w:rPr>
        <w:t>достоверението на лесовъда при участника</w:t>
      </w:r>
      <w:r w:rsidRPr="000F20E7">
        <w:rPr>
          <w:szCs w:val="20"/>
        </w:rPr>
        <w:t xml:space="preserve"> и подизпълнителите му, </w:t>
      </w:r>
      <w:r w:rsidRPr="000F20E7">
        <w:rPr>
          <w:szCs w:val="20"/>
          <w:lang w:val="x-none"/>
        </w:rPr>
        <w:t xml:space="preserve">ако </w:t>
      </w:r>
      <w:r w:rsidRPr="000F20E7">
        <w:rPr>
          <w:szCs w:val="20"/>
        </w:rPr>
        <w:t>с</w:t>
      </w:r>
      <w:r w:rsidRPr="000F20E7">
        <w:rPr>
          <w:szCs w:val="20"/>
          <w:lang w:val="x-none"/>
        </w:rPr>
        <w:t>е предвиждат такива</w:t>
      </w:r>
      <w:r w:rsidRPr="000F20E7">
        <w:rPr>
          <w:szCs w:val="20"/>
        </w:rPr>
        <w:t>,</w:t>
      </w:r>
      <w:r w:rsidRPr="000F20E7">
        <w:rPr>
          <w:b/>
          <w:szCs w:val="20"/>
          <w:shd w:val="clear" w:color="auto" w:fill="FEFEFE"/>
          <w:lang w:val="ru-RU"/>
        </w:rPr>
        <w:t xml:space="preserve"> за регистрация</w:t>
      </w:r>
      <w:r w:rsidRPr="000F20E7">
        <w:rPr>
          <w:szCs w:val="20"/>
          <w:shd w:val="clear" w:color="auto" w:fill="FEFEFE"/>
          <w:lang w:val="ru-RU"/>
        </w:rPr>
        <w:t xml:space="preserve"> в публичния регистър на ИАГ по </w:t>
      </w:r>
      <w:r w:rsidRPr="000F20E7">
        <w:rPr>
          <w:szCs w:val="20"/>
        </w:rPr>
        <w:t xml:space="preserve">чл. 235 </w:t>
      </w:r>
      <w:r w:rsidRPr="000F20E7">
        <w:rPr>
          <w:szCs w:val="20"/>
          <w:shd w:val="clear" w:color="auto" w:fill="FEFEFE"/>
          <w:lang w:val="ru-RU"/>
        </w:rPr>
        <w:t xml:space="preserve">от Закона за горите за дейността «Планиране и организация на </w:t>
      </w:r>
      <w:r w:rsidRPr="000F20E7">
        <w:rPr>
          <w:szCs w:val="20"/>
          <w:lang w:val="ru-RU"/>
        </w:rPr>
        <w:t>дейностите по залесяване</w:t>
      </w:r>
      <w:r w:rsidRPr="000F20E7">
        <w:rPr>
          <w:szCs w:val="20"/>
          <w:shd w:val="clear" w:color="auto" w:fill="FEFEFE"/>
        </w:rPr>
        <w:t>“</w:t>
      </w:r>
    </w:p>
    <w:p w14:paraId="4A13D430" w14:textId="77777777" w:rsidR="00E61E5B" w:rsidRPr="000F20E7" w:rsidRDefault="00E61E5B" w:rsidP="00E61E5B">
      <w:pPr>
        <w:pStyle w:val="af9"/>
        <w:tabs>
          <w:tab w:val="left" w:pos="851"/>
        </w:tabs>
        <w:ind w:left="0" w:firstLine="567"/>
        <w:rPr>
          <w:szCs w:val="20"/>
          <w:u w:val="single"/>
        </w:rPr>
      </w:pPr>
      <w:r w:rsidRPr="000F20E7">
        <w:rPr>
          <w:szCs w:val="20"/>
        </w:rPr>
        <w:t xml:space="preserve"> </w:t>
      </w:r>
      <w:r w:rsidRPr="000F20E7">
        <w:rPr>
          <w:szCs w:val="20"/>
        </w:rPr>
        <w:tab/>
        <w:t xml:space="preserve">Срок на валидност на офертите – </w:t>
      </w:r>
      <w:r w:rsidRPr="000F20E7">
        <w:rPr>
          <w:b/>
          <w:szCs w:val="20"/>
        </w:rPr>
        <w:t>90 календарни дни</w:t>
      </w:r>
      <w:r w:rsidRPr="000F20E7">
        <w:rPr>
          <w:szCs w:val="20"/>
        </w:rPr>
        <w:t>. Възложителят</w:t>
      </w:r>
      <w:r w:rsidRPr="000F20E7">
        <w:rPr>
          <w:szCs w:val="20"/>
          <w:lang w:val="ru-RU"/>
        </w:rPr>
        <w:t xml:space="preserve"> може да поиска от класираните </w:t>
      </w:r>
      <w:r w:rsidRPr="000F20E7">
        <w:rPr>
          <w:color w:val="000000"/>
          <w:szCs w:val="20"/>
          <w:lang w:eastAsia="en-GB"/>
        </w:rPr>
        <w:t>на първо и второ място</w:t>
      </w:r>
      <w:r w:rsidRPr="000F20E7">
        <w:rPr>
          <w:szCs w:val="20"/>
          <w:lang w:val="ru-RU"/>
        </w:rPr>
        <w:t xml:space="preserve"> участници да удължат срока на валидност на офертите до момента на сключване на договора.</w:t>
      </w:r>
    </w:p>
    <w:p w14:paraId="75C00C47" w14:textId="77777777" w:rsidR="00E61E5B" w:rsidRPr="000F20E7" w:rsidRDefault="00E61E5B" w:rsidP="00E61E5B">
      <w:pPr>
        <w:pStyle w:val="af9"/>
        <w:tabs>
          <w:tab w:val="left" w:pos="851"/>
        </w:tabs>
        <w:ind w:left="0" w:firstLine="567"/>
        <w:rPr>
          <w:szCs w:val="20"/>
          <w:u w:val="single"/>
          <w:lang w:val="en-US"/>
        </w:rPr>
      </w:pPr>
      <w:r w:rsidRPr="000F20E7">
        <w:rPr>
          <w:szCs w:val="20"/>
          <w:lang w:eastAsia="en-GB"/>
        </w:rPr>
        <w:tab/>
        <w:t>С подаването на заявлението участникът се съгласява с </w:t>
      </w:r>
      <w:r w:rsidRPr="000F20E7">
        <w:rPr>
          <w:b/>
          <w:bCs/>
          <w:szCs w:val="20"/>
          <w:shd w:val="clear" w:color="auto" w:fill="FEDEB7"/>
          <w:lang w:eastAsia="en-GB"/>
        </w:rPr>
        <w:t>условията</w:t>
      </w:r>
      <w:r w:rsidRPr="000F20E7">
        <w:rPr>
          <w:szCs w:val="20"/>
          <w:lang w:eastAsia="en-GB"/>
        </w:rPr>
        <w:t> за</w:t>
      </w:r>
      <w:r w:rsidRPr="000F20E7">
        <w:rPr>
          <w:lang w:eastAsia="en-GB"/>
        </w:rPr>
        <w:t xml:space="preserve"> </w:t>
      </w:r>
      <w:r w:rsidRPr="000F20E7">
        <w:rPr>
          <w:szCs w:val="20"/>
          <w:lang w:eastAsia="en-GB"/>
        </w:rPr>
        <w:t>провеждане на конкурса</w:t>
      </w:r>
      <w:r w:rsidRPr="000F20E7">
        <w:rPr>
          <w:szCs w:val="20"/>
          <w:lang w:val="en-US" w:eastAsia="en-GB"/>
        </w:rPr>
        <w:t>.</w:t>
      </w:r>
    </w:p>
    <w:p w14:paraId="63A3EDA3" w14:textId="77777777" w:rsidR="00E61E5B" w:rsidRPr="000F20E7" w:rsidRDefault="00E61E5B" w:rsidP="00E61E5B">
      <w:pPr>
        <w:pStyle w:val="af9"/>
        <w:tabs>
          <w:tab w:val="left" w:pos="709"/>
        </w:tabs>
        <w:ind w:left="0"/>
        <w:rPr>
          <w:szCs w:val="20"/>
          <w:u w:val="single"/>
        </w:rPr>
      </w:pPr>
      <w:r w:rsidRPr="000F20E7">
        <w:rPr>
          <w:szCs w:val="20"/>
        </w:rPr>
        <w:tab/>
        <w:t xml:space="preserve">12.2.  </w:t>
      </w:r>
      <w:r w:rsidRPr="000F20E7">
        <w:rPr>
          <w:b/>
          <w:szCs w:val="20"/>
        </w:rPr>
        <w:t>Административни сведения</w:t>
      </w:r>
      <w:r w:rsidRPr="000F20E7">
        <w:rPr>
          <w:szCs w:val="20"/>
        </w:rPr>
        <w:t xml:space="preserve"> за участника по образец - </w:t>
      </w:r>
      <w:r w:rsidRPr="000F20E7">
        <w:rPr>
          <w:b/>
          <w:szCs w:val="20"/>
        </w:rPr>
        <w:t>Приложение № 2</w:t>
      </w:r>
      <w:r w:rsidRPr="000F20E7">
        <w:rPr>
          <w:szCs w:val="20"/>
        </w:rPr>
        <w:t>.</w:t>
      </w:r>
    </w:p>
    <w:p w14:paraId="22E06B25" w14:textId="77777777" w:rsidR="00E61E5B" w:rsidRPr="000F20E7" w:rsidRDefault="00E61E5B" w:rsidP="00E61E5B">
      <w:pPr>
        <w:pStyle w:val="af9"/>
        <w:tabs>
          <w:tab w:val="left" w:pos="709"/>
          <w:tab w:val="num" w:pos="1276"/>
        </w:tabs>
        <w:ind w:left="0"/>
        <w:rPr>
          <w:szCs w:val="20"/>
          <w:u w:val="single"/>
        </w:rPr>
      </w:pPr>
      <w:r w:rsidRPr="000F20E7">
        <w:rPr>
          <w:b/>
          <w:szCs w:val="20"/>
        </w:rPr>
        <w:tab/>
      </w:r>
      <w:r w:rsidRPr="000F20E7">
        <w:rPr>
          <w:szCs w:val="20"/>
        </w:rPr>
        <w:t>12.3.</w:t>
      </w:r>
      <w:r w:rsidRPr="000F20E7">
        <w:rPr>
          <w:b/>
          <w:szCs w:val="20"/>
        </w:rPr>
        <w:t xml:space="preserve"> Декларация </w:t>
      </w:r>
      <w:r w:rsidRPr="000F20E7">
        <w:rPr>
          <w:szCs w:val="20"/>
        </w:rPr>
        <w:t xml:space="preserve">за отсъствие на обстоятелства по чл. 18, ал. 1, т. 3, от НУРВИДГТ по образец - </w:t>
      </w:r>
      <w:r w:rsidRPr="000F20E7">
        <w:rPr>
          <w:b/>
          <w:szCs w:val="20"/>
        </w:rPr>
        <w:t>Приложение № 3.</w:t>
      </w:r>
    </w:p>
    <w:p w14:paraId="167B379F" w14:textId="77777777" w:rsidR="00E61E5B" w:rsidRPr="000F20E7" w:rsidRDefault="00E61E5B" w:rsidP="00E61E5B">
      <w:pPr>
        <w:pStyle w:val="af9"/>
        <w:tabs>
          <w:tab w:val="left" w:pos="851"/>
        </w:tabs>
        <w:ind w:left="0" w:firstLine="567"/>
        <w:rPr>
          <w:szCs w:val="20"/>
          <w:u w:val="single"/>
        </w:rPr>
      </w:pPr>
      <w:r w:rsidRPr="000F20E7">
        <w:rPr>
          <w:b/>
          <w:szCs w:val="20"/>
        </w:rPr>
        <w:tab/>
        <w:t>Декларацията</w:t>
      </w:r>
      <w:r w:rsidRPr="000F20E7">
        <w:rPr>
          <w:szCs w:val="20"/>
        </w:rPr>
        <w:t xml:space="preserve"> </w:t>
      </w:r>
      <w:r w:rsidRPr="000F20E7">
        <w:rPr>
          <w:b/>
          <w:szCs w:val="20"/>
          <w:lang w:val="en-US" w:eastAsia="pl-PL"/>
        </w:rPr>
        <w:t xml:space="preserve">се подписва от </w:t>
      </w:r>
      <w:r w:rsidRPr="000F20E7">
        <w:rPr>
          <w:b/>
          <w:szCs w:val="20"/>
          <w:lang w:eastAsia="pl-PL"/>
        </w:rPr>
        <w:t xml:space="preserve">всички </w:t>
      </w:r>
      <w:r w:rsidRPr="000F20E7">
        <w:rPr>
          <w:b/>
          <w:szCs w:val="20"/>
          <w:lang w:val="en-US" w:eastAsia="pl-PL"/>
        </w:rPr>
        <w:t xml:space="preserve">управители или </w:t>
      </w:r>
      <w:r w:rsidRPr="000F20E7">
        <w:rPr>
          <w:b/>
          <w:szCs w:val="20"/>
          <w:lang w:eastAsia="pl-PL"/>
        </w:rPr>
        <w:t xml:space="preserve">всички </w:t>
      </w:r>
      <w:r w:rsidRPr="000F20E7">
        <w:rPr>
          <w:b/>
          <w:szCs w:val="20"/>
          <w:lang w:val="en-US" w:eastAsia="pl-PL"/>
        </w:rPr>
        <w:t>лица, които представляват участника</w:t>
      </w:r>
      <w:r w:rsidRPr="000F20E7">
        <w:rPr>
          <w:b/>
          <w:szCs w:val="20"/>
        </w:rPr>
        <w:t xml:space="preserve"> и подизпълнителите му, </w:t>
      </w:r>
      <w:r w:rsidRPr="000F20E7">
        <w:rPr>
          <w:b/>
          <w:szCs w:val="20"/>
          <w:lang w:val="x-none"/>
        </w:rPr>
        <w:t xml:space="preserve">ако </w:t>
      </w:r>
      <w:r w:rsidRPr="000F20E7">
        <w:rPr>
          <w:b/>
          <w:szCs w:val="20"/>
        </w:rPr>
        <w:t>с</w:t>
      </w:r>
      <w:r w:rsidRPr="000F20E7">
        <w:rPr>
          <w:b/>
          <w:szCs w:val="20"/>
          <w:lang w:val="x-none"/>
        </w:rPr>
        <w:t>е предвиждат такива</w:t>
      </w:r>
      <w:r w:rsidRPr="000F20E7">
        <w:rPr>
          <w:b/>
          <w:szCs w:val="20"/>
        </w:rPr>
        <w:t>,</w:t>
      </w:r>
      <w:r w:rsidRPr="000F20E7">
        <w:rPr>
          <w:b/>
          <w:szCs w:val="20"/>
          <w:lang w:val="en-US"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участникът е регистриран и се представя в оригинал.</w:t>
      </w:r>
    </w:p>
    <w:p w14:paraId="101185B0" w14:textId="77777777" w:rsidR="00E61E5B" w:rsidRPr="000F20E7" w:rsidRDefault="00E61E5B" w:rsidP="00E61E5B">
      <w:pPr>
        <w:pStyle w:val="af9"/>
        <w:tabs>
          <w:tab w:val="left" w:pos="709"/>
          <w:tab w:val="num" w:pos="1276"/>
        </w:tabs>
        <w:ind w:left="0"/>
        <w:rPr>
          <w:szCs w:val="20"/>
          <w:u w:val="single"/>
        </w:rPr>
      </w:pPr>
      <w:r w:rsidRPr="000F20E7">
        <w:rPr>
          <w:b/>
          <w:szCs w:val="20"/>
          <w:lang w:val="ru-RU"/>
        </w:rPr>
        <w:tab/>
      </w:r>
      <w:r w:rsidRPr="000F20E7">
        <w:rPr>
          <w:szCs w:val="20"/>
          <w:lang w:val="ru-RU"/>
        </w:rPr>
        <w:t>12.4.</w:t>
      </w:r>
      <w:r w:rsidRPr="000F20E7">
        <w:rPr>
          <w:b/>
          <w:szCs w:val="20"/>
          <w:lang w:val="ru-RU"/>
        </w:rPr>
        <w:t xml:space="preserve"> Плик „Ценово предложение”</w:t>
      </w:r>
      <w:r w:rsidRPr="000F20E7">
        <w:rPr>
          <w:szCs w:val="20"/>
          <w:lang w:val="ru-RU"/>
        </w:rPr>
        <w:t xml:space="preserve">, непрозрачен и запечатан, с написани наименование на участника и обекта, за който се подава оферта. В плика участникът трябва да постави </w:t>
      </w:r>
      <w:r w:rsidRPr="000F20E7">
        <w:rPr>
          <w:color w:val="000000"/>
          <w:szCs w:val="20"/>
          <w:lang w:eastAsia="en-GB"/>
        </w:rPr>
        <w:t>Ценово предложение</w:t>
      </w:r>
      <w:r w:rsidRPr="000F20E7">
        <w:rPr>
          <w:szCs w:val="20"/>
          <w:lang w:val="ru-RU"/>
        </w:rPr>
        <w:t xml:space="preserve"> – попълнено и подписано по образец - </w:t>
      </w:r>
      <w:r w:rsidRPr="000F20E7">
        <w:rPr>
          <w:b/>
          <w:szCs w:val="20"/>
          <w:u w:val="single"/>
          <w:lang w:val="ru-RU"/>
        </w:rPr>
        <w:t xml:space="preserve">Приложение </w:t>
      </w:r>
      <w:r w:rsidRPr="000F20E7">
        <w:rPr>
          <w:b/>
          <w:szCs w:val="20"/>
          <w:u w:val="single"/>
        </w:rPr>
        <w:t>№ 4.</w:t>
      </w:r>
      <w:r w:rsidRPr="000F20E7">
        <w:rPr>
          <w:lang w:val="ru-RU"/>
        </w:rPr>
        <w:t xml:space="preserve"> Цената се посочва в български лева без ДДС. </w:t>
      </w:r>
    </w:p>
    <w:p w14:paraId="0B4269E3" w14:textId="77777777" w:rsidR="00E61E5B" w:rsidRPr="000F20E7" w:rsidRDefault="00E61E5B" w:rsidP="00E61E5B">
      <w:pPr>
        <w:spacing w:line="185" w:lineRule="atLeast"/>
        <w:ind w:firstLine="709"/>
        <w:jc w:val="both"/>
        <w:textAlignment w:val="center"/>
        <w:rPr>
          <w:rFonts w:ascii="Verdana" w:hAnsi="Verdana"/>
          <w:lang w:val="en-GB" w:eastAsia="en-GB"/>
        </w:rPr>
      </w:pPr>
      <w:r w:rsidRPr="000F20E7">
        <w:rPr>
          <w:rFonts w:ascii="Verdana" w:hAnsi="Verdana"/>
          <w:color w:val="000000"/>
          <w:lang w:val="en-GB"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14:paraId="0DE4DEBE" w14:textId="77777777" w:rsidR="00E61E5B" w:rsidRPr="000F20E7" w:rsidRDefault="00E61E5B" w:rsidP="00E61E5B">
      <w:pPr>
        <w:spacing w:line="185" w:lineRule="atLeast"/>
        <w:ind w:firstLine="709"/>
        <w:jc w:val="both"/>
        <w:textAlignment w:val="center"/>
        <w:rPr>
          <w:rFonts w:ascii="Verdana" w:hAnsi="Verdana"/>
          <w:lang w:val="en-GB" w:eastAsia="en-GB"/>
        </w:rPr>
      </w:pPr>
      <w:r w:rsidRPr="000F20E7">
        <w:rPr>
          <w:rFonts w:ascii="Verdana" w:hAnsi="Verdana"/>
          <w:color w:val="000000"/>
          <w:lang w:val="en-GB" w:eastAsia="en-GB"/>
        </w:rPr>
        <w:t>Комисията може да приеме писмената обосновка, когато са посочени обективни обстоятелства, свързани със:</w:t>
      </w:r>
    </w:p>
    <w:p w14:paraId="2041D81F" w14:textId="77777777" w:rsidR="00E61E5B" w:rsidRPr="000F20E7" w:rsidRDefault="00E61E5B" w:rsidP="00E61E5B">
      <w:pPr>
        <w:spacing w:line="185" w:lineRule="atLeast"/>
        <w:ind w:firstLine="709"/>
        <w:textAlignment w:val="center"/>
        <w:rPr>
          <w:rFonts w:ascii="Verdana" w:hAnsi="Verdana"/>
          <w:lang w:val="en-GB" w:eastAsia="en-GB"/>
        </w:rPr>
      </w:pPr>
      <w:r w:rsidRPr="000F20E7">
        <w:rPr>
          <w:rFonts w:ascii="Verdana" w:hAnsi="Verdana"/>
          <w:color w:val="000000"/>
          <w:lang w:val="en-GB" w:eastAsia="en-GB"/>
        </w:rPr>
        <w:t>1. оригинално решение за изпълнение на дейността;</w:t>
      </w:r>
    </w:p>
    <w:p w14:paraId="190CE07A" w14:textId="77777777" w:rsidR="00E61E5B" w:rsidRPr="000F20E7" w:rsidRDefault="00E61E5B" w:rsidP="00E61E5B">
      <w:pPr>
        <w:spacing w:line="185" w:lineRule="atLeast"/>
        <w:ind w:firstLine="709"/>
        <w:textAlignment w:val="center"/>
        <w:rPr>
          <w:rFonts w:ascii="Verdana" w:hAnsi="Verdana"/>
          <w:lang w:val="en-GB" w:eastAsia="en-GB"/>
        </w:rPr>
      </w:pPr>
      <w:r w:rsidRPr="000F20E7">
        <w:rPr>
          <w:rFonts w:ascii="Verdana" w:hAnsi="Verdana"/>
          <w:color w:val="000000"/>
          <w:lang w:val="en-GB" w:eastAsia="en-GB"/>
        </w:rPr>
        <w:t>2. предложеното техническо решение;</w:t>
      </w:r>
    </w:p>
    <w:p w14:paraId="1E0C592D" w14:textId="77777777" w:rsidR="00E61E5B" w:rsidRPr="000F20E7" w:rsidRDefault="00E61E5B" w:rsidP="00E61E5B">
      <w:pPr>
        <w:spacing w:line="185" w:lineRule="atLeast"/>
        <w:ind w:firstLine="709"/>
        <w:textAlignment w:val="center"/>
        <w:rPr>
          <w:rFonts w:ascii="Verdana" w:hAnsi="Verdana"/>
          <w:lang w:val="en-GB" w:eastAsia="en-GB"/>
        </w:rPr>
      </w:pPr>
      <w:r w:rsidRPr="000F20E7">
        <w:rPr>
          <w:rFonts w:ascii="Verdana" w:hAnsi="Verdana"/>
          <w:color w:val="000000"/>
          <w:lang w:val="en-GB" w:eastAsia="en-GB"/>
        </w:rPr>
        <w:t>3. наличието на изключително благоприят</w:t>
      </w:r>
      <w:r w:rsidRPr="000F20E7">
        <w:rPr>
          <w:rFonts w:ascii="Verdana" w:hAnsi="Verdana"/>
          <w:color w:val="000000"/>
          <w:lang w:val="en-GB" w:eastAsia="en-GB"/>
        </w:rPr>
        <w:softHyphen/>
        <w:t>ни условия за участника;</w:t>
      </w:r>
    </w:p>
    <w:p w14:paraId="5AC5D74E" w14:textId="77777777" w:rsidR="00E61E5B" w:rsidRPr="000F20E7" w:rsidRDefault="00E61E5B" w:rsidP="00E61E5B">
      <w:pPr>
        <w:spacing w:line="185" w:lineRule="atLeast"/>
        <w:ind w:firstLine="709"/>
        <w:textAlignment w:val="center"/>
        <w:rPr>
          <w:rFonts w:ascii="Verdana" w:hAnsi="Verdana"/>
          <w:lang w:val="en-GB" w:eastAsia="en-GB"/>
        </w:rPr>
      </w:pPr>
      <w:r w:rsidRPr="000F20E7">
        <w:rPr>
          <w:rFonts w:ascii="Verdana" w:hAnsi="Verdana"/>
          <w:color w:val="000000"/>
          <w:lang w:val="en-GB" w:eastAsia="en-GB"/>
        </w:rPr>
        <w:t>4. икономичност при изпълнение на дейността.</w:t>
      </w:r>
    </w:p>
    <w:p w14:paraId="72E1C1DF" w14:textId="77777777" w:rsidR="00E61E5B" w:rsidRPr="000F20E7" w:rsidRDefault="00E61E5B" w:rsidP="00E61E5B">
      <w:pPr>
        <w:spacing w:line="185" w:lineRule="atLeast"/>
        <w:ind w:firstLine="709"/>
        <w:jc w:val="both"/>
        <w:textAlignment w:val="center"/>
        <w:rPr>
          <w:rFonts w:ascii="Verdana" w:hAnsi="Verdana"/>
          <w:lang w:val="en-GB" w:eastAsia="en-GB"/>
        </w:rPr>
      </w:pPr>
      <w:r w:rsidRPr="000F20E7">
        <w:rPr>
          <w:rFonts w:ascii="Verdana" w:hAnsi="Verdana"/>
          <w:color w:val="000000"/>
          <w:lang w:val="en-GB" w:eastAsia="en-GB"/>
        </w:rPr>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14:paraId="59D76F7D" w14:textId="77777777" w:rsidR="00E61E5B" w:rsidRPr="000F20E7" w:rsidRDefault="00972FD6" w:rsidP="00EA409B">
      <w:pPr>
        <w:pStyle w:val="af9"/>
        <w:tabs>
          <w:tab w:val="left" w:pos="851"/>
        </w:tabs>
        <w:ind w:left="0"/>
        <w:rPr>
          <w:szCs w:val="20"/>
          <w:u w:val="single"/>
        </w:rPr>
      </w:pPr>
      <w:r w:rsidRPr="000F20E7">
        <w:rPr>
          <w:color w:val="000000"/>
          <w:szCs w:val="20"/>
          <w:shd w:val="clear" w:color="auto" w:fill="FEFEFE"/>
        </w:rPr>
        <w:tab/>
        <w:t xml:space="preserve">12.5. </w:t>
      </w:r>
      <w:r w:rsidR="00E61E5B" w:rsidRPr="000F20E7">
        <w:rPr>
          <w:color w:val="000000"/>
          <w:szCs w:val="20"/>
          <w:shd w:val="clear" w:color="auto" w:fill="FEFEFE"/>
        </w:rPr>
        <w:t>Нотариално заверено пълномощно - когато документите са подписани от упълномощен представител</w:t>
      </w:r>
      <w:r w:rsidR="00E61E5B" w:rsidRPr="000F20E7">
        <w:rPr>
          <w:szCs w:val="20"/>
          <w:shd w:val="clear" w:color="auto" w:fill="FEFEFE"/>
        </w:rPr>
        <w:t xml:space="preserve">. </w:t>
      </w:r>
      <w:r w:rsidR="00E61E5B" w:rsidRPr="000F20E7">
        <w:rPr>
          <w:b/>
          <w:lang w:val="ru-RU"/>
        </w:rPr>
        <w:t>В пълномощното следва да е посочено, че упълномощеното лице има право да участва в конкурси и да прави обвързващи офертни предложения</w:t>
      </w:r>
      <w:r w:rsidR="00E61E5B" w:rsidRPr="000F20E7">
        <w:rPr>
          <w:b/>
          <w:i/>
          <w:lang w:val="ru-RU"/>
        </w:rPr>
        <w:t xml:space="preserve"> </w:t>
      </w:r>
      <w:r w:rsidR="00E61E5B" w:rsidRPr="000F20E7">
        <w:rPr>
          <w:b/>
          <w:i/>
          <w:u w:val="single"/>
          <w:lang w:val="ru-RU"/>
        </w:rPr>
        <w:t>от името и за сметка</w:t>
      </w:r>
      <w:r w:rsidR="00E61E5B" w:rsidRPr="000F20E7">
        <w:rPr>
          <w:b/>
          <w:lang w:val="ru-RU"/>
        </w:rPr>
        <w:t xml:space="preserve"> на упълномощителя.</w:t>
      </w:r>
    </w:p>
    <w:p w14:paraId="38DCE268" w14:textId="77777777" w:rsidR="00E61E5B" w:rsidRPr="000F20E7" w:rsidRDefault="00E61E5B" w:rsidP="00E61E5B">
      <w:pPr>
        <w:pStyle w:val="af9"/>
        <w:tabs>
          <w:tab w:val="left" w:pos="851"/>
        </w:tabs>
        <w:ind w:left="0"/>
        <w:rPr>
          <w:lang w:val="x-none"/>
        </w:rPr>
      </w:pPr>
      <w:r w:rsidRPr="000F20E7">
        <w:rPr>
          <w:lang w:val="x-none"/>
        </w:rPr>
        <w:tab/>
      </w:r>
    </w:p>
    <w:p w14:paraId="0CE67B03" w14:textId="77777777" w:rsidR="00E61E5B" w:rsidRDefault="00E61E5B" w:rsidP="00E61E5B">
      <w:pPr>
        <w:pStyle w:val="af9"/>
        <w:tabs>
          <w:tab w:val="left" w:pos="851"/>
        </w:tabs>
        <w:ind w:left="0"/>
        <w:rPr>
          <w:lang w:val="x-none"/>
        </w:rPr>
      </w:pPr>
      <w:r w:rsidRPr="000F20E7">
        <w:rPr>
          <w:lang w:val="x-none"/>
        </w:rPr>
        <w:tab/>
      </w:r>
      <w:r w:rsidR="00972FD6" w:rsidRPr="000F20E7">
        <w:t xml:space="preserve">13.  </w:t>
      </w:r>
      <w:r w:rsidRPr="000F20E7">
        <w:rPr>
          <w:lang w:val="x-none"/>
        </w:rPr>
        <w:t xml:space="preserve">Когато участник в </w:t>
      </w:r>
      <w:r w:rsidRPr="000F20E7">
        <w:t>конкурса</w:t>
      </w:r>
      <w:r w:rsidRPr="000F20E7">
        <w:rPr>
          <w:lang w:val="x-none"/>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14:paraId="0109E3A8" w14:textId="77777777" w:rsidR="00972FD6" w:rsidRPr="00B43880" w:rsidRDefault="00972FD6" w:rsidP="00E61E5B">
      <w:pPr>
        <w:pStyle w:val="af9"/>
        <w:tabs>
          <w:tab w:val="left" w:pos="851"/>
        </w:tabs>
        <w:ind w:left="0"/>
        <w:rPr>
          <w:szCs w:val="20"/>
          <w:u w:val="single"/>
        </w:rPr>
      </w:pPr>
    </w:p>
    <w:p w14:paraId="736F5508" w14:textId="77777777" w:rsidR="00E61E5B" w:rsidRPr="00B43880" w:rsidRDefault="00E61E5B" w:rsidP="00E61E5B">
      <w:pPr>
        <w:pStyle w:val="af9"/>
        <w:tabs>
          <w:tab w:val="left" w:pos="851"/>
        </w:tabs>
        <w:ind w:left="0"/>
        <w:rPr>
          <w:szCs w:val="20"/>
          <w:u w:val="single"/>
        </w:rPr>
      </w:pPr>
      <w:r>
        <w:rPr>
          <w:szCs w:val="20"/>
          <w:lang w:val="ru-RU"/>
        </w:rPr>
        <w:lastRenderedPageBreak/>
        <w:tab/>
      </w:r>
      <w:r w:rsidR="00972FD6">
        <w:rPr>
          <w:szCs w:val="20"/>
          <w:lang w:val="ru-RU"/>
        </w:rPr>
        <w:t xml:space="preserve">14. </w:t>
      </w:r>
      <w:r w:rsidRPr="00B43880">
        <w:rPr>
          <w:szCs w:val="20"/>
          <w:lang w:val="ru-RU"/>
        </w:rPr>
        <w:t xml:space="preserve">Представените образци в настоящата документация за участие са задължителни за </w:t>
      </w:r>
      <w:r>
        <w:rPr>
          <w:szCs w:val="20"/>
          <w:lang w:val="ru-RU"/>
        </w:rPr>
        <w:t>участници</w:t>
      </w:r>
      <w:r w:rsidRPr="00B43880">
        <w:rPr>
          <w:szCs w:val="20"/>
          <w:lang w:val="ru-RU"/>
        </w:rPr>
        <w:t>те.</w:t>
      </w:r>
    </w:p>
    <w:p w14:paraId="111E0C2C" w14:textId="77777777" w:rsidR="00972FD6" w:rsidRDefault="00972FD6" w:rsidP="00E61E5B">
      <w:pPr>
        <w:pStyle w:val="af9"/>
        <w:tabs>
          <w:tab w:val="left" w:pos="851"/>
        </w:tabs>
        <w:ind w:left="0"/>
        <w:rPr>
          <w:szCs w:val="20"/>
        </w:rPr>
      </w:pPr>
    </w:p>
    <w:p w14:paraId="48C5A12A" w14:textId="77777777" w:rsidR="00E61E5B" w:rsidRPr="00B43880" w:rsidRDefault="00E61E5B" w:rsidP="00E61E5B">
      <w:pPr>
        <w:pStyle w:val="af9"/>
        <w:tabs>
          <w:tab w:val="left" w:pos="851"/>
        </w:tabs>
        <w:ind w:left="0"/>
        <w:rPr>
          <w:szCs w:val="20"/>
        </w:rPr>
      </w:pPr>
      <w:r>
        <w:rPr>
          <w:szCs w:val="20"/>
        </w:rPr>
        <w:tab/>
      </w:r>
      <w:r w:rsidR="00972FD6">
        <w:rPr>
          <w:szCs w:val="20"/>
        </w:rPr>
        <w:t xml:space="preserve">15. </w:t>
      </w:r>
      <w:r w:rsidRPr="00B43880">
        <w:rPr>
          <w:szCs w:val="20"/>
        </w:rPr>
        <w:t>При приемане на документите върху плика се отбелязват входящият номер, датата и часът на получаването и посочените данни се записват във входящ регистър по образец, за което на приносителя се издава документ.</w:t>
      </w:r>
    </w:p>
    <w:p w14:paraId="60C4B667" w14:textId="77777777" w:rsidR="00972FD6" w:rsidRPr="0032042E" w:rsidRDefault="00972FD6" w:rsidP="00E61E5B">
      <w:pPr>
        <w:pStyle w:val="af9"/>
        <w:tabs>
          <w:tab w:val="left" w:pos="851"/>
        </w:tabs>
        <w:ind w:left="0"/>
        <w:rPr>
          <w:sz w:val="16"/>
          <w:szCs w:val="16"/>
        </w:rPr>
      </w:pPr>
    </w:p>
    <w:p w14:paraId="759667B4" w14:textId="77777777" w:rsidR="00E61E5B" w:rsidRDefault="00E61E5B" w:rsidP="00E61E5B">
      <w:pPr>
        <w:pStyle w:val="af9"/>
        <w:tabs>
          <w:tab w:val="left" w:pos="851"/>
        </w:tabs>
        <w:ind w:left="0"/>
        <w:rPr>
          <w:szCs w:val="20"/>
        </w:rPr>
      </w:pPr>
      <w:r>
        <w:rPr>
          <w:szCs w:val="20"/>
        </w:rPr>
        <w:tab/>
      </w:r>
      <w:r w:rsidR="00972FD6">
        <w:rPr>
          <w:szCs w:val="20"/>
        </w:rPr>
        <w:t xml:space="preserve">16. </w:t>
      </w:r>
      <w:r w:rsidRPr="00B43880">
        <w:rPr>
          <w:szCs w:val="20"/>
        </w:rPr>
        <w:t xml:space="preserve">Не се приемат за участие в открития конкурс и се връщат незабавно на </w:t>
      </w:r>
      <w:r w:rsidRPr="000F20E7">
        <w:rPr>
          <w:szCs w:val="20"/>
        </w:rPr>
        <w:t>участниците оферти, които са представени след изтичане на крайния срок за получаване или</w:t>
      </w:r>
      <w:r w:rsidRPr="00B43880">
        <w:rPr>
          <w:szCs w:val="20"/>
        </w:rPr>
        <w:t xml:space="preserve"> в не запечатан, прозрачен или скъсан плик. Тези обстоятелства се отбелязват в регистъра.</w:t>
      </w:r>
    </w:p>
    <w:p w14:paraId="26155FE0" w14:textId="77777777" w:rsidR="00972FD6" w:rsidRPr="0032042E" w:rsidRDefault="00972FD6" w:rsidP="00E61E5B">
      <w:pPr>
        <w:pStyle w:val="af9"/>
        <w:tabs>
          <w:tab w:val="left" w:pos="851"/>
        </w:tabs>
        <w:ind w:left="0"/>
        <w:rPr>
          <w:sz w:val="16"/>
          <w:szCs w:val="16"/>
        </w:rPr>
      </w:pPr>
    </w:p>
    <w:p w14:paraId="1D0BD50A" w14:textId="77777777" w:rsidR="00E61E5B" w:rsidRPr="00DF7F17" w:rsidRDefault="00E61E5B" w:rsidP="00E61E5B">
      <w:pPr>
        <w:pStyle w:val="af9"/>
        <w:tabs>
          <w:tab w:val="left" w:pos="851"/>
        </w:tabs>
        <w:ind w:left="0"/>
        <w:rPr>
          <w:szCs w:val="20"/>
          <w:highlight w:val="yellow"/>
        </w:rPr>
      </w:pPr>
      <w:r>
        <w:rPr>
          <w:szCs w:val="20"/>
        </w:rPr>
        <w:tab/>
      </w:r>
      <w:r w:rsidR="00972FD6">
        <w:rPr>
          <w:szCs w:val="20"/>
        </w:rPr>
        <w:t xml:space="preserve">17. </w:t>
      </w:r>
      <w:r w:rsidRPr="00B43880">
        <w:rPr>
          <w:szCs w:val="20"/>
        </w:rPr>
        <w:t xml:space="preserve">При изготвяне на документите си за участие всеки </w:t>
      </w:r>
      <w:r>
        <w:rPr>
          <w:szCs w:val="20"/>
        </w:rPr>
        <w:t>участник</w:t>
      </w:r>
      <w:r w:rsidRPr="00B43880">
        <w:rPr>
          <w:szCs w:val="20"/>
        </w:rPr>
        <w:t xml:space="preserve"> трябва да се придържа точно към обявените от възложителя условия. До изтичането на срока за подаване на документите за участие в открития конкурс всеки </w:t>
      </w:r>
      <w:r>
        <w:rPr>
          <w:szCs w:val="20"/>
        </w:rPr>
        <w:t>участник</w:t>
      </w:r>
      <w:r w:rsidRPr="00B43880">
        <w:rPr>
          <w:szCs w:val="20"/>
        </w:rPr>
        <w:t xml:space="preserve"> може да ги оттегли, промени или допълни.</w:t>
      </w:r>
    </w:p>
    <w:p w14:paraId="69F8B11B" w14:textId="77777777" w:rsidR="00282A0B" w:rsidRPr="0032042E" w:rsidRDefault="00282A0B" w:rsidP="00282A0B">
      <w:pPr>
        <w:tabs>
          <w:tab w:val="left" w:pos="567"/>
        </w:tabs>
        <w:jc w:val="both"/>
        <w:rPr>
          <w:rFonts w:ascii="Verdana" w:hAnsi="Verdana"/>
          <w:sz w:val="16"/>
          <w:szCs w:val="16"/>
          <w:lang w:val="ru-RU"/>
        </w:rPr>
      </w:pPr>
    </w:p>
    <w:p w14:paraId="04AF35CC" w14:textId="77777777" w:rsidR="009F0B04" w:rsidRPr="00406086" w:rsidRDefault="00972FD6" w:rsidP="00972FD6">
      <w:pPr>
        <w:ind w:left="708"/>
        <w:jc w:val="both"/>
        <w:rPr>
          <w:rFonts w:ascii="Verdana" w:hAnsi="Verdana"/>
          <w:color w:val="000000"/>
          <w:lang w:val="ru-RU"/>
        </w:rPr>
      </w:pPr>
      <w:r>
        <w:rPr>
          <w:rFonts w:ascii="Verdana" w:hAnsi="Verdana"/>
          <w:color w:val="000000"/>
          <w:lang w:val="bg-BG"/>
        </w:rPr>
        <w:t xml:space="preserve">  </w:t>
      </w:r>
      <w:r w:rsidR="009F0B04" w:rsidRPr="00406086">
        <w:rPr>
          <w:rFonts w:ascii="Verdana" w:hAnsi="Verdana"/>
          <w:color w:val="000000"/>
          <w:lang w:val="bg-BG"/>
        </w:rPr>
        <w:t>1</w:t>
      </w:r>
      <w:r>
        <w:rPr>
          <w:rFonts w:ascii="Verdana" w:hAnsi="Verdana"/>
          <w:color w:val="000000"/>
          <w:lang w:val="bg-BG"/>
        </w:rPr>
        <w:t>8</w:t>
      </w:r>
      <w:r w:rsidR="009F0B04" w:rsidRPr="00406086">
        <w:rPr>
          <w:rFonts w:ascii="Verdana" w:hAnsi="Verdana"/>
          <w:color w:val="000000"/>
          <w:lang w:val="bg-BG"/>
        </w:rPr>
        <w:t xml:space="preserve">. Всеки </w:t>
      </w:r>
      <w:r>
        <w:rPr>
          <w:rFonts w:ascii="Verdana" w:hAnsi="Verdana"/>
          <w:color w:val="000000"/>
          <w:lang w:val="bg-BG"/>
        </w:rPr>
        <w:t>участник</w:t>
      </w:r>
      <w:r w:rsidR="009F0B04" w:rsidRPr="00406086">
        <w:rPr>
          <w:rFonts w:ascii="Verdana" w:hAnsi="Verdana"/>
          <w:color w:val="000000"/>
          <w:lang w:val="bg-BG"/>
        </w:rPr>
        <w:t xml:space="preserve"> има право да подаде само една оферта за участие в  конкурса.</w:t>
      </w:r>
    </w:p>
    <w:p w14:paraId="50AF968B" w14:textId="77777777" w:rsidR="00BB4F8A" w:rsidRPr="0032042E" w:rsidRDefault="009F0B04" w:rsidP="009F0B04">
      <w:pPr>
        <w:ind w:firstLine="360"/>
        <w:jc w:val="both"/>
        <w:rPr>
          <w:rFonts w:ascii="Verdana" w:hAnsi="Verdana"/>
          <w:color w:val="000000"/>
          <w:sz w:val="16"/>
          <w:szCs w:val="16"/>
          <w:lang w:val="ru-RU"/>
        </w:rPr>
      </w:pPr>
      <w:r>
        <w:rPr>
          <w:rFonts w:ascii="Verdana" w:hAnsi="Verdana"/>
          <w:color w:val="000000"/>
          <w:lang w:val="ru-RU"/>
        </w:rPr>
        <w:t xml:space="preserve"> </w:t>
      </w:r>
    </w:p>
    <w:p w14:paraId="7B2F3E9D" w14:textId="77777777" w:rsidR="009F0B04" w:rsidRPr="00406086" w:rsidRDefault="00A73FC9" w:rsidP="00A73FC9">
      <w:pPr>
        <w:ind w:firstLine="708"/>
        <w:jc w:val="both"/>
        <w:rPr>
          <w:rFonts w:ascii="Verdana" w:hAnsi="Verdana"/>
          <w:b/>
          <w:color w:val="FF0000"/>
          <w:lang w:val="bg-BG"/>
        </w:rPr>
      </w:pPr>
      <w:r>
        <w:rPr>
          <w:rFonts w:ascii="Verdana" w:hAnsi="Verdana"/>
          <w:color w:val="000000"/>
          <w:lang w:val="ru-RU"/>
        </w:rPr>
        <w:t xml:space="preserve">  </w:t>
      </w:r>
      <w:r w:rsidR="009F0B04" w:rsidRPr="00406086">
        <w:rPr>
          <w:rFonts w:ascii="Verdana" w:hAnsi="Verdana"/>
          <w:color w:val="000000"/>
          <w:lang w:val="ru-RU"/>
        </w:rPr>
        <w:t>1</w:t>
      </w:r>
      <w:r>
        <w:rPr>
          <w:rFonts w:ascii="Verdana" w:hAnsi="Verdana"/>
          <w:color w:val="000000"/>
          <w:lang w:val="ru-RU"/>
        </w:rPr>
        <w:t>9</w:t>
      </w:r>
      <w:r w:rsidR="009F0B04" w:rsidRPr="00406086">
        <w:rPr>
          <w:rFonts w:ascii="Verdana" w:hAnsi="Verdana"/>
          <w:color w:val="000000"/>
          <w:lang w:val="bg-BG"/>
        </w:rPr>
        <w:t xml:space="preserve">. </w:t>
      </w:r>
      <w:r w:rsidR="009F0B04" w:rsidRPr="00406086">
        <w:rPr>
          <w:rFonts w:ascii="Verdana" w:hAnsi="Verdana"/>
          <w:color w:val="000000"/>
          <w:lang w:val="ru-RU"/>
        </w:rPr>
        <w:t>Срок на валидност на офертите –</w:t>
      </w:r>
      <w:r w:rsidR="009F0B04">
        <w:rPr>
          <w:rFonts w:ascii="Verdana" w:hAnsi="Verdana"/>
          <w:color w:val="000000"/>
          <w:lang w:val="ru-RU"/>
        </w:rPr>
        <w:t xml:space="preserve"> </w:t>
      </w:r>
      <w:r>
        <w:rPr>
          <w:rFonts w:ascii="Verdana" w:hAnsi="Verdana"/>
          <w:color w:val="000000"/>
          <w:lang w:val="ru-RU"/>
        </w:rPr>
        <w:t>9</w:t>
      </w:r>
      <w:r w:rsidR="009F0B04" w:rsidRPr="00406086">
        <w:rPr>
          <w:rFonts w:ascii="Verdana" w:hAnsi="Verdana"/>
          <w:color w:val="000000"/>
          <w:lang w:val="ru-RU"/>
        </w:rPr>
        <w:t>0 календарни дни от крайния срок за подаване на офертата.</w:t>
      </w:r>
      <w:r w:rsidR="009F0B04" w:rsidRPr="00406086">
        <w:rPr>
          <w:rFonts w:ascii="Verdana" w:hAnsi="Verdana"/>
          <w:b/>
          <w:bCs/>
          <w:color w:val="000000"/>
          <w:lang w:val="bg-BG"/>
        </w:rPr>
        <w:t xml:space="preserve">  </w:t>
      </w:r>
    </w:p>
    <w:p w14:paraId="5E82115B" w14:textId="77777777" w:rsidR="00BB4F8A" w:rsidRDefault="009F0B04" w:rsidP="009F0B04">
      <w:pPr>
        <w:ind w:firstLine="360"/>
        <w:jc w:val="both"/>
        <w:rPr>
          <w:rFonts w:ascii="Verdana" w:hAnsi="Verdana"/>
          <w:bCs/>
          <w:color w:val="000000"/>
          <w:lang w:val="bg-BG"/>
        </w:rPr>
      </w:pPr>
      <w:r>
        <w:rPr>
          <w:rFonts w:ascii="Verdana" w:hAnsi="Verdana"/>
          <w:bCs/>
          <w:color w:val="000000"/>
          <w:lang w:val="bg-BG"/>
        </w:rPr>
        <w:t xml:space="preserve"> </w:t>
      </w:r>
    </w:p>
    <w:p w14:paraId="3EE0C7DF" w14:textId="77777777" w:rsidR="00897CB8" w:rsidRPr="00152E89" w:rsidRDefault="00897CB8" w:rsidP="00897CB8">
      <w:pPr>
        <w:pStyle w:val="11"/>
        <w:ind w:firstLine="708"/>
        <w:jc w:val="both"/>
        <w:rPr>
          <w:rFonts w:ascii="Verdana" w:hAnsi="Verdana"/>
          <w:b/>
          <w:color w:val="000000"/>
          <w:sz w:val="20"/>
          <w:szCs w:val="20"/>
        </w:rPr>
      </w:pPr>
      <w:r w:rsidRPr="00152E89">
        <w:rPr>
          <w:rFonts w:ascii="Verdana" w:hAnsi="Verdana"/>
          <w:b/>
          <w:color w:val="000000"/>
          <w:sz w:val="20"/>
          <w:szCs w:val="20"/>
        </w:rPr>
        <w:t xml:space="preserve">  20. ПРОВЕЖДАНЕ  НА КОНКУРСА </w:t>
      </w:r>
    </w:p>
    <w:p w14:paraId="50607A7F" w14:textId="77777777" w:rsidR="00897CB8" w:rsidRPr="000F20E7" w:rsidRDefault="00897CB8" w:rsidP="009E1E6A">
      <w:pPr>
        <w:pStyle w:val="af7"/>
        <w:spacing w:before="0"/>
        <w:ind w:firstLine="720"/>
        <w:jc w:val="both"/>
        <w:rPr>
          <w:rFonts w:ascii="Verdana" w:hAnsi="Verdana"/>
          <w:b w:val="0"/>
          <w:color w:val="FF0000"/>
          <w:sz w:val="20"/>
          <w:szCs w:val="20"/>
          <w:lang w:val="bg-BG"/>
        </w:rPr>
      </w:pPr>
      <w:r w:rsidRPr="000F4148">
        <w:rPr>
          <w:rFonts w:ascii="Verdana" w:hAnsi="Verdana"/>
          <w:b w:val="0"/>
          <w:sz w:val="20"/>
          <w:szCs w:val="20"/>
        </w:rPr>
        <w:t xml:space="preserve"> </w:t>
      </w:r>
      <w:r>
        <w:rPr>
          <w:rFonts w:ascii="Verdana" w:hAnsi="Verdana"/>
          <w:b w:val="0"/>
          <w:sz w:val="20"/>
          <w:szCs w:val="20"/>
          <w:lang w:val="bg-BG"/>
        </w:rPr>
        <w:t xml:space="preserve"> 20.</w:t>
      </w:r>
      <w:r w:rsidRPr="000F4148">
        <w:rPr>
          <w:rFonts w:ascii="Verdana" w:hAnsi="Verdana"/>
          <w:b w:val="0"/>
          <w:sz w:val="20"/>
          <w:szCs w:val="20"/>
        </w:rPr>
        <w:t xml:space="preserve">1. </w:t>
      </w:r>
      <w:r>
        <w:rPr>
          <w:rFonts w:ascii="Verdana" w:hAnsi="Verdana"/>
          <w:b w:val="0"/>
          <w:sz w:val="20"/>
          <w:szCs w:val="20"/>
          <w:lang w:val="bg-BG"/>
        </w:rPr>
        <w:t xml:space="preserve"> </w:t>
      </w:r>
      <w:r w:rsidRPr="000F4148">
        <w:rPr>
          <w:rFonts w:ascii="Verdana" w:hAnsi="Verdana"/>
          <w:b w:val="0"/>
          <w:sz w:val="20"/>
          <w:szCs w:val="20"/>
        </w:rPr>
        <w:t xml:space="preserve">За процедурата по провеждане на открития конкурс Възложителят назначава </w:t>
      </w:r>
      <w:r w:rsidRPr="000F20E7">
        <w:rPr>
          <w:rFonts w:ascii="Verdana" w:hAnsi="Verdana"/>
          <w:b w:val="0"/>
          <w:sz w:val="20"/>
          <w:szCs w:val="20"/>
        </w:rPr>
        <w:t>комисия</w:t>
      </w:r>
      <w:r w:rsidRPr="000F20E7">
        <w:rPr>
          <w:rFonts w:ascii="Verdana" w:hAnsi="Verdana"/>
          <w:b w:val="0"/>
          <w:sz w:val="20"/>
          <w:szCs w:val="20"/>
          <w:lang w:val="bg-BG"/>
        </w:rPr>
        <w:t>.</w:t>
      </w:r>
    </w:p>
    <w:p w14:paraId="204834BA" w14:textId="77777777" w:rsidR="00897CB8" w:rsidRPr="000F20E7" w:rsidRDefault="00897CB8" w:rsidP="00897CB8">
      <w:pPr>
        <w:pStyle w:val="af9"/>
        <w:tabs>
          <w:tab w:val="left" w:pos="851"/>
        </w:tabs>
        <w:ind w:left="0"/>
        <w:rPr>
          <w:szCs w:val="20"/>
        </w:rPr>
      </w:pPr>
      <w:r w:rsidRPr="000F20E7">
        <w:rPr>
          <w:szCs w:val="20"/>
        </w:rPr>
        <w:tab/>
        <w:t>20.2. Заседанията  на комисията до изготвяне на протокол са публични.</w:t>
      </w:r>
      <w:r w:rsidRPr="000F20E7">
        <w:rPr>
          <w:szCs w:val="20"/>
          <w:lang w:val="ru-RU"/>
        </w:rPr>
        <w:t xml:space="preserve"> </w:t>
      </w:r>
      <w:r w:rsidRPr="000F20E7">
        <w:rPr>
          <w:szCs w:val="20"/>
        </w:rPr>
        <w:t xml:space="preserve">Комисията, назначена от </w:t>
      </w:r>
      <w:r w:rsidRPr="000F20E7">
        <w:rPr>
          <w:szCs w:val="20"/>
          <w:lang w:val="x-none"/>
        </w:rPr>
        <w:t>органът, открил процедурата</w:t>
      </w:r>
      <w:r w:rsidRPr="000F20E7">
        <w:rPr>
          <w:szCs w:val="20"/>
        </w:rPr>
        <w:t xml:space="preserve">, започва работа </w:t>
      </w:r>
      <w:r w:rsidRPr="000F20E7">
        <w:rPr>
          <w:color w:val="000000"/>
          <w:szCs w:val="20"/>
          <w:lang w:eastAsia="en-GB"/>
        </w:rPr>
        <w:t>в обявения в заповедта за откриване на конкурса час,</w:t>
      </w:r>
      <w:r w:rsidRPr="000F20E7">
        <w:rPr>
          <w:szCs w:val="20"/>
        </w:rPr>
        <w:t xml:space="preserve"> след получаване на списъка </w:t>
      </w:r>
      <w:r w:rsidRPr="000F20E7">
        <w:rPr>
          <w:color w:val="000000"/>
          <w:szCs w:val="20"/>
          <w:lang w:eastAsia="en-GB"/>
        </w:rPr>
        <w:t>с участници и представените оферти</w:t>
      </w:r>
      <w:r w:rsidRPr="000F20E7">
        <w:rPr>
          <w:szCs w:val="20"/>
        </w:rPr>
        <w:t xml:space="preserve">. </w:t>
      </w:r>
      <w:r w:rsidRPr="000F20E7">
        <w:rPr>
          <w:color w:val="000000"/>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14:paraId="0D1B8E34" w14:textId="77777777" w:rsidR="00897CB8" w:rsidRPr="000F20E7" w:rsidRDefault="00897CB8" w:rsidP="00897CB8">
      <w:pPr>
        <w:pStyle w:val="af9"/>
        <w:tabs>
          <w:tab w:val="left" w:pos="851"/>
        </w:tabs>
        <w:ind w:left="0"/>
        <w:rPr>
          <w:szCs w:val="20"/>
          <w:lang w:val="x-none" w:eastAsia="en-US"/>
        </w:rPr>
      </w:pPr>
      <w:r w:rsidRPr="000F20E7">
        <w:rPr>
          <w:color w:val="000000"/>
          <w:lang w:val="ru-RU"/>
        </w:rPr>
        <w:tab/>
        <w:t xml:space="preserve">20.3. </w:t>
      </w:r>
      <w:r w:rsidRPr="000F20E7">
        <w:rPr>
          <w:color w:val="000000"/>
          <w:szCs w:val="20"/>
          <w:lang w:eastAsia="en-GB"/>
        </w:rPr>
        <w:t>Комисията отваря офертите по реда на тяхното постъпване и проверява съдържанието на постъпилите оферти съгласно изискванията на чл. 18 от НУРВИДГТ. Комисията проверява информацията, посочена в заявленията на участниците, за която има служебен достъп.</w:t>
      </w:r>
      <w:r w:rsidRPr="000F20E7">
        <w:rPr>
          <w:szCs w:val="20"/>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 </w:t>
      </w:r>
      <w:bookmarkStart w:id="0" w:name="_Hlk5714219"/>
      <w:r w:rsidRPr="000F20E7">
        <w:rPr>
          <w:szCs w:val="20"/>
          <w:lang w:val="x-none" w:eastAsia="en-US"/>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0"/>
    </w:p>
    <w:p w14:paraId="752B1111" w14:textId="77777777" w:rsidR="009E1E6A" w:rsidRPr="000F20E7" w:rsidRDefault="009E1E6A" w:rsidP="009E1E6A">
      <w:pPr>
        <w:ind w:firstLine="708"/>
        <w:jc w:val="both"/>
        <w:rPr>
          <w:rFonts w:ascii="Verdana" w:hAnsi="Verdana"/>
          <w:b/>
          <w:color w:val="000000"/>
          <w:lang w:val="ru-RU"/>
        </w:rPr>
      </w:pPr>
      <w:r w:rsidRPr="000F20E7">
        <w:rPr>
          <w:rFonts w:ascii="Verdana" w:hAnsi="Verdana"/>
          <w:b/>
          <w:color w:val="000000"/>
          <w:lang w:val="ru-RU"/>
        </w:rPr>
        <w:t xml:space="preserve"> 20.4. Комисията отстранява от участие в конкурса участник:</w:t>
      </w:r>
    </w:p>
    <w:p w14:paraId="103AB184" w14:textId="77777777" w:rsidR="009E1E6A" w:rsidRPr="000F20E7" w:rsidRDefault="009E1E6A" w:rsidP="009E1E6A">
      <w:pPr>
        <w:pStyle w:val="af9"/>
        <w:numPr>
          <w:ilvl w:val="0"/>
          <w:numId w:val="21"/>
        </w:numPr>
        <w:tabs>
          <w:tab w:val="left" w:pos="851"/>
          <w:tab w:val="left" w:pos="900"/>
        </w:tabs>
        <w:ind w:left="0" w:firstLine="567"/>
        <w:rPr>
          <w:szCs w:val="20"/>
        </w:rPr>
      </w:pPr>
      <w:r w:rsidRPr="000F20E7">
        <w:rPr>
          <w:szCs w:val="20"/>
        </w:rPr>
        <w:t>който не е представил някой от изискуемите документи или те са представени във вид и съдържание, различни от изисканите;</w:t>
      </w:r>
    </w:p>
    <w:p w14:paraId="36B8BDA4" w14:textId="77777777" w:rsidR="009E1E6A" w:rsidRPr="000F20E7" w:rsidRDefault="009E1E6A" w:rsidP="009E1E6A">
      <w:pPr>
        <w:pStyle w:val="af9"/>
        <w:numPr>
          <w:ilvl w:val="0"/>
          <w:numId w:val="21"/>
        </w:numPr>
        <w:tabs>
          <w:tab w:val="left" w:pos="851"/>
          <w:tab w:val="left" w:pos="900"/>
        </w:tabs>
        <w:ind w:left="0" w:firstLine="567"/>
        <w:rPr>
          <w:szCs w:val="20"/>
        </w:rPr>
      </w:pPr>
      <w:bookmarkStart w:id="1" w:name="_Hlk5714324"/>
      <w:r w:rsidRPr="000F20E7">
        <w:rPr>
          <w:szCs w:val="20"/>
        </w:rPr>
        <w:t xml:space="preserve">за когото </w:t>
      </w:r>
      <w:r w:rsidRPr="000F20E7">
        <w:rPr>
          <w:color w:val="000000"/>
          <w:szCs w:val="20"/>
          <w:lang w:eastAsia="en-GB"/>
        </w:rPr>
        <w:t>се установи невярно деклариране на обстоятелство</w:t>
      </w:r>
      <w:bookmarkEnd w:id="1"/>
      <w:r w:rsidRPr="000F20E7">
        <w:rPr>
          <w:color w:val="000000"/>
          <w:szCs w:val="20"/>
          <w:lang w:eastAsia="en-GB"/>
        </w:rPr>
        <w:t xml:space="preserve"> </w:t>
      </w:r>
      <w:r w:rsidRPr="000F20E7">
        <w:rPr>
          <w:szCs w:val="20"/>
        </w:rPr>
        <w:t xml:space="preserve">по чл. 18, ал. 1, т. 3 от </w:t>
      </w:r>
      <w:r w:rsidRPr="000F20E7">
        <w:rPr>
          <w:szCs w:val="20"/>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Pr="000F20E7">
        <w:rPr>
          <w:szCs w:val="20"/>
        </w:rPr>
        <w:t>.</w:t>
      </w:r>
    </w:p>
    <w:p w14:paraId="68500841" w14:textId="77777777" w:rsidR="009E1E6A" w:rsidRPr="000F20E7" w:rsidRDefault="009E1E6A" w:rsidP="009E1E6A">
      <w:pPr>
        <w:pStyle w:val="af9"/>
        <w:numPr>
          <w:ilvl w:val="0"/>
          <w:numId w:val="21"/>
        </w:numPr>
        <w:tabs>
          <w:tab w:val="left" w:pos="851"/>
          <w:tab w:val="left" w:pos="900"/>
        </w:tabs>
        <w:ind w:left="0" w:firstLine="567"/>
        <w:rPr>
          <w:szCs w:val="20"/>
        </w:rPr>
      </w:pPr>
      <w:r w:rsidRPr="000F20E7">
        <w:rPr>
          <w:szCs w:val="20"/>
        </w:rPr>
        <w:t>който не е внесъл в срок гаранция за участие в посочената по-горе банкова сметка.</w:t>
      </w:r>
    </w:p>
    <w:p w14:paraId="615990FC" w14:textId="77777777" w:rsidR="009E1E6A" w:rsidRPr="000F20E7" w:rsidRDefault="009E1E6A" w:rsidP="009E1E6A">
      <w:pPr>
        <w:pStyle w:val="af9"/>
        <w:tabs>
          <w:tab w:val="left" w:pos="851"/>
          <w:tab w:val="left" w:pos="900"/>
        </w:tabs>
        <w:ind w:left="0" w:firstLine="567"/>
        <w:rPr>
          <w:szCs w:val="20"/>
        </w:rPr>
      </w:pPr>
      <w:r w:rsidRPr="000F20E7">
        <w:rPr>
          <w:szCs w:val="20"/>
        </w:rPr>
        <w:t xml:space="preserve">Оферта, която е </w:t>
      </w:r>
      <w:r w:rsidRPr="000F20E7">
        <w:rPr>
          <w:szCs w:val="20"/>
          <w:lang w:val="x-none" w:eastAsia="en-US"/>
        </w:rPr>
        <w:t>непълна или</w:t>
      </w:r>
      <w:r w:rsidRPr="000F20E7">
        <w:rPr>
          <w:szCs w:val="20"/>
        </w:rPr>
        <w:t xml:space="preserve"> не отговаря на</w:t>
      </w:r>
      <w:r w:rsidRPr="000F20E7">
        <w:rPr>
          <w:szCs w:val="20"/>
          <w:lang w:val="x-none" w:eastAsia="en-US"/>
        </w:rPr>
        <w:t xml:space="preserve"> предварително обявените условия на възложителя</w:t>
      </w:r>
      <w:r w:rsidRPr="000F20E7">
        <w:rPr>
          <w:szCs w:val="20"/>
        </w:rPr>
        <w:t xml:space="preserve"> се отстранява от участие.</w:t>
      </w:r>
    </w:p>
    <w:p w14:paraId="441BF88D" w14:textId="77777777" w:rsidR="009E1E6A" w:rsidRPr="000F20E7" w:rsidRDefault="009E1E6A" w:rsidP="009E1E6A">
      <w:pPr>
        <w:pStyle w:val="af9"/>
        <w:tabs>
          <w:tab w:val="left" w:pos="851"/>
          <w:tab w:val="left" w:pos="900"/>
        </w:tabs>
        <w:ind w:left="0" w:firstLine="567"/>
        <w:rPr>
          <w:szCs w:val="20"/>
        </w:rPr>
      </w:pPr>
      <w:r w:rsidRPr="000F20E7">
        <w:rPr>
          <w:szCs w:val="20"/>
          <w:lang w:val="ru-RU"/>
        </w:rPr>
        <w:t>Не се отваря плик с надпис „Ценово предложение” на участник, който е отстранен от по-нататъшно участие в открития конкурс.</w:t>
      </w:r>
    </w:p>
    <w:p w14:paraId="001B0D5F" w14:textId="77777777" w:rsidR="009E1E6A" w:rsidRPr="00B43880" w:rsidRDefault="009E1E6A" w:rsidP="009E1E6A">
      <w:pPr>
        <w:pStyle w:val="af9"/>
        <w:tabs>
          <w:tab w:val="left" w:pos="851"/>
          <w:tab w:val="left" w:pos="900"/>
        </w:tabs>
        <w:ind w:left="0" w:firstLine="567"/>
        <w:rPr>
          <w:szCs w:val="20"/>
        </w:rPr>
      </w:pPr>
      <w:r w:rsidRPr="000F20E7">
        <w:rPr>
          <w:szCs w:val="20"/>
          <w:lang w:val="ru-RU"/>
        </w:rPr>
        <w:t>Предложения, подадени в плик „Ценово предложение”, които не отговарят на</w:t>
      </w:r>
      <w:r w:rsidRPr="00B43880">
        <w:rPr>
          <w:szCs w:val="20"/>
          <w:lang w:val="ru-RU"/>
        </w:rPr>
        <w:t xml:space="preserve"> предварително обявените от възложителя критерии не участват в класирането.</w:t>
      </w:r>
    </w:p>
    <w:p w14:paraId="28DCA851" w14:textId="77777777" w:rsidR="00897CB8" w:rsidRPr="005A5FA6" w:rsidRDefault="00D37584" w:rsidP="00897CB8">
      <w:pPr>
        <w:pStyle w:val="af9"/>
        <w:tabs>
          <w:tab w:val="left" w:pos="851"/>
          <w:tab w:val="left" w:pos="900"/>
        </w:tabs>
        <w:ind w:left="0"/>
        <w:rPr>
          <w:szCs w:val="20"/>
        </w:rPr>
      </w:pPr>
      <w:r>
        <w:rPr>
          <w:szCs w:val="20"/>
        </w:rPr>
        <w:tab/>
      </w:r>
      <w:r w:rsidR="00CA66BD" w:rsidRPr="005A5FA6">
        <w:rPr>
          <w:szCs w:val="20"/>
        </w:rPr>
        <w:t>20.</w:t>
      </w:r>
      <w:r w:rsidR="009E1E6A" w:rsidRPr="005A5FA6">
        <w:rPr>
          <w:szCs w:val="20"/>
        </w:rPr>
        <w:t>5</w:t>
      </w:r>
      <w:r w:rsidR="00897CB8" w:rsidRPr="005A5FA6">
        <w:rPr>
          <w:szCs w:val="20"/>
        </w:rPr>
        <w:t xml:space="preserve">. След като определи допуснатите до оценяване оферти, комисията </w:t>
      </w:r>
      <w:r w:rsidR="00897CB8" w:rsidRPr="005A5FA6">
        <w:rPr>
          <w:color w:val="000000"/>
          <w:szCs w:val="20"/>
          <w:lang w:eastAsia="en-GB"/>
        </w:rPr>
        <w:t>отваря пликовете „Ценово предложение“</w:t>
      </w:r>
      <w:r w:rsidR="00897CB8" w:rsidRPr="005A5FA6">
        <w:rPr>
          <w:color w:val="000000"/>
          <w:szCs w:val="20"/>
          <w:lang w:val="en-US" w:eastAsia="en-GB"/>
        </w:rPr>
        <w:t xml:space="preserve"> </w:t>
      </w:r>
      <w:r w:rsidR="00897CB8" w:rsidRPr="005A5FA6">
        <w:rPr>
          <w:szCs w:val="20"/>
          <w:lang w:eastAsia="en-GB"/>
        </w:rPr>
        <w:t>на всички допуснати участници</w:t>
      </w:r>
      <w:r w:rsidR="00897CB8" w:rsidRPr="005A5FA6">
        <w:rPr>
          <w:color w:val="000000"/>
          <w:szCs w:val="20"/>
          <w:lang w:eastAsia="en-GB"/>
        </w:rPr>
        <w:t>, съобщава всички направени предложения и определя участника, класиран на първо място и участника, класиран на второ място</w:t>
      </w:r>
      <w:r w:rsidR="00897CB8" w:rsidRPr="005A5FA6">
        <w:rPr>
          <w:szCs w:val="20"/>
        </w:rPr>
        <w:t>. Резултатите от оценяването се отразяват в протокол, който включва и разглеждането на офертите, отстранени участници, причини за отстраняване както и класиране на допуснатите участници.</w:t>
      </w:r>
    </w:p>
    <w:p w14:paraId="3431E4C0" w14:textId="77777777" w:rsidR="00897CB8" w:rsidRPr="005A5FA6" w:rsidRDefault="00897CB8" w:rsidP="00897CB8">
      <w:pPr>
        <w:tabs>
          <w:tab w:val="left" w:pos="900"/>
        </w:tabs>
        <w:jc w:val="both"/>
        <w:rPr>
          <w:rFonts w:ascii="Verdana" w:hAnsi="Verdana"/>
          <w:b/>
          <w:color w:val="000000"/>
          <w:lang w:val="en-US"/>
        </w:rPr>
      </w:pPr>
      <w:r w:rsidRPr="005A5FA6">
        <w:rPr>
          <w:rFonts w:ascii="Verdana" w:hAnsi="Verdana"/>
          <w:lang w:val="bg-BG"/>
        </w:rPr>
        <w:tab/>
      </w:r>
      <w:r w:rsidR="00CA66BD" w:rsidRPr="005A5FA6">
        <w:rPr>
          <w:rFonts w:ascii="Verdana" w:hAnsi="Verdana"/>
          <w:lang w:val="bg-BG"/>
        </w:rPr>
        <w:t>20.</w:t>
      </w:r>
      <w:r w:rsidR="009E1E6A" w:rsidRPr="005A5FA6">
        <w:rPr>
          <w:rFonts w:ascii="Verdana" w:hAnsi="Verdana"/>
          <w:lang w:val="bg-BG"/>
        </w:rPr>
        <w:t>6</w:t>
      </w:r>
      <w:r w:rsidRPr="005A5FA6">
        <w:rPr>
          <w:rFonts w:ascii="Verdana" w:hAnsi="Verdana"/>
          <w:lang w:val="bg-BG"/>
        </w:rPr>
        <w:t xml:space="preserve">. </w:t>
      </w:r>
      <w:r w:rsidRPr="005A5FA6">
        <w:rPr>
          <w:rFonts w:ascii="Verdana" w:hAnsi="Verdana"/>
        </w:rPr>
        <w:t xml:space="preserve">Офертите се оценяват и класират по критерий </w:t>
      </w:r>
      <w:r w:rsidRPr="001F79DD">
        <w:rPr>
          <w:rFonts w:ascii="Verdana" w:hAnsi="Verdana"/>
          <w:b/>
          <w:bCs/>
        </w:rPr>
        <w:t>„най-ниска предложена цена”</w:t>
      </w:r>
      <w:r w:rsidRPr="005A5FA6">
        <w:rPr>
          <w:rFonts w:ascii="Verdana" w:hAnsi="Verdana"/>
        </w:rPr>
        <w:t xml:space="preserve">. В случая когато двама или повече участници са предложили оферти с еднаква „най-ниска предложена цена”, класираните на първо и второ място се определят </w:t>
      </w:r>
      <w:r w:rsidRPr="005A5FA6">
        <w:rPr>
          <w:rFonts w:ascii="Verdana" w:hAnsi="Verdana"/>
          <w:b/>
          <w:color w:val="000000"/>
          <w:lang w:eastAsia="en-GB"/>
        </w:rPr>
        <w:t>съобразно времето на подаване на съответната оферта</w:t>
      </w:r>
      <w:r w:rsidRPr="005A5FA6">
        <w:rPr>
          <w:rFonts w:ascii="Verdana" w:hAnsi="Verdana"/>
          <w:b/>
        </w:rPr>
        <w:t xml:space="preserve"> т. е. печели най-рано подадената оферта. </w:t>
      </w:r>
      <w:r w:rsidRPr="005A5FA6">
        <w:rPr>
          <w:rFonts w:ascii="Verdana" w:hAnsi="Verdana"/>
          <w:color w:val="00000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w:t>
      </w:r>
    </w:p>
    <w:p w14:paraId="792159E3" w14:textId="77777777" w:rsidR="00897CB8" w:rsidRPr="005A5FA6" w:rsidRDefault="00897CB8" w:rsidP="00897CB8">
      <w:pPr>
        <w:pStyle w:val="af9"/>
        <w:tabs>
          <w:tab w:val="left" w:pos="851"/>
          <w:tab w:val="left" w:pos="900"/>
        </w:tabs>
        <w:ind w:left="0"/>
        <w:rPr>
          <w:b/>
          <w:szCs w:val="20"/>
        </w:rPr>
      </w:pPr>
      <w:r w:rsidRPr="005A5FA6">
        <w:rPr>
          <w:szCs w:val="20"/>
        </w:rPr>
        <w:tab/>
      </w:r>
      <w:r w:rsidR="00CA66BD" w:rsidRPr="005A5FA6">
        <w:rPr>
          <w:szCs w:val="20"/>
        </w:rPr>
        <w:t>20.</w:t>
      </w:r>
      <w:r w:rsidR="009E1E6A" w:rsidRPr="005A5FA6">
        <w:rPr>
          <w:szCs w:val="20"/>
        </w:rPr>
        <w:t>7</w:t>
      </w:r>
      <w:r w:rsidRPr="005A5FA6">
        <w:rPr>
          <w:szCs w:val="20"/>
        </w:rPr>
        <w:t>. Откритият конкурс завършва със заповед на органа, открил процедурата, за:</w:t>
      </w:r>
    </w:p>
    <w:p w14:paraId="0F8245E4" w14:textId="77777777" w:rsidR="00897CB8" w:rsidRPr="005A5FA6" w:rsidRDefault="00897CB8" w:rsidP="00897CB8">
      <w:pPr>
        <w:pStyle w:val="af9"/>
        <w:numPr>
          <w:ilvl w:val="0"/>
          <w:numId w:val="21"/>
        </w:numPr>
        <w:tabs>
          <w:tab w:val="left" w:pos="851"/>
          <w:tab w:val="left" w:pos="900"/>
        </w:tabs>
        <w:ind w:left="0" w:firstLine="567"/>
        <w:rPr>
          <w:b/>
          <w:szCs w:val="20"/>
        </w:rPr>
      </w:pPr>
      <w:r w:rsidRPr="005A5FA6">
        <w:rPr>
          <w:szCs w:val="20"/>
        </w:rPr>
        <w:t>обявявяване класирането на участниците и определяне на изпълнител, или</w:t>
      </w:r>
    </w:p>
    <w:p w14:paraId="13BFE903" w14:textId="77777777" w:rsidR="00897CB8" w:rsidRPr="005A5FA6" w:rsidRDefault="00897CB8" w:rsidP="00897CB8">
      <w:pPr>
        <w:pStyle w:val="af9"/>
        <w:numPr>
          <w:ilvl w:val="0"/>
          <w:numId w:val="21"/>
        </w:numPr>
        <w:tabs>
          <w:tab w:val="left" w:pos="851"/>
          <w:tab w:val="left" w:pos="900"/>
        </w:tabs>
        <w:ind w:left="0" w:firstLine="567"/>
        <w:rPr>
          <w:szCs w:val="20"/>
        </w:rPr>
      </w:pPr>
      <w:r w:rsidRPr="005A5FA6">
        <w:rPr>
          <w:szCs w:val="20"/>
        </w:rPr>
        <w:t>прекратяване на открития конкурс.</w:t>
      </w:r>
    </w:p>
    <w:p w14:paraId="445ADFDF" w14:textId="2062882C" w:rsidR="00897CB8" w:rsidRPr="005A5FA6" w:rsidRDefault="00897CB8" w:rsidP="00897CB8">
      <w:pPr>
        <w:pStyle w:val="af9"/>
        <w:tabs>
          <w:tab w:val="left" w:pos="0"/>
          <w:tab w:val="left" w:pos="851"/>
          <w:tab w:val="left" w:pos="900"/>
        </w:tabs>
        <w:autoSpaceDE w:val="0"/>
        <w:autoSpaceDN w:val="0"/>
        <w:adjustRightInd w:val="0"/>
        <w:ind w:left="0"/>
        <w:rPr>
          <w:szCs w:val="20"/>
        </w:rPr>
      </w:pPr>
      <w:r w:rsidRPr="005A5FA6">
        <w:rPr>
          <w:szCs w:val="20"/>
        </w:rPr>
        <w:lastRenderedPageBreak/>
        <w:tab/>
      </w:r>
      <w:r w:rsidR="00CA66BD" w:rsidRPr="005A5FA6">
        <w:rPr>
          <w:szCs w:val="20"/>
        </w:rPr>
        <w:t>20.</w:t>
      </w:r>
      <w:r w:rsidR="009E1E6A" w:rsidRPr="005A5FA6">
        <w:rPr>
          <w:szCs w:val="20"/>
        </w:rPr>
        <w:t>8</w:t>
      </w:r>
      <w:r w:rsidRPr="005A5FA6">
        <w:rPr>
          <w:szCs w:val="20"/>
        </w:rPr>
        <w:t>. Заповедта се издава в 3-дневен срок от получаването на протокола на комисията и се съобщава по реда на чл. 61 АПК. В</w:t>
      </w:r>
      <w:r w:rsidRPr="005A5FA6">
        <w:rPr>
          <w:color w:val="000000"/>
          <w:szCs w:val="20"/>
          <w:lang w:eastAsia="en-GB"/>
        </w:rPr>
        <w:t xml:space="preserve"> заповедта може да се включи разпореждане за предварителното й изпълнение при условията и по реда на Административнопроцесуалния кодекс (АПК).</w:t>
      </w:r>
      <w:r w:rsidRPr="005A5FA6">
        <w:rPr>
          <w:rFonts w:ascii="Times New Roman" w:hAnsi="Times New Roman"/>
          <w:color w:val="000000"/>
          <w:sz w:val="24"/>
          <w:szCs w:val="24"/>
          <w:lang w:eastAsia="en-GB"/>
        </w:rPr>
        <w:t xml:space="preserve"> </w:t>
      </w:r>
      <w:r w:rsidRPr="005A5FA6">
        <w:rPr>
          <w:szCs w:val="20"/>
        </w:rPr>
        <w:t>Заповедта се публикува на интернет страниците на “ЮЗДП” ДП, гр. Благоевград</w:t>
      </w:r>
      <w:r w:rsidRPr="005A5FA6">
        <w:rPr>
          <w:szCs w:val="20"/>
          <w:shd w:val="clear" w:color="auto" w:fill="FEFEFE"/>
          <w:lang w:val="ru-RU"/>
        </w:rPr>
        <w:t xml:space="preserve"> и </w:t>
      </w:r>
      <w:r w:rsidRPr="005A5FA6">
        <w:rPr>
          <w:szCs w:val="20"/>
        </w:rPr>
        <w:t xml:space="preserve">ТП “ДЪРЖАВНО ГОРСКО СТОПАНСТВО </w:t>
      </w:r>
      <w:r w:rsidR="00895B28">
        <w:rPr>
          <w:szCs w:val="20"/>
        </w:rPr>
        <w:t>МЕСТА</w:t>
      </w:r>
      <w:r w:rsidRPr="005A5FA6">
        <w:rPr>
          <w:szCs w:val="20"/>
        </w:rPr>
        <w:t>”.</w:t>
      </w:r>
    </w:p>
    <w:p w14:paraId="6D4B484C" w14:textId="77777777" w:rsidR="00897CB8" w:rsidRPr="005A5FA6" w:rsidRDefault="00897CB8" w:rsidP="00897CB8">
      <w:pPr>
        <w:pStyle w:val="af9"/>
        <w:tabs>
          <w:tab w:val="left" w:pos="0"/>
          <w:tab w:val="left" w:pos="851"/>
          <w:tab w:val="left" w:pos="900"/>
        </w:tabs>
        <w:autoSpaceDE w:val="0"/>
        <w:autoSpaceDN w:val="0"/>
        <w:adjustRightInd w:val="0"/>
        <w:ind w:left="0"/>
        <w:rPr>
          <w:szCs w:val="20"/>
        </w:rPr>
      </w:pPr>
      <w:r w:rsidRPr="005A5FA6">
        <w:rPr>
          <w:szCs w:val="20"/>
          <w:lang w:val="ru-RU"/>
        </w:rPr>
        <w:tab/>
      </w:r>
      <w:r w:rsidR="00CA66BD" w:rsidRPr="005A5FA6">
        <w:rPr>
          <w:szCs w:val="20"/>
          <w:lang w:val="ru-RU"/>
        </w:rPr>
        <w:t>20.</w:t>
      </w:r>
      <w:r w:rsidR="009E1E6A" w:rsidRPr="005A5FA6">
        <w:rPr>
          <w:szCs w:val="20"/>
          <w:lang w:val="ru-RU"/>
        </w:rPr>
        <w:t>9</w:t>
      </w:r>
      <w:r w:rsidRPr="005A5FA6">
        <w:rPr>
          <w:szCs w:val="20"/>
          <w:lang w:val="ru-RU"/>
        </w:rPr>
        <w:t xml:space="preserve">. Прекратяването на процедурата става при условията на чл. 24 от </w:t>
      </w:r>
      <w:r w:rsidRPr="005A5FA6">
        <w:rPr>
          <w:szCs w:val="20"/>
        </w:rPr>
        <w:t xml:space="preserve">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w:t>
      </w:r>
    </w:p>
    <w:p w14:paraId="7C218716" w14:textId="77777777" w:rsidR="00897CB8" w:rsidRPr="005A5FA6" w:rsidRDefault="00897CB8" w:rsidP="00897CB8">
      <w:pPr>
        <w:tabs>
          <w:tab w:val="left" w:pos="900"/>
        </w:tabs>
        <w:ind w:left="708"/>
        <w:jc w:val="both"/>
        <w:rPr>
          <w:rFonts w:ascii="Verdana" w:hAnsi="Verdana"/>
          <w:b/>
          <w:color w:val="000000"/>
          <w:lang w:val="en-US"/>
        </w:rPr>
      </w:pPr>
    </w:p>
    <w:p w14:paraId="2D486462" w14:textId="77777777" w:rsidR="00897CB8" w:rsidRPr="005A5FA6" w:rsidRDefault="009F7871" w:rsidP="00897CB8">
      <w:pPr>
        <w:pStyle w:val="af9"/>
        <w:tabs>
          <w:tab w:val="left" w:pos="851"/>
        </w:tabs>
        <w:ind w:left="0"/>
        <w:rPr>
          <w:szCs w:val="20"/>
        </w:rPr>
      </w:pPr>
      <w:r w:rsidRPr="005A5FA6">
        <w:rPr>
          <w:szCs w:val="20"/>
        </w:rPr>
        <w:t xml:space="preserve"> </w:t>
      </w:r>
      <w:r w:rsidR="00897CB8" w:rsidRPr="005A5FA6">
        <w:rPr>
          <w:szCs w:val="20"/>
        </w:rPr>
        <w:t xml:space="preserve">        </w:t>
      </w:r>
      <w:r w:rsidR="00CA66BD" w:rsidRPr="005A5FA6">
        <w:rPr>
          <w:szCs w:val="20"/>
        </w:rPr>
        <w:t xml:space="preserve">  21</w:t>
      </w:r>
      <w:r w:rsidR="00897CB8" w:rsidRPr="005A5FA6">
        <w:rPr>
          <w:szCs w:val="20"/>
        </w:rPr>
        <w:t xml:space="preserve">. Договор </w:t>
      </w:r>
      <w:r w:rsidRPr="005A5FA6">
        <w:rPr>
          <w:szCs w:val="20"/>
        </w:rPr>
        <w:t>да</w:t>
      </w:r>
      <w:r w:rsidR="00897CB8" w:rsidRPr="005A5FA6">
        <w:rPr>
          <w:szCs w:val="20"/>
        </w:rPr>
        <w:t xml:space="preserve"> бъде сключен при спазване на следния ред:</w:t>
      </w:r>
    </w:p>
    <w:p w14:paraId="4D3FD426" w14:textId="77777777" w:rsidR="00897CB8" w:rsidRPr="005A5FA6" w:rsidRDefault="00897CB8" w:rsidP="00897CB8">
      <w:pPr>
        <w:pStyle w:val="af9"/>
        <w:tabs>
          <w:tab w:val="left" w:pos="851"/>
        </w:tabs>
        <w:ind w:left="0"/>
        <w:rPr>
          <w:szCs w:val="20"/>
        </w:rPr>
      </w:pPr>
      <w:r w:rsidRPr="005A5FA6">
        <w:rPr>
          <w:szCs w:val="20"/>
        </w:rPr>
        <w:t xml:space="preserve">        </w:t>
      </w:r>
      <w:r w:rsidR="00CA66BD" w:rsidRPr="005A5FA6">
        <w:rPr>
          <w:szCs w:val="20"/>
        </w:rPr>
        <w:t xml:space="preserve">  </w:t>
      </w:r>
      <w:r w:rsidR="009F7871" w:rsidRPr="005A5FA6">
        <w:rPr>
          <w:szCs w:val="20"/>
        </w:rPr>
        <w:t xml:space="preserve"> </w:t>
      </w:r>
      <w:r w:rsidR="00CA66BD" w:rsidRPr="005A5FA6">
        <w:rPr>
          <w:szCs w:val="20"/>
        </w:rPr>
        <w:t>2</w:t>
      </w:r>
      <w:r w:rsidRPr="005A5FA6">
        <w:rPr>
          <w:szCs w:val="20"/>
        </w:rPr>
        <w:t xml:space="preserve">1.1. Възложителят сключва писмен договор с участника, определен за изпълнител, в </w:t>
      </w:r>
      <w:r w:rsidRPr="005A5FA6">
        <w:rPr>
          <w:szCs w:val="20"/>
          <w:lang w:val="en-US"/>
        </w:rPr>
        <w:t>14-</w:t>
      </w:r>
      <w:r w:rsidRPr="005A5FA6">
        <w:rPr>
          <w:szCs w:val="20"/>
        </w:rPr>
        <w:t xml:space="preserve">дневен срок от влизане в сила на заповедта за класиране и определяне на Изпълнител или в </w:t>
      </w:r>
      <w:r w:rsidRPr="005A5FA6">
        <w:rPr>
          <w:szCs w:val="20"/>
          <w:lang w:val="en-US"/>
        </w:rPr>
        <w:t>14-</w:t>
      </w:r>
      <w:r w:rsidRPr="005A5FA6">
        <w:rPr>
          <w:szCs w:val="20"/>
        </w:rPr>
        <w:t>дневен срок от съобщаването на заповедта за определяне на изпълнител, когато е допуснато предварително изпълнение.</w:t>
      </w:r>
    </w:p>
    <w:p w14:paraId="24BA99C3" w14:textId="40331BD0" w:rsidR="00897CB8" w:rsidRPr="005A5FA6" w:rsidRDefault="00897CB8" w:rsidP="00897CB8">
      <w:pPr>
        <w:pStyle w:val="af9"/>
        <w:tabs>
          <w:tab w:val="left" w:pos="851"/>
        </w:tabs>
        <w:ind w:left="0"/>
        <w:rPr>
          <w:szCs w:val="20"/>
        </w:rPr>
      </w:pPr>
      <w:r w:rsidRPr="005A5FA6">
        <w:rPr>
          <w:szCs w:val="20"/>
          <w:lang w:val="ru-RU"/>
        </w:rPr>
        <w:t xml:space="preserve">        </w:t>
      </w:r>
      <w:r w:rsidR="00CA66BD" w:rsidRPr="005A5FA6">
        <w:rPr>
          <w:szCs w:val="20"/>
          <w:lang w:val="ru-RU"/>
        </w:rPr>
        <w:t xml:space="preserve">  21.</w:t>
      </w:r>
      <w:r w:rsidRPr="005A5FA6">
        <w:rPr>
          <w:szCs w:val="20"/>
          <w:lang w:val="ru-RU"/>
        </w:rPr>
        <w:t xml:space="preserve">2. В тридневен срок от получаване на протокола на комисията органът, открил открития конкурс, го утвърждава, издава заповед, с която </w:t>
      </w:r>
      <w:r w:rsidRPr="005A5FA6">
        <w:rPr>
          <w:szCs w:val="20"/>
        </w:rPr>
        <w:t>обявява</w:t>
      </w:r>
      <w:r w:rsidRPr="005A5FA6">
        <w:rPr>
          <w:szCs w:val="20"/>
          <w:lang w:val="ru-RU"/>
        </w:rPr>
        <w:t xml:space="preserve"> класирането на </w:t>
      </w:r>
      <w:r w:rsidRPr="005A5FA6">
        <w:rPr>
          <w:szCs w:val="20"/>
        </w:rPr>
        <w:t>участниците и определя изпълнител и я</w:t>
      </w:r>
      <w:r w:rsidRPr="005A5FA6">
        <w:rPr>
          <w:szCs w:val="20"/>
          <w:lang w:val="ru-RU"/>
        </w:rPr>
        <w:t xml:space="preserve"> съобщава на заинтерсованите лица по реда на АПК</w:t>
      </w:r>
      <w:r w:rsidRPr="005A5FA6">
        <w:rPr>
          <w:szCs w:val="20"/>
        </w:rPr>
        <w:t xml:space="preserve">. Заповедта се </w:t>
      </w:r>
      <w:r w:rsidRPr="005A5FA6">
        <w:rPr>
          <w:szCs w:val="20"/>
          <w:lang w:val="ru-RU"/>
        </w:rPr>
        <w:t xml:space="preserve">публикува на интернет страницата </w:t>
      </w:r>
      <w:r w:rsidRPr="005A5FA6">
        <w:rPr>
          <w:szCs w:val="20"/>
        </w:rPr>
        <w:t>на “ЮЗДП” ДП, гр. Благоевград и на ТП “</w:t>
      </w:r>
      <w:r w:rsidR="009C3599">
        <w:rPr>
          <w:szCs w:val="20"/>
        </w:rPr>
        <w:t>ДГС Места</w:t>
      </w:r>
      <w:r w:rsidRPr="005A5FA6">
        <w:rPr>
          <w:szCs w:val="20"/>
        </w:rPr>
        <w:t>”</w:t>
      </w:r>
      <w:r w:rsidRPr="005A5FA6">
        <w:rPr>
          <w:szCs w:val="20"/>
          <w:lang w:val="ru-RU"/>
        </w:rPr>
        <w:t xml:space="preserve">. </w:t>
      </w:r>
      <w:r w:rsidRPr="005A5FA6">
        <w:rPr>
          <w:b/>
          <w:szCs w:val="20"/>
          <w:lang w:eastAsia="en-GB"/>
        </w:rPr>
        <w:t>В 5-дневен срок от влизането в сила на заповедта, а в случаите, когато в заповедта има разпореждане за предварителното</w:t>
      </w:r>
      <w:r w:rsidR="005A5FA6">
        <w:rPr>
          <w:b/>
          <w:szCs w:val="20"/>
          <w:lang w:eastAsia="en-GB"/>
        </w:rPr>
        <w:t xml:space="preserve"> изпълнение</w:t>
      </w:r>
      <w:r w:rsidRPr="005A5FA6">
        <w:rPr>
          <w:b/>
          <w:szCs w:val="20"/>
          <w:lang w:eastAsia="en-GB"/>
        </w:rPr>
        <w:t xml:space="preserve"> при </w:t>
      </w:r>
      <w:r w:rsidR="005A5FA6">
        <w:rPr>
          <w:b/>
          <w:szCs w:val="20"/>
          <w:lang w:eastAsia="en-GB"/>
        </w:rPr>
        <w:t>условията</w:t>
      </w:r>
      <w:r w:rsidRPr="005A5FA6">
        <w:rPr>
          <w:b/>
          <w:szCs w:val="20"/>
          <w:lang w:eastAsia="en-GB"/>
        </w:rPr>
        <w:t xml:space="preserve"> и по</w:t>
      </w:r>
      <w:r w:rsidR="005A5FA6">
        <w:rPr>
          <w:b/>
          <w:szCs w:val="20"/>
          <w:lang w:eastAsia="en-GB"/>
        </w:rPr>
        <w:t xml:space="preserve"> реда</w:t>
      </w:r>
      <w:r w:rsidRPr="005A5FA6">
        <w:rPr>
          <w:b/>
          <w:szCs w:val="20"/>
          <w:lang w:eastAsia="en-GB"/>
        </w:rPr>
        <w:t xml:space="preserve"> на </w:t>
      </w:r>
      <w:hyperlink r:id="rId14" w:history="1">
        <w:r w:rsidRPr="005A5FA6">
          <w:rPr>
            <w:b/>
            <w:szCs w:val="20"/>
            <w:u w:val="single"/>
            <w:lang w:eastAsia="en-GB"/>
          </w:rPr>
          <w:t>Административно процесуалния кодекс</w:t>
        </w:r>
      </w:hyperlink>
      <w:r w:rsidRPr="005A5FA6">
        <w:rPr>
          <w:b/>
          <w:szCs w:val="20"/>
          <w:lang w:eastAsia="en-GB"/>
        </w:rPr>
        <w:t xml:space="preserve"> (АПК) от издаването й, определеният за изпълнител участник следва да представи </w:t>
      </w:r>
      <w:r w:rsidRPr="005A5FA6">
        <w:rPr>
          <w:b/>
          <w:szCs w:val="20"/>
        </w:rPr>
        <w:t>в ТП “</w:t>
      </w:r>
      <w:r w:rsidR="009C3599">
        <w:rPr>
          <w:b/>
          <w:szCs w:val="20"/>
        </w:rPr>
        <w:t>ДГС Места</w:t>
      </w:r>
      <w:r w:rsidRPr="005A5FA6">
        <w:rPr>
          <w:b/>
          <w:szCs w:val="20"/>
        </w:rPr>
        <w:t>”</w:t>
      </w:r>
      <w:r w:rsidRPr="005A5FA6">
        <w:rPr>
          <w:b/>
          <w:szCs w:val="20"/>
          <w:lang w:eastAsia="en-GB"/>
        </w:rPr>
        <w:t xml:space="preserve"> документите по </w:t>
      </w:r>
      <w:hyperlink r:id="rId15" w:anchor="p40473367" w:history="1">
        <w:r w:rsidRPr="005A5FA6">
          <w:rPr>
            <w:b/>
            <w:szCs w:val="20"/>
            <w:u w:val="single"/>
            <w:lang w:eastAsia="en-GB"/>
          </w:rPr>
          <w:t>чл. 35, ал. 5</w:t>
        </w:r>
      </w:hyperlink>
      <w:r w:rsidRPr="005A5FA6">
        <w:rPr>
          <w:b/>
          <w:szCs w:val="20"/>
          <w:lang w:eastAsia="en-GB"/>
        </w:rPr>
        <w:t xml:space="preserve"> НУРИДГТ, а именно:</w:t>
      </w:r>
    </w:p>
    <w:p w14:paraId="25A98D28" w14:textId="77777777" w:rsidR="00897CB8" w:rsidRPr="005A5FA6" w:rsidRDefault="00CA66BD" w:rsidP="00CA66BD">
      <w:pPr>
        <w:pStyle w:val="af9"/>
        <w:ind w:left="0" w:firstLine="567"/>
        <w:rPr>
          <w:szCs w:val="20"/>
          <w:lang w:eastAsia="en-GB"/>
        </w:rPr>
      </w:pPr>
      <w:r w:rsidRPr="005A5FA6">
        <w:rPr>
          <w:szCs w:val="20"/>
          <w:lang w:eastAsia="en-GB"/>
        </w:rPr>
        <w:t xml:space="preserve"> 2</w:t>
      </w:r>
      <w:r w:rsidR="00897CB8" w:rsidRPr="005A5FA6">
        <w:rPr>
          <w:szCs w:val="20"/>
          <w:lang w:eastAsia="en-GB"/>
        </w:rPr>
        <w:t>1.2</w:t>
      </w:r>
      <w:r w:rsidRPr="005A5FA6">
        <w:rPr>
          <w:szCs w:val="20"/>
          <w:lang w:eastAsia="en-GB"/>
        </w:rPr>
        <w:t xml:space="preserve">.1. </w:t>
      </w:r>
      <w:r w:rsidR="00897CB8" w:rsidRPr="005A5FA6">
        <w:rPr>
          <w:szCs w:val="20"/>
          <w:lang w:eastAsia="en-GB"/>
        </w:rPr>
        <w:t>Всички необходими документи, доказващи обстоятелствата за техническа и кадрова обезпеченост, които е декларирал:</w:t>
      </w:r>
    </w:p>
    <w:p w14:paraId="7498FDA9" w14:textId="77777777" w:rsidR="00897CB8" w:rsidRPr="005A5FA6" w:rsidRDefault="00CA66BD" w:rsidP="00CA66BD">
      <w:pPr>
        <w:pStyle w:val="af9"/>
        <w:tabs>
          <w:tab w:val="left" w:pos="851"/>
        </w:tabs>
        <w:ind w:left="0" w:firstLine="567"/>
        <w:rPr>
          <w:szCs w:val="20"/>
          <w:u w:val="single"/>
        </w:rPr>
      </w:pPr>
      <w:r w:rsidRPr="005A5FA6">
        <w:rPr>
          <w:szCs w:val="20"/>
          <w:lang w:eastAsia="en-GB"/>
        </w:rPr>
        <w:t xml:space="preserve"> а</w:t>
      </w:r>
      <w:r w:rsidRPr="005A5FA6">
        <w:rPr>
          <w:szCs w:val="20"/>
          <w:lang w:val="en-US" w:eastAsia="en-GB"/>
        </w:rPr>
        <w:t xml:space="preserve">) </w:t>
      </w:r>
      <w:r w:rsidR="00897CB8" w:rsidRPr="005A5FA6">
        <w:rPr>
          <w:szCs w:val="20"/>
        </w:rPr>
        <w:t>Справка/и за актуалното състояние на действащите трудови договори на участника</w:t>
      </w:r>
      <w:r w:rsidR="00897CB8" w:rsidRPr="005A5FA6">
        <w:rPr>
          <w:szCs w:val="20"/>
          <w:lang w:val="en-US"/>
        </w:rPr>
        <w:t>/</w:t>
      </w:r>
      <w:r w:rsidR="00897CB8" w:rsidRPr="005A5FA6">
        <w:rPr>
          <w:szCs w:val="20"/>
        </w:rPr>
        <w:t xml:space="preserve">подизпълнителя от НАП (може да бъде и справка от електронният регистър на НАП, издадена чрез електронен подпис), със дата на издаване - не повече от </w:t>
      </w:r>
      <w:r w:rsidR="00897CB8" w:rsidRPr="005A5FA6">
        <w:rPr>
          <w:b/>
          <w:szCs w:val="20"/>
        </w:rPr>
        <w:t>3 (три) месеца</w:t>
      </w:r>
      <w:r w:rsidR="00897CB8" w:rsidRPr="005A5FA6">
        <w:rPr>
          <w:szCs w:val="20"/>
        </w:rPr>
        <w:t xml:space="preserve"> преди крайният срок за подаване на офертите.</w:t>
      </w:r>
    </w:p>
    <w:p w14:paraId="2C483D33" w14:textId="77777777" w:rsidR="00897CB8" w:rsidRPr="005A5FA6" w:rsidRDefault="00CA66BD" w:rsidP="00CA66BD">
      <w:pPr>
        <w:tabs>
          <w:tab w:val="left" w:pos="851"/>
        </w:tabs>
        <w:ind w:firstLine="567"/>
        <w:contextualSpacing/>
        <w:jc w:val="both"/>
        <w:rPr>
          <w:rFonts w:ascii="Verdana" w:hAnsi="Verdana"/>
          <w:u w:val="single"/>
        </w:rPr>
      </w:pPr>
      <w:r w:rsidRPr="005A5FA6">
        <w:rPr>
          <w:rFonts w:ascii="Verdana" w:hAnsi="Verdana"/>
          <w:shd w:val="clear" w:color="auto" w:fill="FEFEFE"/>
          <w:lang w:val="bg-BG"/>
        </w:rPr>
        <w:t xml:space="preserve"> б</w:t>
      </w:r>
      <w:r w:rsidRPr="005A5FA6">
        <w:rPr>
          <w:rFonts w:ascii="Verdana" w:hAnsi="Verdana"/>
          <w:shd w:val="clear" w:color="auto" w:fill="FEFEFE"/>
          <w:lang w:val="en-US"/>
        </w:rPr>
        <w:t>)</w:t>
      </w:r>
      <w:r w:rsidR="00897CB8" w:rsidRPr="005A5FA6">
        <w:rPr>
          <w:rFonts w:ascii="Verdana" w:hAnsi="Verdana"/>
          <w:shd w:val="clear" w:color="auto" w:fill="FEFEFE"/>
        </w:rPr>
        <w:t xml:space="preserve"> Копие от документите на </w:t>
      </w:r>
      <w:r w:rsidR="00897CB8" w:rsidRPr="005A5FA6">
        <w:rPr>
          <w:rFonts w:ascii="Verdana" w:hAnsi="Verdana"/>
        </w:rPr>
        <w:t>работниците при участника</w:t>
      </w:r>
      <w:r w:rsidR="00897CB8" w:rsidRPr="005A5FA6">
        <w:rPr>
          <w:rFonts w:ascii="Verdana" w:hAnsi="Verdana"/>
          <w:lang w:val="en-US"/>
        </w:rPr>
        <w:t>/</w:t>
      </w:r>
      <w:r w:rsidR="00897CB8" w:rsidRPr="005A5FA6">
        <w:rPr>
          <w:rFonts w:ascii="Verdana" w:hAnsi="Verdana"/>
        </w:rPr>
        <w:t xml:space="preserve">подизпълнителя, доказващи тяхната квалификация и правоспособност в съответствие с изискванията, заложени в настоящата документация </w:t>
      </w:r>
      <w:r w:rsidR="00897CB8" w:rsidRPr="005A5FA6">
        <w:rPr>
          <w:rFonts w:ascii="Verdana" w:hAnsi="Verdana"/>
          <w:lang w:val="ru-RU"/>
        </w:rPr>
        <w:t>/придобита квалификация за работа с бензино-моторни триони/</w:t>
      </w:r>
      <w:r w:rsidR="00897CB8" w:rsidRPr="005A5FA6">
        <w:rPr>
          <w:rFonts w:ascii="Verdana" w:hAnsi="Verdana"/>
        </w:rPr>
        <w:t>.</w:t>
      </w:r>
    </w:p>
    <w:p w14:paraId="6A608A4B" w14:textId="77777777" w:rsidR="00897CB8" w:rsidRPr="005A5FA6" w:rsidRDefault="00CA66BD" w:rsidP="008154E8">
      <w:pPr>
        <w:pStyle w:val="af9"/>
        <w:tabs>
          <w:tab w:val="left" w:pos="0"/>
        </w:tabs>
        <w:ind w:left="0" w:firstLine="567"/>
        <w:rPr>
          <w:rFonts w:eastAsia="Calibri"/>
          <w:color w:val="000000"/>
          <w:szCs w:val="20"/>
          <w:lang w:val="en-GB" w:eastAsia="en-US"/>
        </w:rPr>
      </w:pPr>
      <w:r w:rsidRPr="005A5FA6">
        <w:rPr>
          <w:szCs w:val="20"/>
          <w:shd w:val="clear" w:color="auto" w:fill="FEFEFE"/>
        </w:rPr>
        <w:t xml:space="preserve"> в</w:t>
      </w:r>
      <w:r w:rsidRPr="005A5FA6">
        <w:rPr>
          <w:szCs w:val="20"/>
          <w:shd w:val="clear" w:color="auto" w:fill="FEFEFE"/>
          <w:lang w:val="en-US"/>
        </w:rPr>
        <w:t>)</w:t>
      </w:r>
      <w:r w:rsidR="008154E8">
        <w:rPr>
          <w:szCs w:val="20"/>
          <w:shd w:val="clear" w:color="auto" w:fill="FEFEFE"/>
        </w:rPr>
        <w:t xml:space="preserve"> </w:t>
      </w:r>
      <w:r w:rsidR="00897CB8" w:rsidRPr="005A5FA6">
        <w:rPr>
          <w:rFonts w:eastAsia="Calibri"/>
          <w:color w:val="000000"/>
          <w:szCs w:val="20"/>
          <w:lang w:val="en-GB" w:eastAsia="en-US"/>
        </w:rPr>
        <w:t>Документи, удостоверяващи техническите възможности на участника</w:t>
      </w:r>
      <w:r w:rsidR="00897CB8" w:rsidRPr="005A5FA6">
        <w:rPr>
          <w:rFonts w:eastAsia="Calibri"/>
          <w:szCs w:val="20"/>
          <w:lang w:val="en-US" w:eastAsia="en-US"/>
        </w:rPr>
        <w:t>/</w:t>
      </w:r>
      <w:r w:rsidR="00897CB8" w:rsidRPr="005A5FA6">
        <w:rPr>
          <w:rFonts w:eastAsia="Calibri"/>
          <w:szCs w:val="20"/>
          <w:lang w:eastAsia="en-US"/>
        </w:rPr>
        <w:t xml:space="preserve"> </w:t>
      </w:r>
      <w:r w:rsidR="00897CB8" w:rsidRPr="005A5FA6">
        <w:rPr>
          <w:rFonts w:eastAsia="Calibri"/>
          <w:szCs w:val="20"/>
          <w:lang w:val="en-GB" w:eastAsia="en-US"/>
        </w:rPr>
        <w:t>подизпълнителя</w:t>
      </w:r>
      <w:r w:rsidR="00897CB8" w:rsidRPr="005A5FA6">
        <w:rPr>
          <w:rFonts w:eastAsia="Calibri"/>
          <w:color w:val="000000"/>
          <w:szCs w:val="20"/>
          <w:lang w:val="en-GB" w:eastAsia="en-US"/>
        </w:rPr>
        <w:t>:</w:t>
      </w:r>
    </w:p>
    <w:p w14:paraId="14A64500" w14:textId="77777777" w:rsidR="00897CB8" w:rsidRPr="005A5FA6" w:rsidRDefault="00897CB8" w:rsidP="00897CB8">
      <w:pPr>
        <w:pStyle w:val="af9"/>
        <w:tabs>
          <w:tab w:val="left" w:pos="851"/>
        </w:tabs>
        <w:ind w:left="0" w:firstLine="567"/>
        <w:rPr>
          <w:rFonts w:eastAsia="Calibri"/>
          <w:color w:val="000000"/>
          <w:szCs w:val="20"/>
          <w:lang w:val="en-GB" w:eastAsia="en-US"/>
        </w:rPr>
      </w:pPr>
      <w:r w:rsidRPr="005A5FA6">
        <w:rPr>
          <w:rFonts w:eastAsia="Calibri"/>
          <w:szCs w:val="20"/>
          <w:lang w:val="ru-RU" w:eastAsia="en-US"/>
        </w:rPr>
        <w:t>- За техниката - свидетелства за регистрация на земеделска и горска техника по реда на ЗРКЗГТ, талон за преминал технически преглед по реда на ЗРКЗГТ и ЗДвП, за горската и автомобилна техника, за която се изисква ежегодно преминаване на технически преглед. От</w:t>
      </w:r>
      <w:r w:rsidRPr="005A5FA6">
        <w:rPr>
          <w:rFonts w:eastAsia="Calibri"/>
          <w:color w:val="000000"/>
          <w:szCs w:val="20"/>
          <w:lang w:val="ru-RU" w:eastAsia="en-US"/>
        </w:rPr>
        <w:t xml:space="preserve"> представените документи трябва да може да бъде удостоверен собственика на техниката.</w:t>
      </w:r>
      <w:r w:rsidRPr="005A5FA6">
        <w:rPr>
          <w:rFonts w:eastAsia="Calibri"/>
          <w:color w:val="000000"/>
          <w:szCs w:val="20"/>
          <w:lang w:val="en-GB" w:eastAsia="en-US"/>
        </w:rPr>
        <w:t xml:space="preserve"> (копия, заверени «вярно с оригинала» с подпис на представляващия участника)</w:t>
      </w:r>
    </w:p>
    <w:p w14:paraId="49B1DE1A" w14:textId="4CF54D6C" w:rsidR="00897CB8" w:rsidRPr="00B43880" w:rsidRDefault="00CA66BD" w:rsidP="00CA66BD">
      <w:pPr>
        <w:pStyle w:val="af9"/>
        <w:tabs>
          <w:tab w:val="left" w:pos="1560"/>
        </w:tabs>
        <w:ind w:left="0" w:firstLine="567"/>
        <w:rPr>
          <w:szCs w:val="20"/>
        </w:rPr>
      </w:pPr>
      <w:r w:rsidRPr="005A5FA6">
        <w:rPr>
          <w:szCs w:val="20"/>
          <w:lang w:eastAsia="en-GB"/>
        </w:rPr>
        <w:t>21.</w:t>
      </w:r>
      <w:r w:rsidR="00897CB8" w:rsidRPr="005A5FA6">
        <w:rPr>
          <w:szCs w:val="20"/>
          <w:lang w:eastAsia="en-GB"/>
        </w:rPr>
        <w:t>2.2.</w:t>
      </w:r>
      <w:r w:rsidR="00897CB8" w:rsidRPr="005A5FA6">
        <w:rPr>
          <w:szCs w:val="20"/>
          <w:lang w:eastAsia="en-GB"/>
        </w:rPr>
        <w:tab/>
      </w:r>
      <w:bookmarkStart w:id="2" w:name="_Hlk5200140"/>
      <w:r w:rsidR="00897CB8" w:rsidRPr="005A5FA6">
        <w:rPr>
          <w:szCs w:val="20"/>
          <w:lang w:eastAsia="en-GB"/>
        </w:rPr>
        <w:t>Номер на документ за внасяне на допълнителна парична сума – в случаите, когато гаранцията за</w:t>
      </w:r>
      <w:r w:rsidR="005A5FA6">
        <w:rPr>
          <w:szCs w:val="20"/>
          <w:lang w:eastAsia="en-GB"/>
        </w:rPr>
        <w:t xml:space="preserve"> изпълнение</w:t>
      </w:r>
      <w:r w:rsidR="00897CB8" w:rsidRPr="005A5FA6">
        <w:rPr>
          <w:szCs w:val="20"/>
          <w:lang w:eastAsia="en-GB"/>
        </w:rPr>
        <w:t xml:space="preserve"> надвишава внесената гаранция за участие, или учредена в полза на възложителя </w:t>
      </w:r>
      <w:r w:rsidR="00897CB8" w:rsidRPr="005A5FA6">
        <w:rPr>
          <w:szCs w:val="20"/>
        </w:rPr>
        <w:t>ТП “</w:t>
      </w:r>
      <w:r w:rsidR="009C3599">
        <w:rPr>
          <w:szCs w:val="20"/>
        </w:rPr>
        <w:t>ДГС Места</w:t>
      </w:r>
      <w:r w:rsidR="00897CB8" w:rsidRPr="005A5FA6">
        <w:rPr>
          <w:szCs w:val="20"/>
        </w:rPr>
        <w:t xml:space="preserve">” </w:t>
      </w:r>
      <w:r w:rsidR="00897CB8" w:rsidRPr="005A5FA6">
        <w:rPr>
          <w:szCs w:val="20"/>
          <w:lang w:eastAsia="en-GB"/>
        </w:rPr>
        <w:t>банкова гаранция за</w:t>
      </w:r>
      <w:r w:rsidR="005A5FA6">
        <w:rPr>
          <w:szCs w:val="20"/>
          <w:lang w:eastAsia="en-GB"/>
        </w:rPr>
        <w:t xml:space="preserve"> изпълнение</w:t>
      </w:r>
      <w:r w:rsidR="00897CB8" w:rsidRPr="005A5FA6">
        <w:rPr>
          <w:szCs w:val="20"/>
          <w:lang w:eastAsia="en-GB"/>
        </w:rPr>
        <w:t> на договора</w:t>
      </w:r>
      <w:r w:rsidR="00897CB8" w:rsidRPr="005A5FA6">
        <w:rPr>
          <w:szCs w:val="20"/>
        </w:rPr>
        <w:t xml:space="preserve"> в</w:t>
      </w:r>
      <w:r w:rsidR="00897CB8" w:rsidRPr="00B43880">
        <w:rPr>
          <w:szCs w:val="20"/>
        </w:rPr>
        <w:t xml:space="preserve"> размер на </w:t>
      </w:r>
      <w:r w:rsidR="00897CB8">
        <w:rPr>
          <w:b/>
          <w:szCs w:val="20"/>
        </w:rPr>
        <w:t>5</w:t>
      </w:r>
      <w:r w:rsidR="00897CB8" w:rsidRPr="00B43880">
        <w:rPr>
          <w:b/>
          <w:szCs w:val="20"/>
        </w:rPr>
        <w:t xml:space="preserve"> %</w:t>
      </w:r>
      <w:r w:rsidR="00897CB8" w:rsidRPr="00B43880">
        <w:rPr>
          <w:szCs w:val="20"/>
        </w:rPr>
        <w:t xml:space="preserve"> от стойността му, в зависимост от направения от </w:t>
      </w:r>
      <w:r w:rsidR="00897CB8">
        <w:rPr>
          <w:szCs w:val="20"/>
        </w:rPr>
        <w:t>участника</w:t>
      </w:r>
      <w:r w:rsidR="00897CB8" w:rsidRPr="00B43880">
        <w:rPr>
          <w:szCs w:val="20"/>
        </w:rPr>
        <w:t xml:space="preserve"> избор за формата на гаранцията.</w:t>
      </w:r>
      <w:bookmarkEnd w:id="2"/>
    </w:p>
    <w:p w14:paraId="47A261C3" w14:textId="77777777" w:rsidR="00897CB8" w:rsidRPr="005A5FA6" w:rsidRDefault="00CA66BD" w:rsidP="00CA66BD">
      <w:pPr>
        <w:pStyle w:val="af9"/>
        <w:tabs>
          <w:tab w:val="left" w:pos="1701"/>
        </w:tabs>
        <w:ind w:left="0" w:firstLine="567"/>
        <w:rPr>
          <w:szCs w:val="20"/>
        </w:rPr>
      </w:pPr>
      <w:r w:rsidRPr="005A5FA6">
        <w:rPr>
          <w:szCs w:val="20"/>
          <w:lang w:eastAsia="en-GB"/>
        </w:rPr>
        <w:t>21.</w:t>
      </w:r>
      <w:r w:rsidR="00897CB8" w:rsidRPr="005A5FA6">
        <w:rPr>
          <w:szCs w:val="20"/>
          <w:lang w:eastAsia="en-GB"/>
        </w:rPr>
        <w:t>2.3.</w:t>
      </w:r>
      <w:r w:rsidR="00897CB8" w:rsidRPr="005A5FA6">
        <w:rPr>
          <w:szCs w:val="20"/>
          <w:lang w:eastAsia="en-GB"/>
        </w:rPr>
        <w:tab/>
        <w:t>Свидетелство за съдимост на физическото лице или на лицата, които представляват съответния участник съгласно </w:t>
      </w:r>
      <w:hyperlink r:id="rId16" w:history="1">
        <w:r w:rsidR="00897CB8" w:rsidRPr="005A5FA6">
          <w:rPr>
            <w:szCs w:val="20"/>
            <w:u w:val="single"/>
            <w:lang w:eastAsia="en-GB"/>
          </w:rPr>
          <w:t>Търговския закон</w:t>
        </w:r>
      </w:hyperlink>
      <w:r w:rsidR="00897CB8" w:rsidRPr="005A5FA6">
        <w:rPr>
          <w:szCs w:val="20"/>
          <w:lang w:eastAsia="en-GB"/>
        </w:rPr>
        <w:t> или законодателството на</w:t>
      </w:r>
      <w:r w:rsidR="005A5FA6">
        <w:rPr>
          <w:szCs w:val="20"/>
          <w:lang w:eastAsia="en-GB"/>
        </w:rPr>
        <w:t xml:space="preserve"> държава</w:t>
      </w:r>
      <w:r w:rsidR="00897CB8" w:rsidRPr="005A5FA6">
        <w:rPr>
          <w:szCs w:val="20"/>
          <w:lang w:eastAsia="en-GB"/>
        </w:rPr>
        <w:t>–членка на Европейския съюз, или на друга </w:t>
      </w:r>
      <w:r w:rsidR="005A5FA6">
        <w:rPr>
          <w:szCs w:val="20"/>
          <w:lang w:eastAsia="en-GB"/>
        </w:rPr>
        <w:t>държава</w:t>
      </w:r>
      <w:r w:rsidR="00897CB8" w:rsidRPr="005A5FA6">
        <w:rPr>
          <w:szCs w:val="20"/>
          <w:lang w:eastAsia="en-GB"/>
        </w:rPr>
        <w:t>–страна по</w:t>
      </w:r>
      <w:r w:rsidR="005A5FA6" w:rsidRPr="005A5FA6">
        <w:rPr>
          <w:szCs w:val="20"/>
          <w:lang w:eastAsia="en-GB"/>
        </w:rPr>
        <w:t xml:space="preserve"> </w:t>
      </w:r>
      <w:hyperlink r:id="rId17" w:history="1">
        <w:r w:rsidR="00897CB8" w:rsidRPr="005A5FA6">
          <w:rPr>
            <w:szCs w:val="20"/>
            <w:u w:val="single"/>
            <w:lang w:eastAsia="en-GB"/>
          </w:rPr>
          <w:t>Споразумението</w:t>
        </w:r>
        <w:r w:rsidR="005A5FA6" w:rsidRPr="005A5FA6">
          <w:rPr>
            <w:szCs w:val="20"/>
            <w:u w:val="single"/>
            <w:lang w:eastAsia="en-GB"/>
          </w:rPr>
          <w:t xml:space="preserve"> </w:t>
        </w:r>
        <w:r w:rsidR="00897CB8" w:rsidRPr="005A5FA6">
          <w:rPr>
            <w:szCs w:val="20"/>
            <w:u w:val="single"/>
            <w:lang w:eastAsia="en-GB"/>
          </w:rPr>
          <w:t>за Европейското икономическо пространство</w:t>
        </w:r>
      </w:hyperlink>
      <w:r w:rsidR="00897CB8" w:rsidRPr="005A5FA6">
        <w:rPr>
          <w:szCs w:val="20"/>
          <w:lang w:eastAsia="en-GB"/>
        </w:rPr>
        <w:t>, където участникът е регистриран.</w:t>
      </w:r>
      <w:r w:rsidR="00897CB8" w:rsidRPr="005A5FA6">
        <w:t xml:space="preserve"> </w:t>
      </w:r>
      <w:r w:rsidR="00897CB8" w:rsidRPr="005A5FA6">
        <w:rPr>
          <w:szCs w:val="20"/>
          <w:lang w:eastAsia="en-GB"/>
        </w:rPr>
        <w:t>Свидетелства за съдимост</w:t>
      </w:r>
      <w:r w:rsidR="00897CB8" w:rsidRPr="005A5FA6">
        <w:rPr>
          <w:lang w:val="x-none"/>
        </w:rPr>
        <w:t xml:space="preserve"> се представят и за подизпълнителите в случаите, в които е предвидено участието на такива.</w:t>
      </w:r>
    </w:p>
    <w:p w14:paraId="3B8D5945" w14:textId="17970CA0" w:rsidR="00897CB8" w:rsidRPr="005A5FA6" w:rsidRDefault="00897CB8" w:rsidP="00897CB8">
      <w:pPr>
        <w:pStyle w:val="af9"/>
        <w:tabs>
          <w:tab w:val="left" w:pos="851"/>
        </w:tabs>
        <w:ind w:left="0"/>
        <w:rPr>
          <w:szCs w:val="20"/>
        </w:rPr>
      </w:pPr>
      <w:r w:rsidRPr="005A5FA6">
        <w:rPr>
          <w:szCs w:val="20"/>
          <w:lang w:eastAsia="en-GB"/>
        </w:rPr>
        <w:t xml:space="preserve">        </w:t>
      </w:r>
      <w:r w:rsidR="00CA66BD" w:rsidRPr="005A5FA6">
        <w:rPr>
          <w:szCs w:val="20"/>
          <w:lang w:eastAsia="en-GB"/>
        </w:rPr>
        <w:t>21.</w:t>
      </w:r>
      <w:r w:rsidRPr="005A5FA6">
        <w:rPr>
          <w:szCs w:val="20"/>
          <w:lang w:eastAsia="en-GB"/>
        </w:rPr>
        <w:t xml:space="preserve">2.4. </w:t>
      </w:r>
      <w:r w:rsidRPr="005A5FA6">
        <w:rPr>
          <w:szCs w:val="20"/>
        </w:rPr>
        <w:t xml:space="preserve">Документ, издаден от органите на НАП (може да бъде и справка от електронният регистър на НАП, издадена чрез електронен подпис), удостоверяващ че участникът няма парични задължения към държавата, установени с влязъл в сила акт на държавен компетентен орган, издадено </w:t>
      </w:r>
      <w:r w:rsidRPr="005A5FA6">
        <w:rPr>
          <w:b/>
          <w:szCs w:val="20"/>
        </w:rPr>
        <w:t xml:space="preserve">не повече от </w:t>
      </w:r>
      <w:r w:rsidR="001F79DD">
        <w:rPr>
          <w:b/>
          <w:szCs w:val="20"/>
        </w:rPr>
        <w:t>3</w:t>
      </w:r>
      <w:r w:rsidRPr="005A5FA6">
        <w:rPr>
          <w:b/>
          <w:szCs w:val="20"/>
        </w:rPr>
        <w:t xml:space="preserve"> (т</w:t>
      </w:r>
      <w:r w:rsidR="001F79DD">
        <w:rPr>
          <w:b/>
          <w:szCs w:val="20"/>
        </w:rPr>
        <w:t>ри</w:t>
      </w:r>
      <w:r w:rsidRPr="005A5FA6">
        <w:rPr>
          <w:b/>
          <w:szCs w:val="20"/>
        </w:rPr>
        <w:t>) месеца</w:t>
      </w:r>
      <w:r w:rsidRPr="005A5FA6">
        <w:rPr>
          <w:szCs w:val="20"/>
        </w:rPr>
        <w:t>, преди датата на сключване на договора.</w:t>
      </w:r>
    </w:p>
    <w:p w14:paraId="38A68754" w14:textId="77777777" w:rsidR="00897CB8" w:rsidRPr="005A5FA6" w:rsidRDefault="00897CB8" w:rsidP="00897CB8">
      <w:pPr>
        <w:pStyle w:val="af9"/>
        <w:tabs>
          <w:tab w:val="left" w:pos="851"/>
        </w:tabs>
        <w:ind w:left="0" w:firstLine="567"/>
        <w:rPr>
          <w:szCs w:val="20"/>
        </w:rPr>
      </w:pPr>
      <w:r w:rsidRPr="005A5FA6">
        <w:rPr>
          <w:szCs w:val="20"/>
          <w:shd w:val="clear" w:color="auto" w:fill="FEFEFE"/>
          <w:lang w:val="ru-RU"/>
        </w:rPr>
        <w:t xml:space="preserve">Горепосочените документи да са валидни към датата на подписване на договора. </w:t>
      </w:r>
      <w:r w:rsidRPr="005A5FA6">
        <w:rPr>
          <w:szCs w:val="20"/>
        </w:rPr>
        <w:t xml:space="preserve">При представяне на заверено копие на изискуем документ, участникът представя и оригинала за сравнение. </w:t>
      </w:r>
      <w:r w:rsidRPr="005A5FA6">
        <w:rPr>
          <w:szCs w:val="20"/>
          <w:shd w:val="clear" w:color="auto" w:fill="FEFEFE"/>
          <w:lang w:val="ru-RU"/>
        </w:rPr>
        <w:t>Банковата гаранция се представя единствено в оригинал.</w:t>
      </w:r>
      <w:r w:rsidRPr="005A5FA6">
        <w:rPr>
          <w:szCs w:val="20"/>
        </w:rPr>
        <w:t xml:space="preserve"> В 3-дневен срок от изтичане на срока по т. </w:t>
      </w:r>
      <w:r w:rsidR="00CA66BD" w:rsidRPr="005A5FA6">
        <w:rPr>
          <w:szCs w:val="20"/>
        </w:rPr>
        <w:t>21</w:t>
      </w:r>
      <w:r w:rsidRPr="005A5FA6">
        <w:rPr>
          <w:szCs w:val="20"/>
        </w:rPr>
        <w:t>.</w:t>
      </w:r>
      <w:r w:rsidRPr="005A5FA6">
        <w:rPr>
          <w:szCs w:val="20"/>
          <w:lang w:val="en-GB"/>
        </w:rPr>
        <w:t>2</w:t>
      </w:r>
      <w:r w:rsidRPr="005A5FA6">
        <w:rPr>
          <w:szCs w:val="20"/>
        </w:rPr>
        <w:t>.,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3-дневен срок и се публикува на интернет страницата му и на страницата на „ЮЗДП“ ДП.</w:t>
      </w:r>
    </w:p>
    <w:p w14:paraId="67A2847E" w14:textId="77777777" w:rsidR="00897CB8" w:rsidRPr="005A5FA6" w:rsidRDefault="00897CB8" w:rsidP="00897CB8">
      <w:pPr>
        <w:pStyle w:val="af9"/>
        <w:tabs>
          <w:tab w:val="left" w:pos="851"/>
        </w:tabs>
        <w:ind w:left="0"/>
        <w:rPr>
          <w:szCs w:val="20"/>
        </w:rPr>
      </w:pPr>
      <w:r w:rsidRPr="005A5FA6">
        <w:rPr>
          <w:szCs w:val="20"/>
        </w:rPr>
        <w:t xml:space="preserve">        </w:t>
      </w:r>
      <w:r w:rsidR="009F7871" w:rsidRPr="005A5FA6">
        <w:rPr>
          <w:szCs w:val="20"/>
        </w:rPr>
        <w:t>2</w:t>
      </w:r>
      <w:r w:rsidRPr="005A5FA6">
        <w:rPr>
          <w:szCs w:val="20"/>
        </w:rPr>
        <w:t xml:space="preserve">1.3. Договор не се сключва с участник, който не представи някой от документите по </w:t>
      </w:r>
      <w:r w:rsidRPr="005A5FA6">
        <w:t xml:space="preserve">т. </w:t>
      </w:r>
      <w:r w:rsidR="009F7871" w:rsidRPr="005A5FA6">
        <w:t>2</w:t>
      </w:r>
      <w:r w:rsidRPr="005A5FA6">
        <w:t>1.</w:t>
      </w:r>
      <w:r w:rsidRPr="005A5FA6">
        <w:rPr>
          <w:lang w:val="en-GB"/>
        </w:rPr>
        <w:t>2</w:t>
      </w:r>
      <w:r w:rsidRPr="005A5FA6">
        <w:t>. или пр</w:t>
      </w:r>
      <w:r w:rsidR="009F7871" w:rsidRPr="005A5FA6">
        <w:t>е</w:t>
      </w:r>
      <w:r w:rsidRPr="005A5FA6">
        <w:t>дставените документи не отговарят на условията за провеждане на конкурса.</w:t>
      </w:r>
    </w:p>
    <w:p w14:paraId="60C1D3F3" w14:textId="77777777" w:rsidR="00897CB8" w:rsidRPr="005A5FA6" w:rsidRDefault="00897CB8" w:rsidP="00897CB8">
      <w:pPr>
        <w:pStyle w:val="af9"/>
        <w:tabs>
          <w:tab w:val="left" w:pos="851"/>
        </w:tabs>
        <w:ind w:left="0"/>
        <w:rPr>
          <w:szCs w:val="20"/>
        </w:rPr>
      </w:pPr>
      <w:r w:rsidRPr="005A5FA6">
        <w:rPr>
          <w:szCs w:val="20"/>
        </w:rPr>
        <w:t xml:space="preserve">        </w:t>
      </w:r>
      <w:r w:rsidR="009F7871" w:rsidRPr="005A5FA6">
        <w:rPr>
          <w:szCs w:val="20"/>
        </w:rPr>
        <w:t>2</w:t>
      </w:r>
      <w:r w:rsidRPr="005A5FA6">
        <w:rPr>
          <w:szCs w:val="20"/>
        </w:rPr>
        <w:t>1.4. Договор не се сключва с участник, който има парични задължения към държавата, установени с влязъл в сила акт на компетентен държавен орган.</w:t>
      </w:r>
    </w:p>
    <w:p w14:paraId="06ED0CFD" w14:textId="0E1D5D94" w:rsidR="00897CB8" w:rsidRPr="005A5FA6" w:rsidRDefault="00897CB8" w:rsidP="00897CB8">
      <w:pPr>
        <w:pStyle w:val="af9"/>
        <w:tabs>
          <w:tab w:val="left" w:pos="851"/>
        </w:tabs>
        <w:ind w:left="0"/>
        <w:rPr>
          <w:szCs w:val="20"/>
        </w:rPr>
      </w:pPr>
      <w:r w:rsidRPr="005A5FA6">
        <w:rPr>
          <w:b/>
          <w:szCs w:val="20"/>
          <w:lang w:val="ru-RU"/>
        </w:rPr>
        <w:lastRenderedPageBreak/>
        <w:t xml:space="preserve">        </w:t>
      </w:r>
      <w:r w:rsidR="009F7871" w:rsidRPr="005A5FA6">
        <w:rPr>
          <w:szCs w:val="20"/>
          <w:lang w:val="ru-RU"/>
        </w:rPr>
        <w:t>2</w:t>
      </w:r>
      <w:r w:rsidRPr="005A5FA6">
        <w:rPr>
          <w:szCs w:val="20"/>
          <w:lang w:val="ru-RU"/>
        </w:rPr>
        <w:t>1.5.</w:t>
      </w:r>
      <w:r w:rsidRPr="005A5FA6">
        <w:rPr>
          <w:b/>
          <w:szCs w:val="20"/>
          <w:lang w:val="ru-RU"/>
        </w:rPr>
        <w:t xml:space="preserve"> Договор не се сключва с участник, определен за изпълнител, който има парични задължения към </w:t>
      </w:r>
      <w:r w:rsidRPr="005A5FA6">
        <w:rPr>
          <w:szCs w:val="20"/>
        </w:rPr>
        <w:t>“ЮЗДП” ДП, гр. Благоевград</w:t>
      </w:r>
      <w:r w:rsidRPr="005A5FA6">
        <w:rPr>
          <w:b/>
          <w:szCs w:val="20"/>
          <w:lang w:val="ru-RU"/>
        </w:rPr>
        <w:t>.</w:t>
      </w:r>
      <w:r w:rsidRPr="005A5FA6">
        <w:rPr>
          <w:szCs w:val="20"/>
          <w:lang w:val="ru-RU"/>
        </w:rPr>
        <w:t xml:space="preserve"> За целта </w:t>
      </w:r>
      <w:r w:rsidRPr="005A5FA6">
        <w:rPr>
          <w:szCs w:val="20"/>
        </w:rPr>
        <w:t>ТП “</w:t>
      </w:r>
      <w:r w:rsidR="009C3599">
        <w:rPr>
          <w:szCs w:val="20"/>
        </w:rPr>
        <w:t>ДГС Места</w:t>
      </w:r>
      <w:r w:rsidRPr="005A5FA6">
        <w:rPr>
          <w:szCs w:val="20"/>
        </w:rPr>
        <w:t>”</w:t>
      </w:r>
      <w:r w:rsidRPr="005A5FA6">
        <w:rPr>
          <w:szCs w:val="20"/>
          <w:lang w:val="ru-RU"/>
        </w:rPr>
        <w:t xml:space="preserve"> </w:t>
      </w:r>
      <w:r w:rsidRPr="005A5FA6">
        <w:rPr>
          <w:szCs w:val="20"/>
        </w:rPr>
        <w:t>служебно изисква информация</w:t>
      </w:r>
      <w:r w:rsidRPr="005A5FA6">
        <w:rPr>
          <w:szCs w:val="20"/>
          <w:lang w:val="ru-RU"/>
        </w:rPr>
        <w:t xml:space="preserve"> от ЦУ на </w:t>
      </w:r>
      <w:r w:rsidRPr="005A5FA6">
        <w:rPr>
          <w:szCs w:val="20"/>
        </w:rPr>
        <w:t>“ЮЗДП” ДП, гр. Благоевград</w:t>
      </w:r>
      <w:r w:rsidRPr="005A5FA6">
        <w:rPr>
          <w:szCs w:val="20"/>
          <w:lang w:val="ru-RU"/>
        </w:rPr>
        <w:t>, преди подписване на договора</w:t>
      </w:r>
      <w:r w:rsidRPr="005A5FA6">
        <w:rPr>
          <w:szCs w:val="20"/>
        </w:rPr>
        <w:t>.</w:t>
      </w:r>
    </w:p>
    <w:p w14:paraId="4F17F51D" w14:textId="77777777" w:rsidR="00897CB8" w:rsidRPr="005A5FA6" w:rsidRDefault="00897CB8" w:rsidP="00897CB8">
      <w:pPr>
        <w:pStyle w:val="af9"/>
        <w:tabs>
          <w:tab w:val="left" w:pos="851"/>
        </w:tabs>
        <w:ind w:left="0"/>
        <w:rPr>
          <w:szCs w:val="20"/>
        </w:rPr>
      </w:pPr>
      <w:r w:rsidRPr="005A5FA6">
        <w:rPr>
          <w:szCs w:val="20"/>
          <w:lang w:eastAsia="en-GB"/>
        </w:rPr>
        <w:t xml:space="preserve">        </w:t>
      </w:r>
      <w:r w:rsidR="009F7871" w:rsidRPr="005A5FA6">
        <w:rPr>
          <w:szCs w:val="20"/>
          <w:lang w:eastAsia="en-GB"/>
        </w:rPr>
        <w:t>2</w:t>
      </w:r>
      <w:r w:rsidRPr="005A5FA6">
        <w:rPr>
          <w:szCs w:val="20"/>
          <w:lang w:eastAsia="en-GB"/>
        </w:rPr>
        <w:t xml:space="preserve">1.6. При непредставяне на документите по т. </w:t>
      </w:r>
      <w:r w:rsidR="009F7871" w:rsidRPr="005A5FA6">
        <w:rPr>
          <w:szCs w:val="20"/>
          <w:lang w:eastAsia="en-GB"/>
        </w:rPr>
        <w:t>2</w:t>
      </w:r>
      <w:r w:rsidRPr="005A5FA6">
        <w:rPr>
          <w:szCs w:val="20"/>
          <w:lang w:eastAsia="en-GB"/>
        </w:rPr>
        <w:t>1.</w:t>
      </w:r>
      <w:r w:rsidRPr="005A5FA6">
        <w:rPr>
          <w:szCs w:val="20"/>
          <w:lang w:val="en-GB" w:eastAsia="en-GB"/>
        </w:rPr>
        <w:t>2</w:t>
      </w:r>
      <w:r w:rsidRPr="005A5FA6">
        <w:rPr>
          <w:szCs w:val="20"/>
          <w:lang w:eastAsia="en-GB"/>
        </w:rPr>
        <w:t>. или недоказване с тях на</w:t>
      </w:r>
      <w:r w:rsidRPr="005A5FA6">
        <w:rPr>
          <w:color w:val="000000"/>
          <w:szCs w:val="20"/>
          <w:lang w:eastAsia="en-GB"/>
        </w:rPr>
        <w:t xml:space="preserve"> декларираните обстоятелства или а</w:t>
      </w:r>
      <w:r w:rsidRPr="005A5FA6">
        <w:rPr>
          <w:szCs w:val="20"/>
        </w:rPr>
        <w:t>ко спечелилият участник откаже да подпише договор</w:t>
      </w:r>
      <w:r w:rsidRPr="005A5FA6">
        <w:rPr>
          <w:color w:val="000000"/>
          <w:szCs w:val="20"/>
          <w:lang w:eastAsia="en-GB"/>
        </w:rPr>
        <w:t xml:space="preserve"> възложителят със заповед определя за изпълнител участника, класиран на второ място</w:t>
      </w:r>
      <w:r w:rsidRPr="005A5FA6">
        <w:rPr>
          <w:szCs w:val="20"/>
        </w:rPr>
        <w:t>.</w:t>
      </w:r>
    </w:p>
    <w:p w14:paraId="65234402" w14:textId="77777777" w:rsidR="00897CB8" w:rsidRPr="009E4ED8" w:rsidRDefault="00897CB8" w:rsidP="00897CB8">
      <w:pPr>
        <w:pStyle w:val="af9"/>
        <w:tabs>
          <w:tab w:val="left" w:pos="851"/>
        </w:tabs>
        <w:ind w:left="0" w:firstLine="709"/>
        <w:rPr>
          <w:szCs w:val="20"/>
        </w:rPr>
      </w:pPr>
      <w:r w:rsidRPr="005A5FA6">
        <w:rPr>
          <w:szCs w:val="20"/>
          <w:lang w:eastAsia="en-GB"/>
        </w:rPr>
        <w:t xml:space="preserve">По отношение на новоопределения </w:t>
      </w:r>
      <w:r w:rsidRPr="005A5FA6">
        <w:rPr>
          <w:color w:val="000000"/>
          <w:szCs w:val="20"/>
          <w:lang w:eastAsia="en-GB"/>
        </w:rPr>
        <w:t>изпълнител</w:t>
      </w:r>
      <w:r w:rsidRPr="005A5FA6">
        <w:rPr>
          <w:szCs w:val="20"/>
          <w:lang w:eastAsia="en-GB"/>
        </w:rPr>
        <w:t xml:space="preserve"> се прилагат последователно разпоредбите на т. </w:t>
      </w:r>
      <w:r w:rsidR="009F7871" w:rsidRPr="005A5FA6">
        <w:rPr>
          <w:szCs w:val="20"/>
          <w:lang w:eastAsia="en-GB"/>
        </w:rPr>
        <w:t>2</w:t>
      </w:r>
      <w:r w:rsidRPr="005A5FA6">
        <w:rPr>
          <w:szCs w:val="20"/>
          <w:lang w:eastAsia="en-GB"/>
        </w:rPr>
        <w:t>1.1-6.</w:t>
      </w:r>
      <w:r w:rsidRPr="005A5FA6">
        <w:rPr>
          <w:szCs w:val="20"/>
        </w:rPr>
        <w:t xml:space="preserve"> В случай, че той също откаже да подпише договор, възложителят, прекратява открития конкурс.</w:t>
      </w:r>
    </w:p>
    <w:p w14:paraId="14F4DED7" w14:textId="77777777" w:rsidR="00897CB8" w:rsidRPr="00D37584" w:rsidRDefault="00897CB8" w:rsidP="00897CB8">
      <w:pPr>
        <w:pStyle w:val="11"/>
        <w:rPr>
          <w:rFonts w:ascii="Verdana" w:hAnsi="Verdana"/>
          <w:sz w:val="16"/>
          <w:szCs w:val="16"/>
        </w:rPr>
      </w:pPr>
      <w:r w:rsidRPr="00CA5804">
        <w:rPr>
          <w:rFonts w:ascii="Verdana" w:hAnsi="Verdana"/>
          <w:sz w:val="20"/>
          <w:szCs w:val="20"/>
        </w:rPr>
        <w:t xml:space="preserve">        </w:t>
      </w:r>
    </w:p>
    <w:p w14:paraId="1C693742" w14:textId="06A1CD52" w:rsidR="001F79DD" w:rsidRPr="0046009C" w:rsidRDefault="00897CB8" w:rsidP="001F79DD">
      <w:pPr>
        <w:spacing w:after="60"/>
        <w:jc w:val="both"/>
        <w:rPr>
          <w:rFonts w:ascii="Verdana" w:hAnsi="Verdana"/>
          <w:lang w:val="ru-RU"/>
        </w:rPr>
      </w:pPr>
      <w:r>
        <w:rPr>
          <w:rFonts w:ascii="Verdana" w:hAnsi="Verdana"/>
          <w:bCs/>
          <w:color w:val="000000"/>
          <w:lang w:val="bg-BG"/>
        </w:rPr>
        <w:t xml:space="preserve">  </w:t>
      </w:r>
      <w:r w:rsidR="00A73FC9">
        <w:rPr>
          <w:rFonts w:ascii="Verdana" w:hAnsi="Verdana"/>
          <w:bCs/>
          <w:color w:val="000000"/>
          <w:lang w:val="bg-BG"/>
        </w:rPr>
        <w:t>2</w:t>
      </w:r>
      <w:r w:rsidR="009F7871">
        <w:rPr>
          <w:rFonts w:ascii="Verdana" w:hAnsi="Verdana"/>
          <w:bCs/>
          <w:color w:val="000000"/>
          <w:lang w:val="bg-BG"/>
        </w:rPr>
        <w:t>2</w:t>
      </w:r>
      <w:r w:rsidR="009F0B04" w:rsidRPr="00406086">
        <w:rPr>
          <w:rFonts w:ascii="Verdana" w:hAnsi="Verdana"/>
          <w:bCs/>
          <w:color w:val="000000"/>
          <w:lang w:val="bg-BG"/>
        </w:rPr>
        <w:t>.</w:t>
      </w:r>
      <w:r w:rsidR="009F0B04" w:rsidRPr="00406086">
        <w:rPr>
          <w:rFonts w:ascii="Verdana" w:hAnsi="Verdana"/>
          <w:color w:val="000000"/>
          <w:lang w:val="ru-RU"/>
        </w:rPr>
        <w:t xml:space="preserve"> За информация </w:t>
      </w:r>
      <w:r w:rsidR="009F0B04" w:rsidRPr="00406086">
        <w:rPr>
          <w:rFonts w:ascii="Verdana" w:hAnsi="Verdana"/>
          <w:bCs/>
          <w:color w:val="000000"/>
          <w:lang w:val="ru-RU"/>
        </w:rPr>
        <w:t>в</w:t>
      </w:r>
      <w:r w:rsidR="009F0B04" w:rsidRPr="00406086">
        <w:rPr>
          <w:rFonts w:ascii="Verdana" w:hAnsi="Verdana"/>
          <w:color w:val="000000"/>
          <w:lang w:val="ru-RU"/>
        </w:rPr>
        <w:t xml:space="preserve"> ТП «</w:t>
      </w:r>
      <w:r w:rsidR="009C3599">
        <w:rPr>
          <w:rFonts w:ascii="Verdana" w:hAnsi="Verdana"/>
          <w:color w:val="000000"/>
          <w:lang w:val="ru-RU"/>
        </w:rPr>
        <w:t>ДГС Места</w:t>
      </w:r>
      <w:r w:rsidR="009F0B04" w:rsidRPr="00406086">
        <w:rPr>
          <w:rFonts w:ascii="Verdana" w:hAnsi="Verdana"/>
          <w:color w:val="000000"/>
          <w:lang w:val="ru-RU"/>
        </w:rPr>
        <w:t>»</w:t>
      </w:r>
      <w:r w:rsidR="00F25BC1">
        <w:rPr>
          <w:rFonts w:ascii="Verdana" w:hAnsi="Verdana"/>
          <w:color w:val="000000"/>
          <w:lang w:val="bg-BG"/>
        </w:rPr>
        <w:t xml:space="preserve"> , адрес: с. Места, общ. Банско</w:t>
      </w:r>
      <w:r w:rsidR="009F0B04" w:rsidRPr="00406086">
        <w:rPr>
          <w:rFonts w:ascii="Verdana" w:hAnsi="Verdana"/>
          <w:color w:val="000000"/>
          <w:lang w:val="bg-BG"/>
        </w:rPr>
        <w:t xml:space="preserve"> , ел.</w:t>
      </w:r>
      <w:r w:rsidR="00EF18A6">
        <w:rPr>
          <w:rFonts w:ascii="Verdana" w:hAnsi="Verdana"/>
          <w:color w:val="000000"/>
          <w:lang w:val="bg-BG"/>
        </w:rPr>
        <w:t xml:space="preserve"> </w:t>
      </w:r>
      <w:r w:rsidR="009F0B04" w:rsidRPr="00406086">
        <w:rPr>
          <w:rFonts w:ascii="Verdana" w:hAnsi="Verdana"/>
          <w:color w:val="000000"/>
          <w:lang w:val="bg-BG"/>
        </w:rPr>
        <w:t>адрес:</w:t>
      </w:r>
      <w:r w:rsidR="009F0B04">
        <w:rPr>
          <w:rFonts w:ascii="Verdana" w:hAnsi="Verdana"/>
          <w:color w:val="000000"/>
          <w:lang w:val="bg-BG"/>
        </w:rPr>
        <w:t xml:space="preserve"> </w:t>
      </w:r>
      <w:hyperlink r:id="rId18" w:history="1">
        <w:r w:rsidR="00F25BC1" w:rsidRPr="0030267B">
          <w:rPr>
            <w:rStyle w:val="af2"/>
            <w:rFonts w:ascii="Verdana" w:hAnsi="Verdana"/>
            <w:lang w:val="en-US"/>
          </w:rPr>
          <w:t>dls</w:t>
        </w:r>
        <w:r w:rsidR="00F25BC1" w:rsidRPr="0030267B">
          <w:rPr>
            <w:rStyle w:val="af2"/>
            <w:rFonts w:ascii="Verdana" w:hAnsi="Verdana"/>
            <w:lang w:val="en-GB"/>
          </w:rPr>
          <w:t>.mesta</w:t>
        </w:r>
        <w:r w:rsidR="00F25BC1" w:rsidRPr="0030267B">
          <w:rPr>
            <w:rStyle w:val="af2"/>
            <w:rFonts w:ascii="Verdana" w:hAnsi="Verdana"/>
            <w:lang w:val="en-US"/>
          </w:rPr>
          <w:t>@abv.bg</w:t>
        </w:r>
      </w:hyperlink>
      <w:r w:rsidR="009F0B04">
        <w:rPr>
          <w:rFonts w:ascii="Verdana" w:hAnsi="Verdana"/>
          <w:color w:val="000000"/>
          <w:lang w:val="en-US"/>
        </w:rPr>
        <w:t xml:space="preserve"> </w:t>
      </w:r>
      <w:r w:rsidR="009F0B04" w:rsidRPr="00406086">
        <w:rPr>
          <w:rFonts w:ascii="Verdana" w:hAnsi="Verdana"/>
          <w:b/>
          <w:color w:val="000000"/>
          <w:lang w:val="bg-BG"/>
        </w:rPr>
        <w:t xml:space="preserve">, </w:t>
      </w:r>
      <w:r w:rsidR="009F0B04" w:rsidRPr="00406086">
        <w:rPr>
          <w:rFonts w:ascii="Verdana" w:hAnsi="Verdana"/>
          <w:color w:val="000000"/>
          <w:lang w:val="ru-RU"/>
        </w:rPr>
        <w:t xml:space="preserve">лице за контакти: </w:t>
      </w:r>
      <w:r w:rsidR="00F25BC1">
        <w:rPr>
          <w:rFonts w:ascii="Verdana" w:hAnsi="Verdana"/>
          <w:color w:val="000000"/>
          <w:lang w:val="bg-BG"/>
        </w:rPr>
        <w:t>инж. Милена Петрова</w:t>
      </w:r>
      <w:r w:rsidR="001F79DD" w:rsidRPr="00C62F88">
        <w:rPr>
          <w:rFonts w:ascii="Verdana" w:hAnsi="Verdana"/>
        </w:rPr>
        <w:t xml:space="preserve"> – зам. директор при ТП “</w:t>
      </w:r>
      <w:r w:rsidR="009C3599">
        <w:rPr>
          <w:rFonts w:ascii="Verdana" w:hAnsi="Verdana"/>
        </w:rPr>
        <w:t>ДГС Места</w:t>
      </w:r>
      <w:r w:rsidR="00F25BC1">
        <w:rPr>
          <w:rFonts w:ascii="Verdana" w:hAnsi="Verdana"/>
        </w:rPr>
        <w:t>”, тел. 0888696924</w:t>
      </w:r>
      <w:r w:rsidR="001F79DD" w:rsidRPr="0046009C">
        <w:rPr>
          <w:rFonts w:ascii="Verdana" w:hAnsi="Verdana"/>
          <w:lang w:val="ru-RU"/>
        </w:rPr>
        <w:t>.</w:t>
      </w:r>
    </w:p>
    <w:p w14:paraId="044DC97E" w14:textId="0B798D83" w:rsidR="00897CB8" w:rsidRPr="00D37584" w:rsidRDefault="00897CB8" w:rsidP="001F79DD">
      <w:pPr>
        <w:ind w:firstLine="424"/>
        <w:jc w:val="both"/>
        <w:rPr>
          <w:rFonts w:ascii="Verdana" w:hAnsi="Verdana"/>
          <w:color w:val="000000"/>
          <w:sz w:val="16"/>
          <w:szCs w:val="16"/>
          <w:lang w:val="bg-BG"/>
        </w:rPr>
      </w:pPr>
    </w:p>
    <w:p w14:paraId="3737A3FE" w14:textId="77777777" w:rsidR="009F0B04" w:rsidRPr="00406086" w:rsidRDefault="009F7871" w:rsidP="009F0B04">
      <w:pPr>
        <w:ind w:firstLine="284"/>
        <w:jc w:val="both"/>
        <w:rPr>
          <w:rFonts w:ascii="Verdana" w:hAnsi="Verdana"/>
          <w:color w:val="000000"/>
          <w:lang w:val="ru-RU"/>
        </w:rPr>
      </w:pPr>
      <w:r>
        <w:rPr>
          <w:rFonts w:ascii="Verdana" w:hAnsi="Verdana"/>
          <w:color w:val="000000"/>
          <w:lang w:val="bg-BG"/>
        </w:rPr>
        <w:t xml:space="preserve">    23</w:t>
      </w:r>
      <w:r w:rsidR="009F0B04" w:rsidRPr="00406086">
        <w:rPr>
          <w:rFonts w:ascii="Verdana" w:hAnsi="Verdana"/>
          <w:color w:val="000000"/>
          <w:lang w:val="bg-BG"/>
        </w:rPr>
        <w:t xml:space="preserve">. </w:t>
      </w:r>
      <w:r w:rsidR="009F0B04" w:rsidRPr="00406086">
        <w:rPr>
          <w:rFonts w:ascii="Verdana" w:hAnsi="Verdana"/>
          <w:color w:val="000000"/>
          <w:lang w:val="ru-RU"/>
        </w:rPr>
        <w:t xml:space="preserve">С настоящата заповед </w:t>
      </w:r>
      <w:r>
        <w:rPr>
          <w:rFonts w:ascii="Verdana" w:hAnsi="Verdana"/>
          <w:color w:val="000000"/>
          <w:lang w:val="bg-BG"/>
        </w:rPr>
        <w:t xml:space="preserve">утвърждавам </w:t>
      </w:r>
      <w:r w:rsidR="009F0B04" w:rsidRPr="00406086">
        <w:rPr>
          <w:rFonts w:ascii="Verdana" w:hAnsi="Verdana"/>
          <w:color w:val="000000"/>
          <w:lang w:val="ru-RU"/>
        </w:rPr>
        <w:t>документацията за участие в открит</w:t>
      </w:r>
      <w:r>
        <w:rPr>
          <w:rFonts w:ascii="Verdana" w:hAnsi="Verdana"/>
          <w:color w:val="000000"/>
          <w:lang w:val="ru-RU"/>
        </w:rPr>
        <w:t>ия</w:t>
      </w:r>
      <w:r w:rsidR="009F0B04" w:rsidRPr="00406086">
        <w:rPr>
          <w:rFonts w:ascii="Verdana" w:hAnsi="Verdana"/>
          <w:color w:val="000000"/>
          <w:lang w:val="ru-RU"/>
        </w:rPr>
        <w:t xml:space="preserve"> конкурс за</w:t>
      </w:r>
      <w:r w:rsidR="009F0B04" w:rsidRPr="00406086">
        <w:rPr>
          <w:rFonts w:ascii="Verdana" w:hAnsi="Verdana"/>
          <w:color w:val="000000"/>
          <w:lang w:val="bg-BG"/>
        </w:rPr>
        <w:t xml:space="preserve"> </w:t>
      </w:r>
      <w:r w:rsidR="009F0B04" w:rsidRPr="00406086">
        <w:rPr>
          <w:rFonts w:ascii="Verdana" w:hAnsi="Verdana"/>
          <w:color w:val="000000"/>
          <w:lang w:val="ru-RU"/>
        </w:rPr>
        <w:t xml:space="preserve">възлагане изпълнението на лесокултурни дейности в </w:t>
      </w:r>
      <w:r w:rsidR="009F0B04" w:rsidRPr="00406086">
        <w:rPr>
          <w:rFonts w:ascii="Verdana" w:hAnsi="Verdana"/>
          <w:color w:val="000000"/>
          <w:lang w:val="bg-BG"/>
        </w:rPr>
        <w:t>гореописани</w:t>
      </w:r>
      <w:r w:rsidR="00133140">
        <w:rPr>
          <w:rFonts w:ascii="Verdana" w:hAnsi="Verdana"/>
          <w:color w:val="000000"/>
          <w:lang w:val="bg-BG"/>
        </w:rPr>
        <w:t>я</w:t>
      </w:r>
      <w:r w:rsidR="009F0B04" w:rsidRPr="00406086">
        <w:rPr>
          <w:rFonts w:ascii="Verdana" w:hAnsi="Verdana"/>
          <w:color w:val="000000"/>
          <w:lang w:val="bg-BG"/>
        </w:rPr>
        <w:t xml:space="preserve"> обект, </w:t>
      </w:r>
      <w:r w:rsidR="009F0B04" w:rsidRPr="00406086">
        <w:rPr>
          <w:rFonts w:ascii="Verdana" w:hAnsi="Verdana"/>
          <w:color w:val="000000"/>
          <w:lang w:val="ru-RU"/>
        </w:rPr>
        <w:t>която съдържа:</w:t>
      </w:r>
    </w:p>
    <w:p w14:paraId="6C9B0A1B" w14:textId="77777777" w:rsidR="009F0B04" w:rsidRPr="00406086" w:rsidRDefault="0024681A" w:rsidP="0024681A">
      <w:pPr>
        <w:ind w:firstLine="284"/>
        <w:rPr>
          <w:rFonts w:ascii="Verdana" w:hAnsi="Verdana"/>
          <w:color w:val="000000"/>
          <w:lang w:val="bg-BG"/>
        </w:rPr>
      </w:pPr>
      <w:r>
        <w:rPr>
          <w:rFonts w:ascii="Verdana" w:hAnsi="Verdana"/>
          <w:color w:val="000000"/>
          <w:lang w:val="bg-BG"/>
        </w:rPr>
        <w:t xml:space="preserve">    </w:t>
      </w:r>
      <w:r w:rsidR="00133140">
        <w:rPr>
          <w:rFonts w:ascii="Verdana" w:hAnsi="Verdana"/>
          <w:color w:val="000000"/>
          <w:lang w:val="bg-BG"/>
        </w:rPr>
        <w:t>23.</w:t>
      </w:r>
      <w:r w:rsidR="009F0B04" w:rsidRPr="00406086">
        <w:rPr>
          <w:rFonts w:ascii="Verdana" w:hAnsi="Verdana"/>
          <w:color w:val="000000"/>
          <w:lang w:val="bg-BG"/>
        </w:rPr>
        <w:t xml:space="preserve">1. Копие от настоящата заповед за откриване на </w:t>
      </w:r>
      <w:r w:rsidR="00133140">
        <w:rPr>
          <w:rFonts w:ascii="Verdana" w:hAnsi="Verdana"/>
          <w:color w:val="000000"/>
          <w:lang w:val="bg-BG"/>
        </w:rPr>
        <w:t>открития конкурс</w:t>
      </w:r>
      <w:r w:rsidR="009F0B04" w:rsidRPr="00406086">
        <w:rPr>
          <w:rFonts w:ascii="Verdana" w:hAnsi="Verdana"/>
          <w:color w:val="000000"/>
          <w:lang w:val="bg-BG"/>
        </w:rPr>
        <w:t>.</w:t>
      </w:r>
    </w:p>
    <w:p w14:paraId="12DFAEEA" w14:textId="77777777" w:rsidR="0024681A" w:rsidRDefault="0024681A" w:rsidP="0024681A">
      <w:pPr>
        <w:ind w:left="360"/>
        <w:jc w:val="both"/>
        <w:rPr>
          <w:rFonts w:ascii="Verdana" w:hAnsi="Verdana"/>
          <w:color w:val="000000"/>
          <w:lang w:val="ru-RU"/>
        </w:rPr>
      </w:pPr>
      <w:r>
        <w:rPr>
          <w:rFonts w:ascii="Verdana" w:hAnsi="Verdana"/>
          <w:bCs/>
          <w:color w:val="000000"/>
          <w:lang w:val="ru-RU"/>
        </w:rPr>
        <w:t xml:space="preserve">   </w:t>
      </w:r>
      <w:r w:rsidR="009F0B04" w:rsidRPr="00406086">
        <w:rPr>
          <w:rFonts w:ascii="Verdana" w:hAnsi="Verdana"/>
          <w:bCs/>
          <w:color w:val="000000"/>
          <w:lang w:val="ru-RU"/>
        </w:rPr>
        <w:t>2</w:t>
      </w:r>
      <w:r w:rsidR="00133140">
        <w:rPr>
          <w:rFonts w:ascii="Verdana" w:hAnsi="Verdana"/>
          <w:bCs/>
          <w:color w:val="000000"/>
          <w:lang w:val="ru-RU"/>
        </w:rPr>
        <w:t>3</w:t>
      </w:r>
      <w:r w:rsidR="009F0B04" w:rsidRPr="00406086">
        <w:rPr>
          <w:rFonts w:ascii="Verdana" w:hAnsi="Verdana"/>
          <w:bCs/>
          <w:color w:val="000000"/>
          <w:lang w:val="ru-RU"/>
        </w:rPr>
        <w:t>.</w:t>
      </w:r>
      <w:r w:rsidR="00133140">
        <w:rPr>
          <w:rFonts w:ascii="Verdana" w:hAnsi="Verdana"/>
          <w:bCs/>
          <w:color w:val="000000"/>
          <w:lang w:val="ru-RU"/>
        </w:rPr>
        <w:t>2</w:t>
      </w:r>
      <w:r w:rsidR="009F0B04" w:rsidRPr="00406086">
        <w:rPr>
          <w:rFonts w:ascii="Verdana" w:hAnsi="Verdana"/>
          <w:bCs/>
          <w:color w:val="000000"/>
          <w:lang w:val="ru-RU"/>
        </w:rPr>
        <w:t>.</w:t>
      </w:r>
      <w:r w:rsidR="009F0B04" w:rsidRPr="00406086">
        <w:rPr>
          <w:rFonts w:ascii="Verdana" w:hAnsi="Verdana"/>
          <w:color w:val="000000"/>
          <w:lang w:val="ru-RU"/>
        </w:rPr>
        <w:t xml:space="preserve"> </w:t>
      </w:r>
      <w:r w:rsidR="00133140">
        <w:rPr>
          <w:rFonts w:ascii="Verdana" w:hAnsi="Verdana"/>
          <w:color w:val="000000"/>
          <w:lang w:val="ru-RU"/>
        </w:rPr>
        <w:t>С</w:t>
      </w:r>
      <w:r w:rsidR="00D65AD3">
        <w:rPr>
          <w:rFonts w:ascii="Verdana" w:hAnsi="Verdana"/>
          <w:color w:val="000000"/>
          <w:lang w:val="ru-RU"/>
        </w:rPr>
        <w:t>пец</w:t>
      </w:r>
      <w:r w:rsidR="00133140">
        <w:rPr>
          <w:rFonts w:ascii="Verdana" w:hAnsi="Verdana"/>
          <w:color w:val="000000"/>
          <w:lang w:val="ru-RU"/>
        </w:rPr>
        <w:t>ификация</w:t>
      </w:r>
      <w:r>
        <w:rPr>
          <w:rFonts w:ascii="Verdana" w:hAnsi="Verdana"/>
          <w:color w:val="000000"/>
          <w:lang w:val="ru-RU"/>
        </w:rPr>
        <w:t xml:space="preserve"> </w:t>
      </w:r>
      <w:r w:rsidRPr="00406086">
        <w:rPr>
          <w:rFonts w:ascii="Verdana" w:hAnsi="Verdana"/>
          <w:color w:val="000000"/>
          <w:lang w:val="ru-RU"/>
        </w:rPr>
        <w:t>на обект</w:t>
      </w:r>
      <w:r>
        <w:rPr>
          <w:rFonts w:ascii="Verdana" w:hAnsi="Verdana"/>
          <w:color w:val="000000"/>
          <w:lang w:val="ru-RU"/>
        </w:rPr>
        <w:t>а</w:t>
      </w:r>
      <w:r w:rsidRPr="00406086">
        <w:rPr>
          <w:rFonts w:ascii="Verdana" w:hAnsi="Verdana"/>
          <w:color w:val="000000"/>
          <w:lang w:val="ru-RU"/>
        </w:rPr>
        <w:t xml:space="preserve"> и стойност на включените в него дейности</w:t>
      </w:r>
      <w:r>
        <w:rPr>
          <w:rFonts w:ascii="Verdana" w:hAnsi="Verdana"/>
          <w:color w:val="000000"/>
          <w:lang w:val="ru-RU"/>
        </w:rPr>
        <w:t>.</w:t>
      </w:r>
      <w:r w:rsidR="009F0B04" w:rsidRPr="00406086">
        <w:rPr>
          <w:rFonts w:ascii="Verdana" w:hAnsi="Verdana"/>
          <w:color w:val="000000"/>
          <w:lang w:val="ru-RU"/>
        </w:rPr>
        <w:t xml:space="preserve"> </w:t>
      </w:r>
    </w:p>
    <w:p w14:paraId="2A45F949" w14:textId="77777777" w:rsidR="009F0B04" w:rsidRPr="00406086" w:rsidRDefault="0024681A" w:rsidP="0024681A">
      <w:pPr>
        <w:ind w:left="360"/>
        <w:jc w:val="both"/>
        <w:rPr>
          <w:rFonts w:ascii="Verdana" w:hAnsi="Verdana"/>
          <w:color w:val="000000"/>
          <w:lang w:val="ru-RU"/>
        </w:rPr>
      </w:pPr>
      <w:r>
        <w:rPr>
          <w:rFonts w:ascii="Verdana" w:hAnsi="Verdana"/>
          <w:color w:val="000000"/>
          <w:lang w:val="ru-RU"/>
        </w:rPr>
        <w:t xml:space="preserve">   23.3. Т</w:t>
      </w:r>
      <w:r w:rsidR="009F0B04" w:rsidRPr="00406086">
        <w:rPr>
          <w:rFonts w:ascii="Verdana" w:hAnsi="Verdana"/>
          <w:color w:val="000000"/>
          <w:lang w:val="ru-RU"/>
        </w:rPr>
        <w:t>ехнологич</w:t>
      </w:r>
      <w:r w:rsidR="008154E8">
        <w:rPr>
          <w:rFonts w:ascii="Verdana" w:hAnsi="Verdana"/>
          <w:color w:val="000000"/>
          <w:lang w:val="ru-RU"/>
        </w:rPr>
        <w:t>е</w:t>
      </w:r>
      <w:r w:rsidR="009F0B04" w:rsidRPr="00406086">
        <w:rPr>
          <w:rFonts w:ascii="Verdana" w:hAnsi="Verdana"/>
          <w:color w:val="000000"/>
          <w:lang w:val="ru-RU"/>
        </w:rPr>
        <w:t>н</w:t>
      </w:r>
      <w:r w:rsidR="008154E8">
        <w:rPr>
          <w:rFonts w:ascii="Verdana" w:hAnsi="Verdana"/>
          <w:color w:val="000000"/>
          <w:lang w:val="ru-RU"/>
        </w:rPr>
        <w:t xml:space="preserve"> план</w:t>
      </w:r>
      <w:r>
        <w:rPr>
          <w:rFonts w:ascii="Verdana" w:hAnsi="Verdana"/>
          <w:color w:val="000000"/>
          <w:lang w:val="ru-RU"/>
        </w:rPr>
        <w:t xml:space="preserve"> - описващ обекта.</w:t>
      </w:r>
    </w:p>
    <w:p w14:paraId="59793AC9" w14:textId="77777777" w:rsidR="009F0B04" w:rsidRPr="006F668A" w:rsidRDefault="0024681A" w:rsidP="0024681A">
      <w:pPr>
        <w:ind w:firstLine="360"/>
        <w:jc w:val="both"/>
        <w:rPr>
          <w:rFonts w:ascii="Verdana" w:hAnsi="Verdana"/>
          <w:lang w:val="bg-BG"/>
        </w:rPr>
      </w:pPr>
      <w:r>
        <w:rPr>
          <w:rFonts w:ascii="Verdana" w:hAnsi="Verdana"/>
          <w:bCs/>
          <w:lang w:val="bg-BG"/>
        </w:rPr>
        <w:t xml:space="preserve">   </w:t>
      </w:r>
      <w:r w:rsidR="00133140">
        <w:rPr>
          <w:rFonts w:ascii="Verdana" w:hAnsi="Verdana"/>
          <w:bCs/>
          <w:lang w:val="bg-BG"/>
        </w:rPr>
        <w:t>23.</w:t>
      </w:r>
      <w:r>
        <w:rPr>
          <w:rFonts w:ascii="Verdana" w:hAnsi="Verdana"/>
          <w:bCs/>
          <w:lang w:val="bg-BG"/>
        </w:rPr>
        <w:t>4</w:t>
      </w:r>
      <w:r w:rsidR="009F0B04" w:rsidRPr="006F668A">
        <w:rPr>
          <w:rFonts w:ascii="Verdana" w:hAnsi="Verdana"/>
          <w:bCs/>
          <w:lang w:val="bg-BG"/>
        </w:rPr>
        <w:t xml:space="preserve">. </w:t>
      </w:r>
      <w:r w:rsidR="00133140">
        <w:rPr>
          <w:rFonts w:ascii="Verdana" w:hAnsi="Verdana"/>
          <w:lang w:val="bg-BG"/>
        </w:rPr>
        <w:t>Заявление за участие</w:t>
      </w:r>
      <w:r w:rsidR="009F0B04" w:rsidRPr="006F668A">
        <w:rPr>
          <w:rFonts w:ascii="Verdana" w:hAnsi="Verdana"/>
          <w:lang w:val="bg-BG"/>
        </w:rPr>
        <w:t xml:space="preserve"> по образец – Приложение № 1.</w:t>
      </w:r>
    </w:p>
    <w:p w14:paraId="1AD125FC" w14:textId="77777777" w:rsidR="009F0B04" w:rsidRPr="006F668A" w:rsidRDefault="0024681A" w:rsidP="0024681A">
      <w:pPr>
        <w:ind w:firstLine="360"/>
        <w:rPr>
          <w:rFonts w:ascii="Verdana" w:hAnsi="Verdana"/>
          <w:lang w:val="bg-BG"/>
        </w:rPr>
      </w:pPr>
      <w:r>
        <w:rPr>
          <w:rFonts w:ascii="Verdana" w:hAnsi="Verdana"/>
          <w:lang w:val="bg-BG"/>
        </w:rPr>
        <w:t xml:space="preserve">   2</w:t>
      </w:r>
      <w:r w:rsidR="009F0B04" w:rsidRPr="006F668A">
        <w:rPr>
          <w:rFonts w:ascii="Verdana" w:hAnsi="Verdana"/>
          <w:lang w:val="bg-BG"/>
        </w:rPr>
        <w:t>3.</w:t>
      </w:r>
      <w:r>
        <w:rPr>
          <w:rFonts w:ascii="Verdana" w:hAnsi="Verdana"/>
          <w:lang w:val="bg-BG"/>
        </w:rPr>
        <w:t>5</w:t>
      </w:r>
      <w:r w:rsidR="009F0B04" w:rsidRPr="006F668A">
        <w:rPr>
          <w:rFonts w:ascii="Verdana" w:hAnsi="Verdana"/>
          <w:lang w:val="bg-BG"/>
        </w:rPr>
        <w:t>. Административни сведения за кандидата по образец – Приложение № 2.</w:t>
      </w:r>
    </w:p>
    <w:p w14:paraId="64AAFCC7" w14:textId="77777777" w:rsidR="009F0B04" w:rsidRDefault="0024681A" w:rsidP="0024681A">
      <w:pPr>
        <w:ind w:firstLine="360"/>
        <w:jc w:val="both"/>
        <w:rPr>
          <w:rFonts w:ascii="Verdana" w:hAnsi="Verdana"/>
          <w:lang w:val="bg-BG"/>
        </w:rPr>
      </w:pPr>
      <w:r>
        <w:rPr>
          <w:rFonts w:ascii="Verdana" w:hAnsi="Verdana"/>
          <w:lang w:val="bg-BG"/>
        </w:rPr>
        <w:t xml:space="preserve">   2</w:t>
      </w:r>
      <w:r w:rsidR="009F0B04" w:rsidRPr="006F668A">
        <w:rPr>
          <w:rFonts w:ascii="Verdana" w:hAnsi="Verdana"/>
          <w:lang w:val="bg-BG"/>
        </w:rPr>
        <w:t>3.</w:t>
      </w:r>
      <w:r>
        <w:rPr>
          <w:rFonts w:ascii="Verdana" w:hAnsi="Verdana"/>
          <w:lang w:val="bg-BG"/>
        </w:rPr>
        <w:t>6</w:t>
      </w:r>
      <w:r w:rsidR="009F0B04" w:rsidRPr="006F668A">
        <w:rPr>
          <w:rFonts w:ascii="Verdana" w:hAnsi="Verdana"/>
          <w:lang w:val="bg-BG"/>
        </w:rPr>
        <w:t xml:space="preserve">. Декларация за отсъствие на обстоятелства по чл. 18, ал. 1, т. 3 от Наредбата по образец – Приложение № </w:t>
      </w:r>
      <w:r w:rsidR="00133140">
        <w:rPr>
          <w:rFonts w:ascii="Verdana" w:hAnsi="Verdana"/>
          <w:lang w:val="bg-BG"/>
        </w:rPr>
        <w:t>3</w:t>
      </w:r>
      <w:r w:rsidR="009F0B04" w:rsidRPr="006F668A">
        <w:rPr>
          <w:rFonts w:ascii="Verdana" w:hAnsi="Verdana"/>
          <w:lang w:val="bg-BG"/>
        </w:rPr>
        <w:t>.</w:t>
      </w:r>
    </w:p>
    <w:p w14:paraId="0EB03C08" w14:textId="77777777" w:rsidR="00133140" w:rsidRPr="006F668A" w:rsidRDefault="0024681A" w:rsidP="0024681A">
      <w:pPr>
        <w:ind w:firstLine="360"/>
        <w:rPr>
          <w:rFonts w:ascii="Verdana" w:hAnsi="Verdana"/>
          <w:lang w:val="bg-BG"/>
        </w:rPr>
      </w:pPr>
      <w:r>
        <w:rPr>
          <w:rFonts w:ascii="Verdana" w:hAnsi="Verdana"/>
          <w:lang w:val="bg-BG"/>
        </w:rPr>
        <w:t xml:space="preserve">   2</w:t>
      </w:r>
      <w:r w:rsidR="00133140" w:rsidRPr="006F668A">
        <w:rPr>
          <w:rFonts w:ascii="Verdana" w:hAnsi="Verdana"/>
          <w:lang w:val="bg-BG"/>
        </w:rPr>
        <w:t>3.</w:t>
      </w:r>
      <w:r>
        <w:rPr>
          <w:rFonts w:ascii="Verdana" w:hAnsi="Verdana"/>
          <w:lang w:val="bg-BG"/>
        </w:rPr>
        <w:t>7</w:t>
      </w:r>
      <w:r w:rsidR="00133140" w:rsidRPr="006F668A">
        <w:rPr>
          <w:rFonts w:ascii="Verdana" w:hAnsi="Verdana"/>
          <w:lang w:val="bg-BG"/>
        </w:rPr>
        <w:t xml:space="preserve">. Ценово предложение, по образец - Приложение № </w:t>
      </w:r>
      <w:r w:rsidR="00133140">
        <w:rPr>
          <w:rFonts w:ascii="Verdana" w:hAnsi="Verdana"/>
          <w:lang w:val="bg-BG"/>
        </w:rPr>
        <w:t>4</w:t>
      </w:r>
      <w:r w:rsidR="00133140" w:rsidRPr="006F668A">
        <w:rPr>
          <w:rFonts w:ascii="Verdana" w:hAnsi="Verdana"/>
          <w:lang w:val="bg-BG"/>
        </w:rPr>
        <w:t>.</w:t>
      </w:r>
    </w:p>
    <w:p w14:paraId="19FBBB4D" w14:textId="77777777" w:rsidR="009F0B04" w:rsidRPr="00150F87" w:rsidRDefault="0024681A" w:rsidP="0024681A">
      <w:pPr>
        <w:ind w:firstLine="360"/>
        <w:rPr>
          <w:rFonts w:ascii="Verdana" w:hAnsi="Verdana"/>
          <w:lang w:val="ru-RU"/>
        </w:rPr>
      </w:pPr>
      <w:r>
        <w:rPr>
          <w:rFonts w:ascii="Verdana" w:hAnsi="Verdana"/>
          <w:lang w:val="ru-RU"/>
        </w:rPr>
        <w:t xml:space="preserve">   23.8</w:t>
      </w:r>
      <w:r w:rsidR="009F0B04" w:rsidRPr="00150F87">
        <w:rPr>
          <w:rFonts w:ascii="Verdana" w:hAnsi="Verdana"/>
          <w:lang w:val="ru-RU"/>
        </w:rPr>
        <w:t>. Проект на договор.</w:t>
      </w:r>
    </w:p>
    <w:p w14:paraId="4DFC52AA" w14:textId="1B4C1BFB" w:rsidR="001F79DD" w:rsidRPr="0002038F" w:rsidRDefault="001F79DD" w:rsidP="001F79DD">
      <w:pPr>
        <w:ind w:firstLine="567"/>
        <w:jc w:val="both"/>
        <w:rPr>
          <w:rFonts w:ascii="Verdana" w:hAnsi="Verdana"/>
          <w:lang w:val="en-US"/>
        </w:rPr>
      </w:pPr>
      <w:r w:rsidRPr="0002038F">
        <w:rPr>
          <w:rFonts w:ascii="Verdana" w:hAnsi="Verdana"/>
          <w:lang w:val="en-US"/>
        </w:rPr>
        <w:t>23.</w:t>
      </w:r>
      <w:r>
        <w:rPr>
          <w:rFonts w:ascii="Verdana" w:hAnsi="Verdana"/>
          <w:lang w:val="bg-BG"/>
        </w:rPr>
        <w:t>9</w:t>
      </w:r>
      <w:r w:rsidRPr="0002038F">
        <w:rPr>
          <w:rFonts w:ascii="Verdana" w:hAnsi="Verdana"/>
          <w:lang w:val="en-US"/>
        </w:rPr>
        <w:t>.</w:t>
      </w:r>
      <w:r>
        <w:rPr>
          <w:rFonts w:ascii="Verdana" w:hAnsi="Verdana"/>
          <w:lang w:val="bg-BG"/>
        </w:rPr>
        <w:t xml:space="preserve"> </w:t>
      </w:r>
      <w:r w:rsidRPr="0002038F">
        <w:rPr>
          <w:rFonts w:ascii="Verdana" w:hAnsi="Verdana"/>
          <w:lang w:val="ru-RU"/>
        </w:rPr>
        <w:t>ЛИСТ</w:t>
      </w:r>
      <w:r>
        <w:rPr>
          <w:rFonts w:ascii="Verdana" w:hAnsi="Verdana"/>
          <w:lang w:val="ru-RU"/>
        </w:rPr>
        <w:t xml:space="preserve"> </w:t>
      </w:r>
      <w:r w:rsidRPr="0002038F">
        <w:rPr>
          <w:rFonts w:ascii="Verdana" w:hAnsi="Verdana"/>
          <w:lang w:val="ru-RU"/>
        </w:rPr>
        <w:t>ЗА ПРОВЕРКА</w:t>
      </w:r>
      <w:r w:rsidRPr="0002038F">
        <w:rPr>
          <w:rFonts w:ascii="Verdana" w:hAnsi="Verdana"/>
          <w:b/>
          <w:lang w:val="ru-RU"/>
        </w:rPr>
        <w:t xml:space="preserve"> </w:t>
      </w:r>
      <w:r w:rsidRPr="0002038F">
        <w:rPr>
          <w:rFonts w:ascii="Verdana" w:hAnsi="Verdana"/>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02038F">
        <w:rPr>
          <w:rFonts w:ascii="Verdana" w:hAnsi="Verdana"/>
          <w:i/>
          <w:lang w:val="ru-RU"/>
        </w:rPr>
        <w:t xml:space="preserve">– </w:t>
      </w:r>
      <w:r w:rsidRPr="0002038F">
        <w:rPr>
          <w:rFonts w:ascii="Verdana" w:hAnsi="Verdana"/>
          <w:lang w:val="ru-RU"/>
        </w:rPr>
        <w:t xml:space="preserve">Приложение № </w:t>
      </w:r>
      <w:r>
        <w:rPr>
          <w:rFonts w:ascii="Verdana" w:hAnsi="Verdana"/>
          <w:lang w:val="ru-RU"/>
        </w:rPr>
        <w:t>5.</w:t>
      </w:r>
    </w:p>
    <w:p w14:paraId="63FC223E" w14:textId="51DA3CBB" w:rsidR="001F79DD" w:rsidRPr="00D801DD" w:rsidRDefault="001F79DD" w:rsidP="001F79DD">
      <w:pPr>
        <w:pStyle w:val="af9"/>
        <w:tabs>
          <w:tab w:val="left" w:pos="851"/>
          <w:tab w:val="num" w:pos="1440"/>
        </w:tabs>
        <w:ind w:left="0"/>
        <w:rPr>
          <w:szCs w:val="20"/>
          <w:lang w:val="en-US"/>
        </w:rPr>
      </w:pPr>
      <w:r w:rsidRPr="0002038F">
        <w:rPr>
          <w:szCs w:val="20"/>
          <w:lang w:val="ru-RU"/>
        </w:rPr>
        <w:t xml:space="preserve">        23.1</w:t>
      </w:r>
      <w:r>
        <w:rPr>
          <w:szCs w:val="20"/>
          <w:lang w:val="ru-RU"/>
        </w:rPr>
        <w:t>0</w:t>
      </w:r>
      <w:r w:rsidRPr="0002038F">
        <w:rPr>
          <w:szCs w:val="20"/>
          <w:lang w:val="ru-RU"/>
        </w:rPr>
        <w:t>.</w:t>
      </w:r>
      <w:r>
        <w:rPr>
          <w:szCs w:val="20"/>
          <w:lang w:val="ru-RU"/>
        </w:rPr>
        <w:t xml:space="preserve"> </w:t>
      </w:r>
      <w:r w:rsidRPr="0002038F">
        <w:rPr>
          <w:szCs w:val="20"/>
          <w:lang w:val="ru-RU"/>
        </w:rPr>
        <w:t xml:space="preserve">Инструктаж за осигуряване на здравословни и безопасни условия на труд - Приложение № </w:t>
      </w:r>
      <w:r>
        <w:rPr>
          <w:szCs w:val="20"/>
          <w:lang w:val="ru-RU"/>
        </w:rPr>
        <w:t>6.</w:t>
      </w:r>
    </w:p>
    <w:p w14:paraId="694D3BE2" w14:textId="77777777" w:rsidR="009F0B04" w:rsidRPr="00D37584" w:rsidRDefault="009F0B04" w:rsidP="009F0B04">
      <w:pPr>
        <w:ind w:firstLine="708"/>
        <w:jc w:val="both"/>
        <w:rPr>
          <w:rFonts w:ascii="Verdana" w:hAnsi="Verdana"/>
          <w:sz w:val="16"/>
          <w:szCs w:val="16"/>
          <w:lang w:val="bg-BG"/>
        </w:rPr>
      </w:pPr>
    </w:p>
    <w:p w14:paraId="52FF2ECF" w14:textId="23B36D1A" w:rsidR="00A545B7" w:rsidRPr="00B43880" w:rsidRDefault="00A545B7" w:rsidP="00A545B7">
      <w:pPr>
        <w:pStyle w:val="af9"/>
        <w:tabs>
          <w:tab w:val="left" w:pos="851"/>
        </w:tabs>
        <w:ind w:left="0"/>
        <w:rPr>
          <w:szCs w:val="20"/>
        </w:rPr>
      </w:pPr>
      <w:r>
        <w:rPr>
          <w:szCs w:val="20"/>
        </w:rPr>
        <w:t xml:space="preserve">        24. </w:t>
      </w:r>
      <w:r w:rsidRPr="00B43880">
        <w:rPr>
          <w:szCs w:val="20"/>
        </w:rPr>
        <w:t xml:space="preserve">Всеки участник поема всички разноски по изготвяне на документите и представянето им, вкл. по огледа на обекта. </w:t>
      </w:r>
      <w:r>
        <w:rPr>
          <w:szCs w:val="20"/>
        </w:rPr>
        <w:t>ТП “</w:t>
      </w:r>
      <w:r w:rsidR="009C3599">
        <w:rPr>
          <w:szCs w:val="20"/>
        </w:rPr>
        <w:t>ДГС Места</w:t>
      </w:r>
      <w:r>
        <w:rPr>
          <w:szCs w:val="20"/>
        </w:rPr>
        <w:t>”</w:t>
      </w:r>
      <w:r w:rsidRPr="00B43880">
        <w:rPr>
          <w:szCs w:val="20"/>
        </w:rPr>
        <w:t xml:space="preserve">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14:paraId="22B38FA5" w14:textId="77777777" w:rsidR="00A545B7" w:rsidRDefault="00A545B7" w:rsidP="00A545B7">
      <w:pPr>
        <w:pStyle w:val="af9"/>
        <w:tabs>
          <w:tab w:val="left" w:pos="851"/>
        </w:tabs>
        <w:ind w:left="0"/>
        <w:rPr>
          <w:szCs w:val="20"/>
        </w:rPr>
      </w:pPr>
      <w:r>
        <w:rPr>
          <w:szCs w:val="20"/>
        </w:rPr>
        <w:t xml:space="preserve">        </w:t>
      </w:r>
    </w:p>
    <w:p w14:paraId="5D9A7B9D" w14:textId="77777777" w:rsidR="00A545B7" w:rsidRPr="00B43880" w:rsidRDefault="00A545B7" w:rsidP="00A545B7">
      <w:pPr>
        <w:pStyle w:val="af9"/>
        <w:tabs>
          <w:tab w:val="left" w:pos="851"/>
        </w:tabs>
        <w:ind w:left="0"/>
        <w:rPr>
          <w:szCs w:val="20"/>
        </w:rPr>
      </w:pPr>
      <w:r>
        <w:rPr>
          <w:szCs w:val="20"/>
        </w:rPr>
        <w:t xml:space="preserve">        25. </w:t>
      </w:r>
      <w:r w:rsidRPr="00B43880">
        <w:rPr>
          <w:szCs w:val="20"/>
        </w:rPr>
        <w:t>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Закона за горите.</w:t>
      </w:r>
    </w:p>
    <w:p w14:paraId="0A852B9A" w14:textId="77777777" w:rsidR="00A545B7" w:rsidRPr="00D37584" w:rsidRDefault="00A545B7" w:rsidP="00A545B7">
      <w:pPr>
        <w:pStyle w:val="af9"/>
        <w:tabs>
          <w:tab w:val="left" w:pos="851"/>
        </w:tabs>
        <w:ind w:left="0"/>
        <w:rPr>
          <w:sz w:val="16"/>
          <w:szCs w:val="16"/>
        </w:rPr>
      </w:pPr>
    </w:p>
    <w:p w14:paraId="31E66633" w14:textId="70F1F914" w:rsidR="00A545B7" w:rsidRPr="00B43880" w:rsidRDefault="00A545B7" w:rsidP="00A545B7">
      <w:pPr>
        <w:pStyle w:val="af9"/>
        <w:tabs>
          <w:tab w:val="left" w:pos="851"/>
        </w:tabs>
        <w:ind w:left="0"/>
        <w:rPr>
          <w:szCs w:val="20"/>
        </w:rPr>
      </w:pPr>
      <w:r>
        <w:rPr>
          <w:szCs w:val="20"/>
        </w:rPr>
        <w:t xml:space="preserve">        </w:t>
      </w:r>
      <w:r w:rsidRPr="005A5FA6">
        <w:rPr>
          <w:szCs w:val="20"/>
        </w:rPr>
        <w:t>26. Настоящата заповед ведно с всички приложения към нея да се изпрати за</w:t>
      </w:r>
      <w:r w:rsidRPr="00B43880">
        <w:rPr>
          <w:szCs w:val="20"/>
        </w:rPr>
        <w:t xml:space="preserve"> публикуване на интернет страниците на </w:t>
      </w:r>
      <w:r>
        <w:rPr>
          <w:szCs w:val="20"/>
        </w:rPr>
        <w:t>ТП “Д</w:t>
      </w:r>
      <w:r w:rsidR="00F25BC1">
        <w:rPr>
          <w:szCs w:val="20"/>
        </w:rPr>
        <w:t>ЪРЖАВНО ГОРСКО СТОПАНСТВО МЕСТА</w:t>
      </w:r>
      <w:r>
        <w:rPr>
          <w:szCs w:val="20"/>
        </w:rPr>
        <w:t>”</w:t>
      </w:r>
      <w:r w:rsidRPr="00B43880">
        <w:rPr>
          <w:szCs w:val="20"/>
        </w:rPr>
        <w:t xml:space="preserve"> и на </w:t>
      </w:r>
      <w:r>
        <w:rPr>
          <w:szCs w:val="20"/>
        </w:rPr>
        <w:t>“ЮЗДП” ДП, гр. Благоевград</w:t>
      </w:r>
      <w:r w:rsidRPr="00B43880">
        <w:rPr>
          <w:szCs w:val="20"/>
        </w:rPr>
        <w:t xml:space="preserve"> най-малко 15 дни преди крайния срок за подаване на документи. Екземпляр от заповедта да се постави на видно място в сградата на </w:t>
      </w:r>
      <w:r>
        <w:rPr>
          <w:szCs w:val="20"/>
        </w:rPr>
        <w:t>ТП “</w:t>
      </w:r>
      <w:r w:rsidR="009C3599">
        <w:rPr>
          <w:szCs w:val="20"/>
        </w:rPr>
        <w:t>ДГС Места</w:t>
      </w:r>
      <w:r>
        <w:rPr>
          <w:szCs w:val="20"/>
        </w:rPr>
        <w:t>”</w:t>
      </w:r>
      <w:r w:rsidRPr="00B43880">
        <w:rPr>
          <w:szCs w:val="20"/>
        </w:rPr>
        <w:t>.</w:t>
      </w:r>
    </w:p>
    <w:p w14:paraId="6EEB6F4B" w14:textId="77777777" w:rsidR="00A545B7" w:rsidRPr="00D37584" w:rsidRDefault="00A545B7" w:rsidP="00A545B7">
      <w:pPr>
        <w:pStyle w:val="af9"/>
        <w:tabs>
          <w:tab w:val="left" w:pos="851"/>
        </w:tabs>
        <w:ind w:left="0"/>
        <w:rPr>
          <w:sz w:val="16"/>
          <w:szCs w:val="16"/>
        </w:rPr>
      </w:pPr>
    </w:p>
    <w:p w14:paraId="591975FF" w14:textId="1D199E09" w:rsidR="00A545B7" w:rsidRPr="00B43880" w:rsidRDefault="00A545B7" w:rsidP="00A545B7">
      <w:pPr>
        <w:pStyle w:val="af9"/>
        <w:tabs>
          <w:tab w:val="left" w:pos="851"/>
        </w:tabs>
        <w:ind w:left="0"/>
        <w:rPr>
          <w:szCs w:val="20"/>
        </w:rPr>
      </w:pPr>
      <w:r>
        <w:rPr>
          <w:szCs w:val="20"/>
        </w:rPr>
        <w:t xml:space="preserve">        27. </w:t>
      </w:r>
      <w:r w:rsidRPr="00B43880">
        <w:rPr>
          <w:szCs w:val="20"/>
        </w:rPr>
        <w:t>Контрол по изпълнение на заповедта</w:t>
      </w:r>
      <w:r w:rsidRPr="00B43880">
        <w:rPr>
          <w:szCs w:val="20"/>
          <w:lang w:val="en-US"/>
        </w:rPr>
        <w:t>,</w:t>
      </w:r>
      <w:r w:rsidRPr="00B43880">
        <w:rPr>
          <w:szCs w:val="20"/>
        </w:rPr>
        <w:t xml:space="preserve"> възлагам на </w:t>
      </w:r>
      <w:r w:rsidR="00F25BC1">
        <w:rPr>
          <w:szCs w:val="20"/>
        </w:rPr>
        <w:t>инж. Милена Петрова</w:t>
      </w:r>
      <w:r>
        <w:rPr>
          <w:szCs w:val="20"/>
        </w:rPr>
        <w:t xml:space="preserve"> – зам.-директор</w:t>
      </w:r>
      <w:r w:rsidRPr="00B43880">
        <w:rPr>
          <w:szCs w:val="20"/>
        </w:rPr>
        <w:t xml:space="preserve"> при </w:t>
      </w:r>
      <w:r>
        <w:rPr>
          <w:szCs w:val="20"/>
        </w:rPr>
        <w:t>ТП “</w:t>
      </w:r>
      <w:r w:rsidR="009C3599">
        <w:rPr>
          <w:szCs w:val="20"/>
        </w:rPr>
        <w:t>ДГС Места</w:t>
      </w:r>
      <w:r>
        <w:rPr>
          <w:szCs w:val="20"/>
        </w:rPr>
        <w:t>”</w:t>
      </w:r>
      <w:r w:rsidRPr="00B43880">
        <w:rPr>
          <w:szCs w:val="20"/>
        </w:rPr>
        <w:t>.</w:t>
      </w:r>
    </w:p>
    <w:p w14:paraId="40D0AB40" w14:textId="77777777" w:rsidR="00A545B7" w:rsidRPr="00D37584" w:rsidRDefault="00A545B7" w:rsidP="00A545B7">
      <w:pPr>
        <w:pStyle w:val="af9"/>
        <w:tabs>
          <w:tab w:val="left" w:pos="851"/>
        </w:tabs>
        <w:ind w:left="0"/>
        <w:rPr>
          <w:sz w:val="16"/>
          <w:szCs w:val="16"/>
        </w:rPr>
      </w:pPr>
    </w:p>
    <w:p w14:paraId="20469A82" w14:textId="77777777" w:rsidR="00A545B7" w:rsidRPr="00B43880" w:rsidRDefault="00A545B7" w:rsidP="00A545B7">
      <w:pPr>
        <w:pStyle w:val="af9"/>
        <w:tabs>
          <w:tab w:val="left" w:pos="851"/>
        </w:tabs>
        <w:ind w:left="0"/>
        <w:rPr>
          <w:szCs w:val="20"/>
        </w:rPr>
      </w:pPr>
      <w:r>
        <w:rPr>
          <w:szCs w:val="20"/>
        </w:rPr>
        <w:t xml:space="preserve">        28. </w:t>
      </w:r>
      <w:r w:rsidRPr="00B43880">
        <w:rPr>
          <w:szCs w:val="20"/>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14:paraId="4FA2220D" w14:textId="77777777" w:rsidR="00A545B7" w:rsidRDefault="00A545B7" w:rsidP="00A545B7">
      <w:pPr>
        <w:rPr>
          <w:rFonts w:ascii="Verdana" w:hAnsi="Verdana"/>
        </w:rPr>
      </w:pPr>
    </w:p>
    <w:p w14:paraId="3984903C" w14:textId="4376FEE6" w:rsidR="005C413F" w:rsidRDefault="005C413F" w:rsidP="00A545B7">
      <w:pPr>
        <w:rPr>
          <w:rFonts w:ascii="Verdana" w:hAnsi="Verdana"/>
        </w:rPr>
      </w:pPr>
    </w:p>
    <w:p w14:paraId="27AE4858" w14:textId="4A2322FC" w:rsidR="001F79DD" w:rsidRPr="00F30753" w:rsidRDefault="001F79DD" w:rsidP="001F79DD">
      <w:pPr>
        <w:rPr>
          <w:rFonts w:ascii="Verdana" w:hAnsi="Verdana"/>
          <w:lang w:val="bg-BG"/>
        </w:rPr>
      </w:pPr>
      <w:r w:rsidRPr="00F30753">
        <w:rPr>
          <w:rFonts w:ascii="Verdana" w:hAnsi="Verdana"/>
          <w:lang w:val="bg-BG"/>
        </w:rPr>
        <w:t>ПОДПИС: .........</w:t>
      </w:r>
      <w:r>
        <w:rPr>
          <w:rFonts w:ascii="Verdana" w:hAnsi="Verdana"/>
          <w:lang w:val="bg-BG"/>
        </w:rPr>
        <w:t>.</w:t>
      </w:r>
      <w:r w:rsidR="006C5AA1">
        <w:rPr>
          <w:rFonts w:ascii="Verdana" w:hAnsi="Verdana"/>
          <w:lang w:val="en-GB"/>
        </w:rPr>
        <w:t>**</w:t>
      </w:r>
      <w:r>
        <w:rPr>
          <w:rFonts w:ascii="Verdana" w:hAnsi="Verdana"/>
          <w:lang w:val="bg-BG"/>
        </w:rPr>
        <w:t>.</w:t>
      </w:r>
      <w:r w:rsidRPr="00F30753">
        <w:rPr>
          <w:rFonts w:ascii="Verdana" w:hAnsi="Verdana"/>
          <w:lang w:val="bg-BG"/>
        </w:rPr>
        <w:t>..................</w:t>
      </w:r>
    </w:p>
    <w:p w14:paraId="641A2717" w14:textId="77DAB608" w:rsidR="001F79DD" w:rsidRPr="00F30753" w:rsidRDefault="00F25BC1" w:rsidP="001F79DD">
      <w:pPr>
        <w:rPr>
          <w:rFonts w:ascii="Verdana" w:hAnsi="Verdana"/>
          <w:lang w:val="bg-BG"/>
        </w:rPr>
      </w:pPr>
      <w:r>
        <w:rPr>
          <w:rFonts w:ascii="Verdana" w:hAnsi="Verdana"/>
          <w:lang w:val="bg-BG"/>
        </w:rPr>
        <w:t>ИНЖ. Димитър Терзиев</w:t>
      </w:r>
      <w:r w:rsidR="001F79DD" w:rsidRPr="00F30753">
        <w:rPr>
          <w:rFonts w:ascii="Verdana" w:hAnsi="Verdana"/>
          <w:lang w:val="bg-BG"/>
        </w:rPr>
        <w:t xml:space="preserve"> </w:t>
      </w:r>
    </w:p>
    <w:p w14:paraId="5A5A965D" w14:textId="69C779EF" w:rsidR="001F79DD" w:rsidRPr="00F30753" w:rsidRDefault="001F79DD" w:rsidP="001F79DD">
      <w:pPr>
        <w:rPr>
          <w:rFonts w:ascii="Verdana" w:hAnsi="Verdana"/>
          <w:lang w:val="bg-BG"/>
        </w:rPr>
      </w:pPr>
      <w:r w:rsidRPr="00F30753">
        <w:rPr>
          <w:rFonts w:ascii="Verdana" w:hAnsi="Verdana"/>
          <w:lang w:val="bg-BG"/>
        </w:rPr>
        <w:t>Директор на ТП „</w:t>
      </w:r>
      <w:r w:rsidR="009C3599">
        <w:rPr>
          <w:rFonts w:ascii="Verdana" w:hAnsi="Verdana"/>
          <w:lang w:val="bg-BG"/>
        </w:rPr>
        <w:t>ДГС Места</w:t>
      </w:r>
      <w:r w:rsidRPr="00F30753">
        <w:rPr>
          <w:rFonts w:ascii="Verdana" w:hAnsi="Verdana"/>
          <w:lang w:val="bg-BG"/>
        </w:rPr>
        <w:t>”</w:t>
      </w:r>
    </w:p>
    <w:p w14:paraId="60475509" w14:textId="77777777" w:rsidR="001F79DD" w:rsidRDefault="001F79DD" w:rsidP="001F79DD">
      <w:pPr>
        <w:jc w:val="both"/>
        <w:rPr>
          <w:rFonts w:ascii="Verdana" w:hAnsi="Verdana"/>
          <w:i/>
          <w:u w:val="single"/>
        </w:rPr>
      </w:pPr>
    </w:p>
    <w:p w14:paraId="2B961FA6" w14:textId="77777777" w:rsidR="001F79DD" w:rsidRDefault="001F79DD" w:rsidP="001F79DD">
      <w:pPr>
        <w:jc w:val="both"/>
        <w:rPr>
          <w:rFonts w:ascii="Verdana" w:hAnsi="Verdana"/>
          <w:i/>
          <w:u w:val="single"/>
        </w:rPr>
      </w:pPr>
    </w:p>
    <w:p w14:paraId="3948F3EE" w14:textId="77777777" w:rsidR="001F79DD" w:rsidRDefault="001F79DD" w:rsidP="001F79DD">
      <w:pPr>
        <w:jc w:val="both"/>
        <w:rPr>
          <w:rFonts w:ascii="Verdana" w:hAnsi="Verdana"/>
          <w:i/>
          <w:u w:val="single"/>
        </w:rPr>
      </w:pPr>
    </w:p>
    <w:p w14:paraId="3EC2B605" w14:textId="77777777" w:rsidR="001F79DD" w:rsidRPr="00B43880" w:rsidRDefault="001F79DD" w:rsidP="001F79DD">
      <w:pPr>
        <w:rPr>
          <w:rFonts w:ascii="Verdana" w:hAnsi="Verdana"/>
        </w:rPr>
      </w:pPr>
      <w:r w:rsidRPr="00B43880">
        <w:rPr>
          <w:rFonts w:ascii="Verdana" w:hAnsi="Verdana"/>
        </w:rPr>
        <w:t>Съгласувал,</w:t>
      </w:r>
    </w:p>
    <w:p w14:paraId="4ECDBF5F" w14:textId="4089990D" w:rsidR="001F79DD" w:rsidRPr="00B43880" w:rsidRDefault="001F79DD" w:rsidP="001F79DD">
      <w:pPr>
        <w:rPr>
          <w:rFonts w:ascii="Verdana" w:hAnsi="Verdana"/>
        </w:rPr>
      </w:pPr>
      <w:r w:rsidRPr="00B43880">
        <w:rPr>
          <w:rFonts w:ascii="Verdana" w:hAnsi="Verdana"/>
        </w:rPr>
        <w:t xml:space="preserve">Юрисконсулт </w:t>
      </w:r>
      <w:r>
        <w:rPr>
          <w:rFonts w:ascii="Verdana" w:hAnsi="Verdana"/>
        </w:rPr>
        <w:t>ТП “</w:t>
      </w:r>
      <w:r w:rsidR="009C3599">
        <w:rPr>
          <w:rFonts w:ascii="Verdana" w:hAnsi="Verdana"/>
        </w:rPr>
        <w:t>ДГС Места</w:t>
      </w:r>
      <w:r>
        <w:rPr>
          <w:rFonts w:ascii="Verdana" w:hAnsi="Verdana"/>
        </w:rPr>
        <w:t>”</w:t>
      </w:r>
      <w:r w:rsidRPr="00B43880">
        <w:rPr>
          <w:rFonts w:ascii="Verdana" w:hAnsi="Verdana"/>
        </w:rPr>
        <w:t>:</w:t>
      </w:r>
      <w:r>
        <w:rPr>
          <w:rFonts w:ascii="Verdana" w:hAnsi="Verdana"/>
          <w:lang w:val="bg-BG"/>
        </w:rPr>
        <w:t xml:space="preserve"> </w:t>
      </w:r>
      <w:r w:rsidRPr="00B43880">
        <w:rPr>
          <w:rFonts w:ascii="Verdana" w:hAnsi="Verdana"/>
        </w:rPr>
        <w:t>………………</w:t>
      </w:r>
      <w:r w:rsidR="006C5AA1">
        <w:rPr>
          <w:rFonts w:ascii="Verdana" w:hAnsi="Verdana"/>
        </w:rPr>
        <w:t>**</w:t>
      </w:r>
      <w:r w:rsidRPr="00B43880">
        <w:rPr>
          <w:rFonts w:ascii="Verdana" w:hAnsi="Verdana"/>
        </w:rPr>
        <w:t>…………………</w:t>
      </w:r>
    </w:p>
    <w:p w14:paraId="46338C62" w14:textId="66D0F325" w:rsidR="001F79DD" w:rsidRDefault="001F79DD" w:rsidP="001F79DD">
      <w:pPr>
        <w:ind w:left="2127" w:right="-468" w:firstLine="709"/>
        <w:rPr>
          <w:rFonts w:ascii="Verdana" w:hAnsi="Verdana"/>
          <w:i/>
          <w:u w:val="single"/>
        </w:rPr>
      </w:pPr>
      <w:r w:rsidRPr="00B43880">
        <w:rPr>
          <w:rFonts w:ascii="Verdana" w:hAnsi="Verdana"/>
        </w:rPr>
        <w:t>/</w:t>
      </w:r>
      <w:r w:rsidR="00F25BC1">
        <w:rPr>
          <w:rFonts w:ascii="Verdana" w:hAnsi="Verdana"/>
          <w:lang w:val="bg-BG"/>
        </w:rPr>
        <w:t>Айше Хюсеин</w:t>
      </w:r>
      <w:r w:rsidRPr="00B43880">
        <w:rPr>
          <w:rFonts w:ascii="Verdana" w:hAnsi="Verdana"/>
        </w:rPr>
        <w:t>/</w:t>
      </w:r>
    </w:p>
    <w:p w14:paraId="0E8F87C5" w14:textId="77777777" w:rsidR="005C413F" w:rsidRDefault="005C413F" w:rsidP="0032042E">
      <w:pPr>
        <w:rPr>
          <w:rFonts w:ascii="Verdana" w:hAnsi="Verdana"/>
          <w:b/>
          <w:sz w:val="18"/>
          <w:szCs w:val="18"/>
        </w:rPr>
      </w:pPr>
    </w:p>
    <w:p w14:paraId="335859C6" w14:textId="3085CD48" w:rsidR="005C413F" w:rsidRDefault="005C413F" w:rsidP="0032042E">
      <w:pPr>
        <w:rPr>
          <w:rFonts w:ascii="Verdana" w:hAnsi="Verdana"/>
          <w:bCs/>
          <w:i/>
        </w:rPr>
      </w:pPr>
    </w:p>
    <w:p w14:paraId="0B070881" w14:textId="77777777" w:rsidR="006C5AA1" w:rsidRPr="00FA7327" w:rsidRDefault="006C5AA1" w:rsidP="006C5AA1">
      <w:pPr>
        <w:spacing w:after="160" w:line="259" w:lineRule="auto"/>
        <w:rPr>
          <w:rFonts w:ascii="Verdana" w:eastAsia="Calibri" w:hAnsi="Verdana"/>
          <w:lang w:val="en-GB"/>
        </w:rPr>
      </w:pPr>
      <w:r w:rsidRPr="00FA7327">
        <w:rPr>
          <w:rFonts w:ascii="Verdana" w:eastAsia="Calibri" w:hAnsi="Verdana"/>
          <w:lang w:val="en-GB"/>
        </w:rPr>
        <w:t>*** Налице е положен подпис, като същият е заличен съгласно Общия регламент за защита на личните данни (Регламент (ЕС) 2016/679)</w:t>
      </w:r>
    </w:p>
    <w:p w14:paraId="18211535" w14:textId="77777777" w:rsidR="00F25BC1" w:rsidRDefault="00F25BC1" w:rsidP="0032042E">
      <w:pPr>
        <w:rPr>
          <w:rFonts w:ascii="Verdana" w:hAnsi="Verdana"/>
          <w:b/>
          <w:sz w:val="18"/>
          <w:szCs w:val="18"/>
        </w:rPr>
      </w:pPr>
    </w:p>
    <w:p w14:paraId="5F78C629" w14:textId="77777777" w:rsidR="005C413F" w:rsidRPr="0032042E" w:rsidRDefault="005C413F" w:rsidP="0032042E">
      <w:pPr>
        <w:rPr>
          <w:rFonts w:ascii="Verdana" w:hAnsi="Verdana"/>
          <w:b/>
          <w:sz w:val="18"/>
          <w:szCs w:val="18"/>
        </w:rPr>
      </w:pPr>
    </w:p>
    <w:p w14:paraId="37570CCE" w14:textId="77777777" w:rsidR="002432D3" w:rsidRDefault="002432D3" w:rsidP="00AA23FB">
      <w:pPr>
        <w:jc w:val="both"/>
        <w:rPr>
          <w:rFonts w:ascii="Verdana" w:hAnsi="Verdana"/>
          <w:i/>
          <w:sz w:val="18"/>
          <w:szCs w:val="18"/>
          <w:u w:val="single"/>
        </w:rPr>
      </w:pPr>
    </w:p>
    <w:p w14:paraId="71F34A1C" w14:textId="77777777" w:rsidR="002432D3" w:rsidRDefault="002432D3" w:rsidP="00AA23FB">
      <w:pPr>
        <w:jc w:val="both"/>
        <w:rPr>
          <w:rFonts w:ascii="Verdana" w:hAnsi="Verdana"/>
          <w:i/>
          <w:u w:val="single"/>
        </w:rPr>
      </w:pPr>
    </w:p>
    <w:p w14:paraId="1D6F0B03" w14:textId="77777777" w:rsidR="00067C88" w:rsidRPr="00E70E8C" w:rsidRDefault="00067C88" w:rsidP="00067C88">
      <w:pPr>
        <w:pStyle w:val="a4"/>
        <w:jc w:val="right"/>
        <w:rPr>
          <w:rFonts w:ascii="Verdana" w:hAnsi="Verdana"/>
          <w:b/>
          <w:color w:val="000000"/>
          <w:sz w:val="20"/>
          <w:szCs w:val="20"/>
        </w:rPr>
      </w:pPr>
      <w:r w:rsidRPr="00E70E8C">
        <w:rPr>
          <w:rFonts w:ascii="Verdana" w:hAnsi="Verdana"/>
          <w:b/>
          <w:color w:val="000000"/>
          <w:sz w:val="20"/>
          <w:szCs w:val="20"/>
          <w:lang w:val="ru-RU"/>
        </w:rPr>
        <w:t>П</w:t>
      </w:r>
      <w:r w:rsidRPr="00E70E8C">
        <w:rPr>
          <w:rFonts w:ascii="Verdana" w:hAnsi="Verdana"/>
          <w:b/>
          <w:color w:val="000000"/>
          <w:sz w:val="20"/>
          <w:szCs w:val="20"/>
        </w:rPr>
        <w:t>РИЛОЖЕНИЕ</w:t>
      </w:r>
      <w:r w:rsidRPr="00E70E8C">
        <w:rPr>
          <w:rFonts w:ascii="Verdana" w:hAnsi="Verdana"/>
          <w:b/>
          <w:color w:val="000000"/>
          <w:sz w:val="20"/>
          <w:szCs w:val="20"/>
          <w:lang w:val="ru-RU"/>
        </w:rPr>
        <w:t xml:space="preserve"> </w:t>
      </w:r>
      <w:r w:rsidRPr="00E70E8C">
        <w:rPr>
          <w:rFonts w:ascii="Verdana" w:hAnsi="Verdana"/>
          <w:b/>
          <w:color w:val="000000"/>
          <w:sz w:val="20"/>
          <w:szCs w:val="20"/>
        </w:rPr>
        <w:t xml:space="preserve">№ </w:t>
      </w:r>
      <w:r>
        <w:rPr>
          <w:rFonts w:ascii="Verdana" w:hAnsi="Verdana"/>
          <w:b/>
          <w:color w:val="000000"/>
          <w:sz w:val="20"/>
          <w:szCs w:val="20"/>
        </w:rPr>
        <w:t>1</w:t>
      </w:r>
    </w:p>
    <w:p w14:paraId="480628DD" w14:textId="77777777" w:rsidR="00067C88" w:rsidRPr="00B43880" w:rsidRDefault="00067C88" w:rsidP="00067C88">
      <w:pPr>
        <w:spacing w:after="200"/>
        <w:ind w:left="6381" w:firstLine="709"/>
        <w:jc w:val="right"/>
        <w:rPr>
          <w:rFonts w:ascii="Verdana" w:hAnsi="Verdana"/>
        </w:rPr>
      </w:pPr>
      <w:r w:rsidRPr="00B43880">
        <w:rPr>
          <w:rFonts w:ascii="Verdana" w:hAnsi="Verdana"/>
        </w:rPr>
        <w:t>Образец</w:t>
      </w:r>
    </w:p>
    <w:p w14:paraId="2F5A77A9" w14:textId="77777777" w:rsidR="00067C88" w:rsidRPr="00B43880" w:rsidRDefault="00067C88" w:rsidP="00067C88">
      <w:pPr>
        <w:rPr>
          <w:rFonts w:ascii="Verdana" w:hAnsi="Verdana"/>
          <w:noProof/>
        </w:rPr>
      </w:pPr>
    </w:p>
    <w:p w14:paraId="3CAD4BE9" w14:textId="77777777" w:rsidR="00067C88" w:rsidRPr="00B43880" w:rsidRDefault="00067C88" w:rsidP="00067C88">
      <w:pPr>
        <w:pStyle w:val="FR2"/>
        <w:spacing w:before="0"/>
        <w:jc w:val="center"/>
        <w:rPr>
          <w:rFonts w:ascii="Verdana" w:hAnsi="Verdana"/>
          <w:sz w:val="20"/>
        </w:rPr>
      </w:pPr>
      <w:r w:rsidRPr="00B43880">
        <w:rPr>
          <w:rFonts w:ascii="Verdana" w:hAnsi="Verdana"/>
          <w:b/>
          <w:noProof/>
          <w:spacing w:val="100"/>
          <w:sz w:val="20"/>
        </w:rPr>
        <w:t>ЗАЯВЛЕНИ</w:t>
      </w:r>
      <w:r w:rsidRPr="00B43880">
        <w:rPr>
          <w:rFonts w:ascii="Verdana" w:hAnsi="Verdana"/>
          <w:b/>
          <w:noProof/>
          <w:sz w:val="20"/>
        </w:rPr>
        <w:t>Е</w:t>
      </w:r>
    </w:p>
    <w:p w14:paraId="5F46085A" w14:textId="43C77CE3" w:rsidR="00067C88" w:rsidRPr="00E70E8C" w:rsidRDefault="00067C88" w:rsidP="00067C88">
      <w:pPr>
        <w:pStyle w:val="2"/>
        <w:jc w:val="center"/>
        <w:rPr>
          <w:rFonts w:ascii="Verdana" w:hAnsi="Verdana"/>
          <w:sz w:val="20"/>
          <w:szCs w:val="20"/>
          <w:lang w:val="bg-BG"/>
        </w:rPr>
      </w:pPr>
      <w:r w:rsidRPr="00B43880">
        <w:rPr>
          <w:rFonts w:ascii="Verdana" w:hAnsi="Verdana"/>
          <w:sz w:val="20"/>
          <w:szCs w:val="20"/>
        </w:rPr>
        <w:t xml:space="preserve">За участие в открит конкурс </w:t>
      </w:r>
      <w:r w:rsidRPr="00E70E8C">
        <w:rPr>
          <w:rFonts w:ascii="Verdana" w:hAnsi="Verdana"/>
          <w:sz w:val="20"/>
          <w:szCs w:val="20"/>
          <w:lang w:val="be-BY"/>
        </w:rPr>
        <w:t>с предмет: “</w:t>
      </w:r>
      <w:r w:rsidRPr="00E70E8C">
        <w:rPr>
          <w:rFonts w:ascii="Verdana" w:hAnsi="Verdana"/>
          <w:sz w:val="20"/>
          <w:szCs w:val="20"/>
          <w:lang w:val="ru-RU"/>
        </w:rPr>
        <w:t>Възлагане  на лесокултурна дейност  в обект</w:t>
      </w:r>
      <w:r>
        <w:rPr>
          <w:rFonts w:ascii="Verdana" w:hAnsi="Verdana"/>
          <w:sz w:val="20"/>
          <w:szCs w:val="20"/>
          <w:lang w:val="ru-RU"/>
        </w:rPr>
        <w:t xml:space="preserve"> № ЛКД-</w:t>
      </w:r>
      <w:r w:rsidR="00F25BC1">
        <w:rPr>
          <w:rFonts w:ascii="Verdana" w:hAnsi="Verdana"/>
          <w:sz w:val="20"/>
          <w:szCs w:val="20"/>
          <w:lang w:val="ru-RU"/>
        </w:rPr>
        <w:t>2401</w:t>
      </w:r>
      <w:r w:rsidRPr="00E70E8C">
        <w:rPr>
          <w:rFonts w:ascii="Verdana" w:hAnsi="Verdana"/>
          <w:sz w:val="20"/>
          <w:szCs w:val="20"/>
          <w:lang w:val="ru-RU"/>
        </w:rPr>
        <w:t>”</w:t>
      </w:r>
    </w:p>
    <w:p w14:paraId="1CBB5551" w14:textId="77777777" w:rsidR="00067C88" w:rsidRDefault="00067C88" w:rsidP="00067C88">
      <w:pPr>
        <w:spacing w:before="120"/>
        <w:jc w:val="center"/>
        <w:rPr>
          <w:rFonts w:ascii="Verdana" w:hAnsi="Verdana"/>
        </w:rPr>
      </w:pPr>
    </w:p>
    <w:p w14:paraId="59C4B820" w14:textId="77777777" w:rsidR="00067C88" w:rsidRPr="00B43880" w:rsidRDefault="00067C88" w:rsidP="00067C88">
      <w:pPr>
        <w:spacing w:before="120"/>
        <w:jc w:val="center"/>
        <w:rPr>
          <w:rFonts w:ascii="Verdana" w:hAnsi="Verdana"/>
        </w:rPr>
      </w:pPr>
      <w:r w:rsidRPr="00B43880">
        <w:rPr>
          <w:rFonts w:ascii="Verdana" w:hAnsi="Verdana"/>
        </w:rPr>
        <w:t>От........................................…………......................................................................</w:t>
      </w:r>
    </w:p>
    <w:p w14:paraId="6AD88A33" w14:textId="77777777" w:rsidR="00067C88" w:rsidRPr="00B43880" w:rsidRDefault="00067C88" w:rsidP="00067C88">
      <w:pPr>
        <w:jc w:val="center"/>
        <w:rPr>
          <w:rFonts w:ascii="Verdana" w:hAnsi="Verdana"/>
          <w:noProof/>
          <w:vertAlign w:val="superscript"/>
        </w:rPr>
      </w:pPr>
      <w:r w:rsidRPr="00B43880">
        <w:rPr>
          <w:rFonts w:ascii="Verdana" w:hAnsi="Verdana"/>
          <w:noProof/>
          <w:vertAlign w:val="superscript"/>
        </w:rPr>
        <w:t>(собствено, бащино и фамилно име)</w:t>
      </w:r>
    </w:p>
    <w:p w14:paraId="103AB9EC" w14:textId="77777777" w:rsidR="00067C88" w:rsidRPr="00B43880" w:rsidRDefault="00067C88" w:rsidP="00067C88">
      <w:pPr>
        <w:spacing w:before="240" w:after="240"/>
        <w:rPr>
          <w:rFonts w:ascii="Verdana" w:hAnsi="Verdana"/>
          <w:noProof/>
        </w:rPr>
      </w:pPr>
      <w:r w:rsidRPr="00B43880">
        <w:rPr>
          <w:rFonts w:ascii="Verdana" w:hAnsi="Verdana"/>
        </w:rPr>
        <w:t>живущ(а) на адрес:..</w:t>
      </w:r>
      <w:r w:rsidRPr="00B43880">
        <w:rPr>
          <w:rFonts w:ascii="Verdana" w:hAnsi="Verdana"/>
          <w:noProof/>
        </w:rPr>
        <w:t>.................……………........................................................................,</w:t>
      </w:r>
    </w:p>
    <w:p w14:paraId="37FB3BB9" w14:textId="77777777" w:rsidR="00067C88" w:rsidRPr="00B43880" w:rsidRDefault="00067C88" w:rsidP="00067C88">
      <w:pPr>
        <w:spacing w:before="240" w:after="240"/>
        <w:rPr>
          <w:rFonts w:ascii="Verdana" w:hAnsi="Verdana"/>
        </w:rPr>
      </w:pPr>
      <w:r w:rsidRPr="00B43880">
        <w:rPr>
          <w:rFonts w:ascii="Verdana" w:hAnsi="Verdana"/>
          <w:noProof/>
        </w:rPr>
        <w:t xml:space="preserve">с </w:t>
      </w:r>
      <w:r w:rsidRPr="00B43880">
        <w:rPr>
          <w:rFonts w:ascii="Verdana" w:hAnsi="Verdana"/>
        </w:rPr>
        <w:t>ЕГН: ..</w:t>
      </w:r>
      <w:r w:rsidRPr="00B43880">
        <w:rPr>
          <w:rFonts w:ascii="Verdana" w:hAnsi="Verdana"/>
          <w:noProof/>
        </w:rPr>
        <w:t xml:space="preserve">............................................... - </w:t>
      </w:r>
      <w:r w:rsidRPr="00B43880">
        <w:rPr>
          <w:rFonts w:ascii="Verdana" w:hAnsi="Verdana"/>
        </w:rPr>
        <w:t>представител на: ..</w:t>
      </w:r>
      <w:r w:rsidRPr="00B43880">
        <w:rPr>
          <w:rFonts w:ascii="Verdana" w:hAnsi="Verdana"/>
          <w:noProof/>
        </w:rPr>
        <w:t>........................................</w:t>
      </w:r>
    </w:p>
    <w:p w14:paraId="3C2EE965" w14:textId="77777777" w:rsidR="00067C88" w:rsidRPr="00B43880" w:rsidRDefault="00067C88" w:rsidP="00067C88">
      <w:pPr>
        <w:spacing w:before="240"/>
        <w:rPr>
          <w:rFonts w:ascii="Verdana" w:hAnsi="Verdana"/>
          <w:noProof/>
        </w:rPr>
      </w:pPr>
      <w:r w:rsidRPr="00B43880">
        <w:rPr>
          <w:rFonts w:ascii="Verdana" w:hAnsi="Verdana"/>
        </w:rPr>
        <w:t>....</w:t>
      </w:r>
      <w:r w:rsidRPr="00B43880">
        <w:rPr>
          <w:rFonts w:ascii="Verdana" w:hAnsi="Verdana"/>
          <w:noProof/>
        </w:rPr>
        <w:t>......................…………………………………………......................................................................</w:t>
      </w:r>
    </w:p>
    <w:p w14:paraId="6EBCA294" w14:textId="77777777" w:rsidR="00067C88" w:rsidRPr="00B43880" w:rsidRDefault="00067C88" w:rsidP="00067C88">
      <w:pPr>
        <w:jc w:val="center"/>
        <w:rPr>
          <w:rFonts w:ascii="Verdana" w:hAnsi="Verdana"/>
          <w:noProof/>
          <w:vertAlign w:val="superscript"/>
        </w:rPr>
      </w:pPr>
      <w:r w:rsidRPr="00B43880">
        <w:rPr>
          <w:rFonts w:ascii="Verdana" w:hAnsi="Verdana"/>
          <w:noProof/>
          <w:vertAlign w:val="superscript"/>
        </w:rPr>
        <w:t>(наименование на ЮЛ)</w:t>
      </w:r>
    </w:p>
    <w:p w14:paraId="55B5EE44" w14:textId="77777777" w:rsidR="00067C88" w:rsidRPr="00B43880" w:rsidRDefault="00067C88" w:rsidP="00067C88">
      <w:pPr>
        <w:spacing w:before="240" w:after="240"/>
        <w:rPr>
          <w:rFonts w:ascii="Verdana" w:hAnsi="Verdana"/>
        </w:rPr>
      </w:pPr>
      <w:r w:rsidRPr="00B43880">
        <w:rPr>
          <w:rFonts w:ascii="Verdana" w:hAnsi="Verdana"/>
        </w:rPr>
        <w:t>с ЕИК:......................................., със седалище и адрес на управление:..........................</w:t>
      </w:r>
    </w:p>
    <w:p w14:paraId="3F829320" w14:textId="77777777" w:rsidR="00067C88" w:rsidRPr="00B43880" w:rsidRDefault="00067C88" w:rsidP="00067C88">
      <w:pPr>
        <w:spacing w:before="240" w:after="240"/>
        <w:rPr>
          <w:rFonts w:ascii="Verdana" w:hAnsi="Verdana"/>
        </w:rPr>
      </w:pPr>
      <w:r w:rsidRPr="00B43880">
        <w:rPr>
          <w:rFonts w:ascii="Verdana" w:hAnsi="Verdana"/>
        </w:rPr>
        <w:t>..............………………………………..........................................................................................,</w:t>
      </w:r>
    </w:p>
    <w:p w14:paraId="0F530619" w14:textId="77777777" w:rsidR="00067C88" w:rsidRPr="00B43880" w:rsidRDefault="00067C88" w:rsidP="00067C88">
      <w:pPr>
        <w:spacing w:before="360" w:after="240"/>
        <w:ind w:firstLine="709"/>
        <w:rPr>
          <w:rFonts w:ascii="Verdana" w:hAnsi="Verdana"/>
          <w:b/>
        </w:rPr>
      </w:pPr>
      <w:r w:rsidRPr="00B43880">
        <w:rPr>
          <w:rFonts w:ascii="Verdana" w:hAnsi="Verdana"/>
          <w:b/>
        </w:rPr>
        <w:t>УВАЖАЕМИ ГОСПОДИН/ГОСПОЖО ПРЕДСЕДАТЕЛ,</w:t>
      </w:r>
    </w:p>
    <w:p w14:paraId="7F1DADE4" w14:textId="448A18A5" w:rsidR="00067C88" w:rsidRPr="009A09B4" w:rsidRDefault="00067C88" w:rsidP="00067C88">
      <w:pPr>
        <w:ind w:firstLine="708"/>
        <w:jc w:val="both"/>
        <w:rPr>
          <w:rFonts w:ascii="Verdana" w:hAnsi="Verdana"/>
          <w:sz w:val="18"/>
          <w:szCs w:val="18"/>
          <w:lang w:val="bg-BG"/>
        </w:rPr>
      </w:pPr>
      <w:r w:rsidRPr="009A09B4">
        <w:rPr>
          <w:rFonts w:ascii="Verdana" w:hAnsi="Verdana"/>
        </w:rPr>
        <w:t>Желая</w:t>
      </w:r>
      <w:r w:rsidRPr="009A09B4">
        <w:rPr>
          <w:rFonts w:ascii="Verdana" w:hAnsi="Verdana"/>
          <w:lang w:val="en-US"/>
        </w:rPr>
        <w:t xml:space="preserve"> </w:t>
      </w:r>
      <w:r w:rsidRPr="009A09B4">
        <w:rPr>
          <w:rFonts w:ascii="Verdana" w:hAnsi="Verdana"/>
        </w:rPr>
        <w:t>да участвам в процедура за</w:t>
      </w:r>
      <w:r w:rsidRPr="009A09B4">
        <w:rPr>
          <w:rFonts w:ascii="Verdana" w:hAnsi="Verdana"/>
          <w:lang w:val="en-US"/>
        </w:rPr>
        <w:t xml:space="preserve"> </w:t>
      </w:r>
      <w:r w:rsidRPr="009A09B4">
        <w:rPr>
          <w:rFonts w:ascii="Verdana" w:hAnsi="Verdana"/>
        </w:rPr>
        <w:t xml:space="preserve">определяне на изпълнител на лесокултурна дейност, чрез провеждане на открит конкурс с предмет </w:t>
      </w:r>
      <w:r w:rsidRPr="009A09B4">
        <w:rPr>
          <w:rFonts w:ascii="Verdana" w:hAnsi="Verdana"/>
          <w:lang w:val="be-BY"/>
        </w:rPr>
        <w:t>“</w:t>
      </w:r>
      <w:r w:rsidRPr="009A09B4">
        <w:rPr>
          <w:rFonts w:ascii="Verdana" w:hAnsi="Verdana"/>
          <w:lang w:val="ru-RU"/>
        </w:rPr>
        <w:t>Възлагане на лесокултурна дейност</w:t>
      </w:r>
      <w:r>
        <w:rPr>
          <w:rFonts w:ascii="Verdana" w:hAnsi="Verdana"/>
          <w:lang w:val="ru-RU"/>
        </w:rPr>
        <w:t xml:space="preserve"> </w:t>
      </w:r>
      <w:r w:rsidRPr="009A09B4">
        <w:rPr>
          <w:rFonts w:ascii="Verdana" w:hAnsi="Verdana"/>
          <w:lang w:val="ru-RU"/>
        </w:rPr>
        <w:t>в обект</w:t>
      </w:r>
      <w:r w:rsidR="005C413F">
        <w:rPr>
          <w:rFonts w:ascii="Verdana" w:hAnsi="Verdana"/>
          <w:lang w:val="en-US"/>
        </w:rPr>
        <w:t xml:space="preserve">  </w:t>
      </w:r>
      <w:r w:rsidRPr="005C413F">
        <w:rPr>
          <w:rFonts w:ascii="Verdana" w:hAnsi="Verdana"/>
          <w:b/>
          <w:lang w:val="ru-RU"/>
        </w:rPr>
        <w:t xml:space="preserve">№ </w:t>
      </w:r>
      <w:r w:rsidR="00BC2027">
        <w:rPr>
          <w:rFonts w:ascii="Verdana" w:hAnsi="Verdana"/>
          <w:b/>
          <w:lang w:val="ru-RU"/>
        </w:rPr>
        <w:t>ЛКД-2401</w:t>
      </w:r>
      <w:r w:rsidRPr="009A09B4">
        <w:rPr>
          <w:rFonts w:ascii="Verdana" w:hAnsi="Verdana"/>
          <w:lang w:val="ru-RU"/>
        </w:rPr>
        <w:t xml:space="preserve">- </w:t>
      </w:r>
      <w:r w:rsidRPr="009A09B4">
        <w:rPr>
          <w:rFonts w:ascii="Verdana" w:hAnsi="Verdana"/>
          <w:b/>
          <w:i/>
          <w:lang w:val="ru-RU"/>
        </w:rPr>
        <w:t>„</w:t>
      </w:r>
      <w:r w:rsidRPr="009A09B4">
        <w:rPr>
          <w:rFonts w:ascii="Verdana" w:hAnsi="Verdana"/>
          <w:b/>
          <w:i/>
          <w:sz w:val="18"/>
          <w:szCs w:val="18"/>
          <w:lang w:val="ru-RU"/>
        </w:rPr>
        <w:t xml:space="preserve">ОТГЛЕДНИ </w:t>
      </w:r>
      <w:r w:rsidRPr="009A09B4">
        <w:rPr>
          <w:rFonts w:ascii="Verdana" w:hAnsi="Verdana"/>
          <w:b/>
          <w:i/>
          <w:sz w:val="18"/>
          <w:szCs w:val="18"/>
          <w:lang w:val="en-US"/>
        </w:rPr>
        <w:t xml:space="preserve"> </w:t>
      </w:r>
      <w:r w:rsidRPr="009A09B4">
        <w:rPr>
          <w:rFonts w:ascii="Verdana" w:hAnsi="Verdana"/>
          <w:b/>
          <w:i/>
          <w:sz w:val="18"/>
          <w:szCs w:val="18"/>
          <w:lang w:val="bg-BG"/>
        </w:rPr>
        <w:t xml:space="preserve">МЕРОПРИЯТИЯ  В СЕМЕПРОИЗВОДСТВЕНИ  ГРАДИНИ“ </w:t>
      </w:r>
      <w:r w:rsidRPr="009A09B4">
        <w:rPr>
          <w:rFonts w:ascii="Verdana" w:hAnsi="Verdana"/>
          <w:sz w:val="18"/>
          <w:szCs w:val="18"/>
          <w:lang w:val="bg-BG"/>
        </w:rPr>
        <w:t xml:space="preserve"> </w:t>
      </w:r>
      <w:r w:rsidRPr="009A09B4">
        <w:rPr>
          <w:rFonts w:ascii="Verdana" w:hAnsi="Verdana"/>
          <w:caps/>
          <w:sz w:val="18"/>
          <w:szCs w:val="18"/>
          <w:lang w:val="bg-BG"/>
        </w:rPr>
        <w:t xml:space="preserve">НА </w:t>
      </w:r>
      <w:r w:rsidRPr="009A09B4">
        <w:rPr>
          <w:rFonts w:ascii="Verdana" w:hAnsi="Verdana"/>
          <w:caps/>
          <w:sz w:val="18"/>
          <w:szCs w:val="18"/>
          <w:lang w:val="ru-RU"/>
        </w:rPr>
        <w:t>територията на ТП „</w:t>
      </w:r>
      <w:r w:rsidR="009C3599">
        <w:rPr>
          <w:rFonts w:ascii="Verdana" w:hAnsi="Verdana"/>
          <w:caps/>
          <w:sz w:val="18"/>
          <w:szCs w:val="18"/>
          <w:lang w:val="bg-BG"/>
        </w:rPr>
        <w:t>ДГС Места</w:t>
      </w:r>
      <w:r w:rsidRPr="009A09B4">
        <w:rPr>
          <w:rFonts w:ascii="Verdana" w:hAnsi="Verdana"/>
          <w:caps/>
          <w:sz w:val="18"/>
          <w:szCs w:val="18"/>
          <w:lang w:val="ru-RU"/>
        </w:rPr>
        <w:t>”</w:t>
      </w:r>
    </w:p>
    <w:p w14:paraId="30A5089A" w14:textId="77777777" w:rsidR="00067C88" w:rsidRPr="00B43880" w:rsidRDefault="00067C88" w:rsidP="00067C88">
      <w:pPr>
        <w:pStyle w:val="12"/>
        <w:tabs>
          <w:tab w:val="left" w:pos="0"/>
          <w:tab w:val="left" w:pos="851"/>
          <w:tab w:val="left" w:pos="900"/>
        </w:tabs>
        <w:spacing w:after="0" w:line="240" w:lineRule="auto"/>
        <w:ind w:left="0" w:firstLine="567"/>
        <w:jc w:val="both"/>
        <w:rPr>
          <w:rFonts w:ascii="Verdana" w:hAnsi="Verdana"/>
          <w:sz w:val="20"/>
          <w:szCs w:val="20"/>
        </w:rPr>
      </w:pPr>
    </w:p>
    <w:p w14:paraId="4647D0B0" w14:textId="77777777" w:rsidR="00067C88" w:rsidRPr="00B43880" w:rsidRDefault="00067C88" w:rsidP="00067C88">
      <w:pPr>
        <w:ind w:right="181" w:firstLine="680"/>
        <w:rPr>
          <w:rFonts w:ascii="Verdana" w:hAnsi="Verdana"/>
          <w:b/>
          <w:bCs/>
        </w:rPr>
      </w:pPr>
      <w:r w:rsidRPr="00B43880">
        <w:rPr>
          <w:rFonts w:ascii="Verdana" w:hAnsi="Verdana"/>
          <w:b/>
          <w:bCs/>
          <w:spacing w:val="80"/>
        </w:rPr>
        <w:t>ДЕКЛАРИРА</w:t>
      </w:r>
      <w:r w:rsidRPr="00B43880">
        <w:rPr>
          <w:rFonts w:ascii="Verdana" w:hAnsi="Verdana"/>
          <w:b/>
          <w:bCs/>
        </w:rPr>
        <w:t>М, че:</w:t>
      </w:r>
    </w:p>
    <w:p w14:paraId="4C1DDA7C" w14:textId="77777777" w:rsidR="00067C88" w:rsidRPr="009A09B4" w:rsidRDefault="00067C88" w:rsidP="00067C88">
      <w:pPr>
        <w:pStyle w:val="31"/>
        <w:numPr>
          <w:ilvl w:val="0"/>
          <w:numId w:val="24"/>
        </w:numPr>
        <w:tabs>
          <w:tab w:val="clear" w:pos="1440"/>
          <w:tab w:val="left" w:pos="966"/>
        </w:tabs>
        <w:spacing w:after="0"/>
        <w:ind w:left="0" w:firstLine="680"/>
        <w:jc w:val="both"/>
        <w:rPr>
          <w:rFonts w:ascii="Verdana" w:hAnsi="Verdana"/>
          <w:bCs/>
          <w:sz w:val="20"/>
          <w:szCs w:val="20"/>
        </w:rPr>
      </w:pPr>
      <w:r w:rsidRPr="009A09B4">
        <w:rPr>
          <w:rFonts w:ascii="Verdana" w:hAnsi="Verdana"/>
          <w:bCs/>
          <w:sz w:val="20"/>
          <w:szCs w:val="20"/>
        </w:rPr>
        <w:t>Съм запознат/а и съм съгласен с всички условия и предмета на настоящия открит конкурс.</w:t>
      </w:r>
    </w:p>
    <w:p w14:paraId="3053AC20" w14:textId="77777777" w:rsidR="00067C88" w:rsidRPr="009A09B4" w:rsidRDefault="00067C88" w:rsidP="00067C88">
      <w:pPr>
        <w:pStyle w:val="31"/>
        <w:numPr>
          <w:ilvl w:val="0"/>
          <w:numId w:val="24"/>
        </w:numPr>
        <w:tabs>
          <w:tab w:val="clear" w:pos="1440"/>
          <w:tab w:val="left" w:pos="966"/>
        </w:tabs>
        <w:spacing w:after="0"/>
        <w:ind w:left="0" w:firstLine="680"/>
        <w:jc w:val="both"/>
        <w:rPr>
          <w:rFonts w:ascii="Verdana" w:hAnsi="Verdana"/>
          <w:bCs/>
          <w:sz w:val="20"/>
          <w:szCs w:val="20"/>
        </w:rPr>
      </w:pPr>
      <w:r w:rsidRPr="009A09B4">
        <w:rPr>
          <w:rFonts w:ascii="Verdana" w:hAnsi="Verdana"/>
          <w:bCs/>
          <w:sz w:val="20"/>
          <w:szCs w:val="20"/>
        </w:rPr>
        <w:t>Съм запознат/а и съм съгласен с условията на проекта за договор</w:t>
      </w:r>
      <w:r w:rsidRPr="009A09B4">
        <w:rPr>
          <w:rFonts w:ascii="Verdana" w:hAnsi="Verdana"/>
          <w:sz w:val="20"/>
          <w:szCs w:val="20"/>
        </w:rPr>
        <w:t>.</w:t>
      </w:r>
    </w:p>
    <w:p w14:paraId="14FF22BE" w14:textId="77777777" w:rsidR="00067C88" w:rsidRPr="004618D8" w:rsidRDefault="00067C88" w:rsidP="00067C88">
      <w:pPr>
        <w:numPr>
          <w:ilvl w:val="0"/>
          <w:numId w:val="24"/>
        </w:numPr>
        <w:tabs>
          <w:tab w:val="clear" w:pos="1440"/>
          <w:tab w:val="left" w:pos="966"/>
        </w:tabs>
        <w:ind w:left="0" w:firstLine="680"/>
        <w:jc w:val="both"/>
        <w:rPr>
          <w:rFonts w:ascii="Verdana" w:hAnsi="Verdana"/>
        </w:rPr>
      </w:pPr>
      <w:r w:rsidRPr="00B43880">
        <w:rPr>
          <w:rFonts w:ascii="Verdana" w:hAnsi="Verdana"/>
        </w:rPr>
        <w:t>Се задължавам да спазвам условията за участие в процедурата и всички действащи норми и стандарти, които се отнасят за процедурата.</w:t>
      </w:r>
    </w:p>
    <w:p w14:paraId="1AE481B5" w14:textId="77777777" w:rsidR="00067C88" w:rsidRPr="004618D8" w:rsidRDefault="00067C88" w:rsidP="00067C88">
      <w:pPr>
        <w:keepNext/>
        <w:keepLines/>
        <w:autoSpaceDE w:val="0"/>
        <w:autoSpaceDN w:val="0"/>
        <w:adjustRightInd w:val="0"/>
        <w:spacing w:line="276" w:lineRule="auto"/>
        <w:ind w:firstLine="709"/>
        <w:jc w:val="both"/>
        <w:rPr>
          <w:rFonts w:ascii="Verdana" w:hAnsi="Verdana" w:cs="Times New Roman CYR"/>
          <w:b/>
          <w:bCs/>
        </w:rPr>
      </w:pPr>
      <w:r w:rsidRPr="004618D8">
        <w:rPr>
          <w:rFonts w:ascii="Verdana" w:hAnsi="Verdana"/>
          <w:iCs/>
          <w:lang w:val="ru-RU"/>
        </w:rPr>
        <w:t xml:space="preserve">Представлявания от мен </w:t>
      </w:r>
      <w:r>
        <w:rPr>
          <w:rFonts w:ascii="Verdana" w:hAnsi="Verdana"/>
          <w:iCs/>
          <w:lang w:val="ru-RU"/>
        </w:rPr>
        <w:t>участник</w:t>
      </w:r>
      <w:r w:rsidRPr="004618D8">
        <w:rPr>
          <w:rFonts w:ascii="Verdana" w:hAnsi="Verdana"/>
        </w:rPr>
        <w:t xml:space="preserve"> е регистриран в публичния регистър на ИАГ по чл. 241 </w:t>
      </w:r>
      <w:r>
        <w:rPr>
          <w:rFonts w:ascii="Verdana" w:hAnsi="Verdana"/>
        </w:rPr>
        <w:t xml:space="preserve">от </w:t>
      </w:r>
      <w:r w:rsidRPr="004618D8">
        <w:rPr>
          <w:rFonts w:ascii="Verdana" w:hAnsi="Verdana"/>
        </w:rPr>
        <w:t>ЗГ</w:t>
      </w:r>
      <w:r w:rsidRPr="004618D8">
        <w:rPr>
          <w:rFonts w:ascii="Verdana" w:hAnsi="Verdana"/>
          <w:color w:val="000000"/>
          <w:shd w:val="clear" w:color="auto" w:fill="FEFEFE"/>
          <w:lang w:val="ru-RU"/>
        </w:rPr>
        <w:t xml:space="preserve"> под номер ............................................................................. и има наето на трудов договор лице или лице </w:t>
      </w:r>
      <w:r w:rsidRPr="004618D8">
        <w:rPr>
          <w:rFonts w:ascii="Verdana" w:hAnsi="Verdana"/>
        </w:rPr>
        <w:t>управител</w:t>
      </w:r>
      <w:r w:rsidRPr="004618D8">
        <w:rPr>
          <w:rFonts w:ascii="Verdana" w:hAnsi="Verdana"/>
          <w:color w:val="000000"/>
          <w:shd w:val="clear" w:color="auto" w:fill="FEFEFE"/>
          <w:lang w:val="ru-RU"/>
        </w:rPr>
        <w:t xml:space="preserve">, регистрирано в публичния регистър на ИАГ по </w:t>
      </w:r>
      <w:r w:rsidRPr="004618D8">
        <w:rPr>
          <w:rFonts w:ascii="Verdana" w:hAnsi="Verdana"/>
          <w:color w:val="000000"/>
          <w:lang w:val="ru-RU"/>
        </w:rPr>
        <w:t>чл. 235</w:t>
      </w:r>
      <w:r w:rsidRPr="004618D8">
        <w:rPr>
          <w:rFonts w:ascii="Verdana" w:hAnsi="Verdana"/>
          <w:color w:val="000000"/>
          <w:shd w:val="clear" w:color="auto" w:fill="FEFEFE"/>
          <w:lang w:val="ru-RU"/>
        </w:rPr>
        <w:t xml:space="preserve"> от Закона за горите под номер</w:t>
      </w:r>
      <w:r>
        <w:rPr>
          <w:rFonts w:ascii="Verdana" w:hAnsi="Verdana"/>
          <w:color w:val="000000"/>
          <w:shd w:val="clear" w:color="auto" w:fill="FEFEFE"/>
          <w:lang w:val="ru-RU"/>
        </w:rPr>
        <w:t xml:space="preserve"> …………..</w:t>
      </w:r>
      <w:r w:rsidRPr="004618D8">
        <w:rPr>
          <w:rFonts w:ascii="Verdana" w:hAnsi="Verdana"/>
          <w:color w:val="000000"/>
          <w:shd w:val="clear" w:color="auto" w:fill="FEFEFE"/>
          <w:lang w:val="ru-RU"/>
        </w:rPr>
        <w:t>............................</w:t>
      </w:r>
      <w:r>
        <w:rPr>
          <w:rFonts w:ascii="Verdana" w:hAnsi="Verdana"/>
          <w:color w:val="000000"/>
          <w:shd w:val="clear" w:color="auto" w:fill="FEFEFE"/>
          <w:lang w:val="ru-RU"/>
        </w:rPr>
        <w:t>..............................</w:t>
      </w:r>
    </w:p>
    <w:p w14:paraId="4B50B673" w14:textId="77777777" w:rsidR="00067C88" w:rsidRPr="005A5FA6" w:rsidRDefault="00067C88" w:rsidP="00067C88">
      <w:pPr>
        <w:keepNext/>
        <w:keepLines/>
        <w:autoSpaceDE w:val="0"/>
        <w:autoSpaceDN w:val="0"/>
        <w:adjustRightInd w:val="0"/>
        <w:spacing w:before="200"/>
        <w:ind w:left="709"/>
        <w:rPr>
          <w:rFonts w:ascii="Verdana" w:hAnsi="Verdana" w:cs="Times New Roman CYR"/>
          <w:b/>
          <w:bCs/>
        </w:rPr>
      </w:pPr>
      <w:r w:rsidRPr="005A5FA6">
        <w:rPr>
          <w:rFonts w:ascii="Verdana" w:hAnsi="Verdana"/>
          <w:lang w:val="ru-RU"/>
        </w:rPr>
        <w:t>При изпълнението на договора ще</w:t>
      </w:r>
      <w:r w:rsidRPr="005A5FA6">
        <w:rPr>
          <w:rFonts w:ascii="Verdana" w:hAnsi="Verdana" w:cs="Times New Roman CYR"/>
          <w:b/>
          <w:bCs/>
        </w:rPr>
        <w:t xml:space="preserve"> използвам следните подизпълнители*: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6"/>
        <w:gridCol w:w="2174"/>
        <w:gridCol w:w="2175"/>
        <w:gridCol w:w="2175"/>
      </w:tblGrid>
      <w:tr w:rsidR="00067C88" w:rsidRPr="005A5FA6" w14:paraId="14BF00CF" w14:textId="77777777" w:rsidTr="006D1C68">
        <w:tc>
          <w:tcPr>
            <w:tcW w:w="3506" w:type="dxa"/>
            <w:shd w:val="clear" w:color="auto" w:fill="auto"/>
            <w:vAlign w:val="center"/>
          </w:tcPr>
          <w:p w14:paraId="72742E5E" w14:textId="77777777" w:rsidR="00067C88" w:rsidRPr="005A5FA6" w:rsidRDefault="00067C88" w:rsidP="006D1C68">
            <w:pPr>
              <w:keepNext/>
              <w:keepLines/>
              <w:autoSpaceDE w:val="0"/>
              <w:autoSpaceDN w:val="0"/>
              <w:adjustRightInd w:val="0"/>
              <w:jc w:val="center"/>
              <w:rPr>
                <w:rFonts w:ascii="Verdana" w:hAnsi="Verdana" w:cs="Times New Roman CYR"/>
                <w:bCs/>
              </w:rPr>
            </w:pPr>
            <w:r w:rsidRPr="005A5FA6">
              <w:rPr>
                <w:rFonts w:ascii="Verdana" w:hAnsi="Verdana" w:cs="Times New Roman CYR"/>
                <w:bCs/>
              </w:rPr>
              <w:t>Наименование, населено място на управление на подизпълнителя</w:t>
            </w:r>
          </w:p>
        </w:tc>
        <w:tc>
          <w:tcPr>
            <w:tcW w:w="2174" w:type="dxa"/>
            <w:shd w:val="clear" w:color="auto" w:fill="auto"/>
            <w:vAlign w:val="center"/>
          </w:tcPr>
          <w:p w14:paraId="6E23CF1F" w14:textId="77777777" w:rsidR="00067C88" w:rsidRPr="005A5FA6" w:rsidRDefault="00067C88" w:rsidP="006D1C68">
            <w:pPr>
              <w:keepNext/>
              <w:keepLines/>
              <w:autoSpaceDE w:val="0"/>
              <w:autoSpaceDN w:val="0"/>
              <w:adjustRightInd w:val="0"/>
              <w:jc w:val="center"/>
              <w:rPr>
                <w:rFonts w:ascii="Verdana" w:hAnsi="Verdana" w:cs="Times New Roman CYR"/>
                <w:bCs/>
              </w:rPr>
            </w:pPr>
            <w:r w:rsidRPr="005A5FA6">
              <w:rPr>
                <w:rFonts w:ascii="Verdana" w:hAnsi="Verdana" w:cs="Times New Roman CYR"/>
                <w:bCs/>
              </w:rPr>
              <w:t>ЕИК</w:t>
            </w:r>
          </w:p>
        </w:tc>
        <w:tc>
          <w:tcPr>
            <w:tcW w:w="2175" w:type="dxa"/>
            <w:shd w:val="clear" w:color="auto" w:fill="auto"/>
            <w:vAlign w:val="center"/>
          </w:tcPr>
          <w:p w14:paraId="6ECDC594" w14:textId="77777777" w:rsidR="00067C88" w:rsidRPr="005A5FA6" w:rsidRDefault="00067C88" w:rsidP="006D1C68">
            <w:pPr>
              <w:keepNext/>
              <w:keepLines/>
              <w:autoSpaceDE w:val="0"/>
              <w:autoSpaceDN w:val="0"/>
              <w:adjustRightInd w:val="0"/>
              <w:jc w:val="center"/>
              <w:rPr>
                <w:rFonts w:ascii="Verdana" w:hAnsi="Verdana" w:cs="Times New Roman CYR"/>
                <w:bCs/>
              </w:rPr>
            </w:pPr>
            <w:r w:rsidRPr="005A5FA6">
              <w:rPr>
                <w:rFonts w:ascii="Verdana" w:hAnsi="Verdana" w:cs="Times New Roman CYR"/>
                <w:bCs/>
              </w:rPr>
              <w:t xml:space="preserve">№ на лиценз </w:t>
            </w:r>
            <w:r w:rsidRPr="005A5FA6">
              <w:rPr>
                <w:rFonts w:ascii="Verdana" w:hAnsi="Verdana"/>
              </w:rPr>
              <w:t>по чл. 241 ЗГ</w:t>
            </w:r>
          </w:p>
        </w:tc>
        <w:tc>
          <w:tcPr>
            <w:tcW w:w="2175" w:type="dxa"/>
            <w:shd w:val="clear" w:color="auto" w:fill="auto"/>
            <w:vAlign w:val="center"/>
          </w:tcPr>
          <w:p w14:paraId="6721BF91" w14:textId="77777777" w:rsidR="00067C88" w:rsidRPr="005A5FA6" w:rsidRDefault="00067C88" w:rsidP="006D1C68">
            <w:pPr>
              <w:keepNext/>
              <w:keepLines/>
              <w:autoSpaceDE w:val="0"/>
              <w:autoSpaceDN w:val="0"/>
              <w:adjustRightInd w:val="0"/>
              <w:jc w:val="center"/>
              <w:rPr>
                <w:rFonts w:ascii="Verdana" w:hAnsi="Verdana" w:cs="Times New Roman CYR"/>
                <w:bCs/>
              </w:rPr>
            </w:pPr>
            <w:r w:rsidRPr="005A5FA6">
              <w:rPr>
                <w:rFonts w:ascii="Verdana" w:hAnsi="Verdana" w:cs="Times New Roman CYR"/>
                <w:bCs/>
              </w:rPr>
              <w:t xml:space="preserve">№ на лиценз </w:t>
            </w:r>
            <w:r w:rsidRPr="005A5FA6">
              <w:rPr>
                <w:rFonts w:ascii="Verdana" w:hAnsi="Verdana"/>
              </w:rPr>
              <w:t>по чл. 235 от ЗГ</w:t>
            </w:r>
          </w:p>
        </w:tc>
      </w:tr>
      <w:tr w:rsidR="00067C88" w:rsidRPr="005A5FA6" w14:paraId="0F72DC80" w14:textId="77777777" w:rsidTr="006D1C68">
        <w:tc>
          <w:tcPr>
            <w:tcW w:w="3506" w:type="dxa"/>
            <w:shd w:val="clear" w:color="auto" w:fill="auto"/>
            <w:vAlign w:val="center"/>
          </w:tcPr>
          <w:p w14:paraId="7E8EC496" w14:textId="77777777" w:rsidR="00067C88" w:rsidRPr="005A5FA6" w:rsidRDefault="00067C88" w:rsidP="006D1C68">
            <w:pPr>
              <w:keepNext/>
              <w:keepLines/>
              <w:autoSpaceDE w:val="0"/>
              <w:autoSpaceDN w:val="0"/>
              <w:adjustRightInd w:val="0"/>
              <w:rPr>
                <w:rFonts w:ascii="Verdana" w:hAnsi="Verdana" w:cs="Times New Roman CYR"/>
                <w:bCs/>
              </w:rPr>
            </w:pPr>
          </w:p>
        </w:tc>
        <w:tc>
          <w:tcPr>
            <w:tcW w:w="2174" w:type="dxa"/>
            <w:shd w:val="clear" w:color="auto" w:fill="auto"/>
            <w:vAlign w:val="center"/>
          </w:tcPr>
          <w:p w14:paraId="4618A1F5" w14:textId="77777777" w:rsidR="00067C88" w:rsidRPr="005A5FA6" w:rsidRDefault="00067C88" w:rsidP="006D1C68">
            <w:pPr>
              <w:keepNext/>
              <w:keepLines/>
              <w:autoSpaceDE w:val="0"/>
              <w:autoSpaceDN w:val="0"/>
              <w:adjustRightInd w:val="0"/>
              <w:rPr>
                <w:rFonts w:ascii="Verdana" w:hAnsi="Verdana" w:cs="Times New Roman CYR"/>
                <w:bCs/>
              </w:rPr>
            </w:pPr>
          </w:p>
        </w:tc>
        <w:tc>
          <w:tcPr>
            <w:tcW w:w="2175" w:type="dxa"/>
            <w:shd w:val="clear" w:color="auto" w:fill="auto"/>
            <w:vAlign w:val="center"/>
          </w:tcPr>
          <w:p w14:paraId="3A0A0A66" w14:textId="77777777" w:rsidR="00067C88" w:rsidRPr="005A5FA6" w:rsidRDefault="00067C88" w:rsidP="006D1C68">
            <w:pPr>
              <w:keepNext/>
              <w:keepLines/>
              <w:autoSpaceDE w:val="0"/>
              <w:autoSpaceDN w:val="0"/>
              <w:adjustRightInd w:val="0"/>
              <w:rPr>
                <w:rFonts w:ascii="Verdana" w:hAnsi="Verdana" w:cs="Times New Roman CYR"/>
                <w:bCs/>
              </w:rPr>
            </w:pPr>
          </w:p>
        </w:tc>
        <w:tc>
          <w:tcPr>
            <w:tcW w:w="2175" w:type="dxa"/>
            <w:shd w:val="clear" w:color="auto" w:fill="auto"/>
            <w:vAlign w:val="center"/>
          </w:tcPr>
          <w:p w14:paraId="2E3DAF17" w14:textId="77777777" w:rsidR="00067C88" w:rsidRPr="005A5FA6" w:rsidRDefault="00067C88" w:rsidP="006D1C68">
            <w:pPr>
              <w:keepNext/>
              <w:keepLines/>
              <w:autoSpaceDE w:val="0"/>
              <w:autoSpaceDN w:val="0"/>
              <w:adjustRightInd w:val="0"/>
              <w:rPr>
                <w:rFonts w:ascii="Verdana" w:hAnsi="Verdana" w:cs="Times New Roman CYR"/>
                <w:bCs/>
              </w:rPr>
            </w:pPr>
          </w:p>
        </w:tc>
      </w:tr>
      <w:tr w:rsidR="00067C88" w:rsidRPr="005A5FA6" w14:paraId="3E37E5AA" w14:textId="77777777" w:rsidTr="006D1C68">
        <w:tc>
          <w:tcPr>
            <w:tcW w:w="3506" w:type="dxa"/>
            <w:shd w:val="clear" w:color="auto" w:fill="auto"/>
            <w:vAlign w:val="center"/>
          </w:tcPr>
          <w:p w14:paraId="4481D77E" w14:textId="77777777" w:rsidR="00067C88" w:rsidRPr="005A5FA6" w:rsidRDefault="00067C88" w:rsidP="006D1C68">
            <w:pPr>
              <w:keepNext/>
              <w:keepLines/>
              <w:autoSpaceDE w:val="0"/>
              <w:autoSpaceDN w:val="0"/>
              <w:adjustRightInd w:val="0"/>
              <w:rPr>
                <w:rFonts w:ascii="Verdana" w:hAnsi="Verdana" w:cs="Times New Roman CYR"/>
                <w:bCs/>
              </w:rPr>
            </w:pPr>
          </w:p>
        </w:tc>
        <w:tc>
          <w:tcPr>
            <w:tcW w:w="2174" w:type="dxa"/>
            <w:shd w:val="clear" w:color="auto" w:fill="auto"/>
            <w:vAlign w:val="center"/>
          </w:tcPr>
          <w:p w14:paraId="4434D111" w14:textId="77777777" w:rsidR="00067C88" w:rsidRPr="005A5FA6" w:rsidRDefault="00067C88" w:rsidP="006D1C68">
            <w:pPr>
              <w:keepNext/>
              <w:keepLines/>
              <w:autoSpaceDE w:val="0"/>
              <w:autoSpaceDN w:val="0"/>
              <w:adjustRightInd w:val="0"/>
              <w:rPr>
                <w:rFonts w:ascii="Verdana" w:hAnsi="Verdana" w:cs="Times New Roman CYR"/>
                <w:bCs/>
              </w:rPr>
            </w:pPr>
          </w:p>
        </w:tc>
        <w:tc>
          <w:tcPr>
            <w:tcW w:w="2175" w:type="dxa"/>
            <w:shd w:val="clear" w:color="auto" w:fill="auto"/>
            <w:vAlign w:val="center"/>
          </w:tcPr>
          <w:p w14:paraId="39456047" w14:textId="77777777" w:rsidR="00067C88" w:rsidRPr="005A5FA6" w:rsidRDefault="00067C88" w:rsidP="006D1C68">
            <w:pPr>
              <w:keepNext/>
              <w:keepLines/>
              <w:autoSpaceDE w:val="0"/>
              <w:autoSpaceDN w:val="0"/>
              <w:adjustRightInd w:val="0"/>
              <w:rPr>
                <w:rFonts w:ascii="Verdana" w:hAnsi="Verdana" w:cs="Times New Roman CYR"/>
                <w:bCs/>
              </w:rPr>
            </w:pPr>
          </w:p>
        </w:tc>
        <w:tc>
          <w:tcPr>
            <w:tcW w:w="2175" w:type="dxa"/>
            <w:shd w:val="clear" w:color="auto" w:fill="auto"/>
            <w:vAlign w:val="center"/>
          </w:tcPr>
          <w:p w14:paraId="358B5B3C" w14:textId="77777777" w:rsidR="00067C88" w:rsidRPr="005A5FA6" w:rsidRDefault="00067C88" w:rsidP="006D1C68">
            <w:pPr>
              <w:keepNext/>
              <w:keepLines/>
              <w:autoSpaceDE w:val="0"/>
              <w:autoSpaceDN w:val="0"/>
              <w:adjustRightInd w:val="0"/>
              <w:rPr>
                <w:rFonts w:ascii="Verdana" w:hAnsi="Verdana" w:cs="Times New Roman CYR"/>
                <w:bCs/>
              </w:rPr>
            </w:pPr>
          </w:p>
        </w:tc>
      </w:tr>
      <w:tr w:rsidR="00067C88" w:rsidRPr="005A5FA6" w14:paraId="7ECE043B" w14:textId="77777777" w:rsidTr="006D1C68">
        <w:tc>
          <w:tcPr>
            <w:tcW w:w="3506" w:type="dxa"/>
            <w:shd w:val="clear" w:color="auto" w:fill="auto"/>
            <w:vAlign w:val="center"/>
          </w:tcPr>
          <w:p w14:paraId="01726E92" w14:textId="77777777" w:rsidR="00067C88" w:rsidRPr="005A5FA6" w:rsidRDefault="00067C88" w:rsidP="006D1C68">
            <w:pPr>
              <w:keepNext/>
              <w:keepLines/>
              <w:autoSpaceDE w:val="0"/>
              <w:autoSpaceDN w:val="0"/>
              <w:adjustRightInd w:val="0"/>
              <w:rPr>
                <w:rFonts w:ascii="Verdana" w:hAnsi="Verdana" w:cs="Times New Roman CYR"/>
                <w:bCs/>
              </w:rPr>
            </w:pPr>
          </w:p>
        </w:tc>
        <w:tc>
          <w:tcPr>
            <w:tcW w:w="2174" w:type="dxa"/>
            <w:shd w:val="clear" w:color="auto" w:fill="auto"/>
            <w:vAlign w:val="center"/>
          </w:tcPr>
          <w:p w14:paraId="1E089947" w14:textId="77777777" w:rsidR="00067C88" w:rsidRPr="005A5FA6" w:rsidRDefault="00067C88" w:rsidP="006D1C68">
            <w:pPr>
              <w:keepNext/>
              <w:keepLines/>
              <w:autoSpaceDE w:val="0"/>
              <w:autoSpaceDN w:val="0"/>
              <w:adjustRightInd w:val="0"/>
              <w:rPr>
                <w:rFonts w:ascii="Verdana" w:hAnsi="Verdana" w:cs="Times New Roman CYR"/>
                <w:bCs/>
              </w:rPr>
            </w:pPr>
          </w:p>
        </w:tc>
        <w:tc>
          <w:tcPr>
            <w:tcW w:w="2175" w:type="dxa"/>
            <w:shd w:val="clear" w:color="auto" w:fill="auto"/>
            <w:vAlign w:val="center"/>
          </w:tcPr>
          <w:p w14:paraId="4AED0226" w14:textId="77777777" w:rsidR="00067C88" w:rsidRPr="005A5FA6" w:rsidRDefault="00067C88" w:rsidP="006D1C68">
            <w:pPr>
              <w:keepNext/>
              <w:keepLines/>
              <w:autoSpaceDE w:val="0"/>
              <w:autoSpaceDN w:val="0"/>
              <w:adjustRightInd w:val="0"/>
              <w:rPr>
                <w:rFonts w:ascii="Verdana" w:hAnsi="Verdana" w:cs="Times New Roman CYR"/>
                <w:bCs/>
              </w:rPr>
            </w:pPr>
          </w:p>
        </w:tc>
        <w:tc>
          <w:tcPr>
            <w:tcW w:w="2175" w:type="dxa"/>
            <w:shd w:val="clear" w:color="auto" w:fill="auto"/>
            <w:vAlign w:val="center"/>
          </w:tcPr>
          <w:p w14:paraId="01784A7B" w14:textId="77777777" w:rsidR="00067C88" w:rsidRPr="005A5FA6" w:rsidRDefault="00067C88" w:rsidP="006D1C68">
            <w:pPr>
              <w:keepNext/>
              <w:keepLines/>
              <w:autoSpaceDE w:val="0"/>
              <w:autoSpaceDN w:val="0"/>
              <w:adjustRightInd w:val="0"/>
              <w:rPr>
                <w:rFonts w:ascii="Verdana" w:hAnsi="Verdana" w:cs="Times New Roman CYR"/>
                <w:bCs/>
              </w:rPr>
            </w:pPr>
          </w:p>
        </w:tc>
      </w:tr>
    </w:tbl>
    <w:p w14:paraId="40854A70" w14:textId="77777777" w:rsidR="00067C88" w:rsidRPr="005A5FA6" w:rsidRDefault="00067C88" w:rsidP="00067C88">
      <w:pPr>
        <w:keepNext/>
        <w:keepLines/>
        <w:autoSpaceDE w:val="0"/>
        <w:autoSpaceDN w:val="0"/>
        <w:adjustRightInd w:val="0"/>
        <w:ind w:left="142"/>
        <w:rPr>
          <w:rFonts w:ascii="Verdana" w:hAnsi="Verdana"/>
        </w:rPr>
      </w:pPr>
      <w:r w:rsidRPr="005A5FA6">
        <w:rPr>
          <w:rFonts w:ascii="Verdana" w:hAnsi="Verdana"/>
        </w:rPr>
        <w:t>*попълва се в случай, че ще бъдат наемани подизпълнители при изпълнение на дейностите, предмет на процедурата</w:t>
      </w:r>
    </w:p>
    <w:p w14:paraId="54858B92" w14:textId="77777777" w:rsidR="00067C88" w:rsidRPr="005A5FA6" w:rsidRDefault="00067C88" w:rsidP="00067C88">
      <w:pPr>
        <w:pStyle w:val="31"/>
        <w:tabs>
          <w:tab w:val="left" w:pos="0"/>
          <w:tab w:val="num" w:pos="426"/>
          <w:tab w:val="left" w:pos="966"/>
        </w:tabs>
        <w:spacing w:after="0"/>
        <w:ind w:firstLine="680"/>
        <w:jc w:val="both"/>
        <w:rPr>
          <w:rFonts w:ascii="Verdana" w:hAnsi="Verdana"/>
          <w:sz w:val="20"/>
          <w:szCs w:val="20"/>
          <w:lang w:val="ru-RU"/>
        </w:rPr>
      </w:pPr>
      <w:r w:rsidRPr="005A5FA6">
        <w:rPr>
          <w:rFonts w:ascii="Verdana" w:hAnsi="Verdana"/>
          <w:bCs/>
          <w:sz w:val="20"/>
          <w:szCs w:val="20"/>
        </w:rPr>
        <w:t>4.</w:t>
      </w:r>
      <w:r w:rsidRPr="005A5FA6">
        <w:rPr>
          <w:rFonts w:ascii="Verdana" w:hAnsi="Verdana"/>
          <w:bCs/>
          <w:sz w:val="20"/>
          <w:szCs w:val="20"/>
        </w:rPr>
        <w:tab/>
        <w:t>Представлявания от мен участник,</w:t>
      </w:r>
      <w:r w:rsidRPr="005A5FA6">
        <w:rPr>
          <w:rFonts w:ascii="Verdana" w:hAnsi="Verdana"/>
          <w:sz w:val="20"/>
          <w:szCs w:val="20"/>
          <w:lang w:val="x-none"/>
        </w:rPr>
        <w:t xml:space="preserve"> заедно с посочените </w:t>
      </w:r>
      <w:r w:rsidRPr="005A5FA6">
        <w:rPr>
          <w:rFonts w:ascii="Verdana" w:hAnsi="Verdana"/>
          <w:sz w:val="20"/>
          <w:szCs w:val="20"/>
        </w:rPr>
        <w:t>по-горе</w:t>
      </w:r>
      <w:r w:rsidRPr="005A5FA6">
        <w:rPr>
          <w:rFonts w:ascii="Verdana" w:hAnsi="Verdana"/>
          <w:sz w:val="20"/>
          <w:szCs w:val="20"/>
          <w:lang w:val="x-none"/>
        </w:rPr>
        <w:t xml:space="preserve"> подизпълнители</w:t>
      </w:r>
      <w:r w:rsidRPr="005A5FA6">
        <w:rPr>
          <w:rFonts w:ascii="Verdana" w:hAnsi="Verdana"/>
          <w:bCs/>
          <w:sz w:val="20"/>
          <w:szCs w:val="20"/>
        </w:rPr>
        <w:t xml:space="preserve"> </w:t>
      </w:r>
      <w:r w:rsidRPr="005A5FA6">
        <w:rPr>
          <w:rFonts w:ascii="Verdana" w:hAnsi="Verdana"/>
          <w:sz w:val="20"/>
          <w:szCs w:val="20"/>
          <w:lang w:val="ru-RU"/>
        </w:rPr>
        <w:t>отговаря на техническите и квалификационни изисквания за извършване на лесокултурните дейности, определени в заповедта за откриването на открития конкурс и в условията за провеждането му.</w:t>
      </w:r>
    </w:p>
    <w:p w14:paraId="2248348F" w14:textId="77777777" w:rsidR="00067C88" w:rsidRPr="009A09B4" w:rsidRDefault="00067C88" w:rsidP="00067C88">
      <w:pPr>
        <w:tabs>
          <w:tab w:val="num" w:pos="426"/>
          <w:tab w:val="left" w:pos="966"/>
        </w:tabs>
        <w:ind w:firstLine="680"/>
        <w:jc w:val="both"/>
        <w:rPr>
          <w:rFonts w:ascii="Verdana" w:hAnsi="Verdana"/>
          <w:lang w:val="ru-RU"/>
        </w:rPr>
      </w:pPr>
      <w:r w:rsidRPr="005A5FA6">
        <w:rPr>
          <w:rFonts w:ascii="Verdana" w:hAnsi="Verdana"/>
          <w:lang w:val="ru-RU"/>
        </w:rPr>
        <w:t>5.</w:t>
      </w:r>
      <w:r w:rsidRPr="005A5FA6">
        <w:rPr>
          <w:rFonts w:ascii="Verdana" w:hAnsi="Verdana"/>
          <w:lang w:val="ru-RU"/>
        </w:rPr>
        <w:tab/>
        <w:t>П</w:t>
      </w:r>
      <w:r w:rsidRPr="005A5FA6">
        <w:rPr>
          <w:rFonts w:ascii="Verdana" w:hAnsi="Verdana"/>
          <w:bCs/>
        </w:rPr>
        <w:t>редставляваният от мен участник и</w:t>
      </w:r>
      <w:r w:rsidRPr="005A5FA6">
        <w:rPr>
          <w:rFonts w:ascii="Verdana" w:hAnsi="Verdana"/>
          <w:lang w:val="x-none"/>
        </w:rPr>
        <w:t xml:space="preserve"> посочените </w:t>
      </w:r>
      <w:r w:rsidRPr="005A5FA6">
        <w:rPr>
          <w:rFonts w:ascii="Verdana" w:hAnsi="Verdana"/>
        </w:rPr>
        <w:t>по-горе</w:t>
      </w:r>
      <w:r w:rsidRPr="005A5FA6">
        <w:rPr>
          <w:rFonts w:ascii="Verdana" w:hAnsi="Verdana"/>
          <w:lang w:val="x-none"/>
        </w:rPr>
        <w:t xml:space="preserve"> подизпълнители</w:t>
      </w:r>
      <w:r w:rsidRPr="005A5FA6">
        <w:rPr>
          <w:rFonts w:ascii="Verdana" w:hAnsi="Verdana"/>
          <w:bCs/>
        </w:rPr>
        <w:t xml:space="preserve"> </w:t>
      </w:r>
      <w:r w:rsidRPr="005A5FA6">
        <w:rPr>
          <w:rFonts w:ascii="Verdana" w:hAnsi="Verdana"/>
          <w:lang w:val="ru-RU"/>
        </w:rPr>
        <w:t>отговарят за спазването на изискванията по охрана и безопасност на труда и противопожарните изисквания при извършване на добива на дървесина пред съответните компетентните</w:t>
      </w:r>
      <w:r w:rsidRPr="009A09B4">
        <w:rPr>
          <w:rFonts w:ascii="Verdana" w:hAnsi="Verdana"/>
          <w:lang w:val="ru-RU"/>
        </w:rPr>
        <w:t xml:space="preserve"> държавни органи.</w:t>
      </w:r>
    </w:p>
    <w:p w14:paraId="47152798" w14:textId="77777777" w:rsidR="00067C88" w:rsidRPr="005A5FA6" w:rsidRDefault="00067C88" w:rsidP="00067C88">
      <w:pPr>
        <w:tabs>
          <w:tab w:val="num" w:pos="426"/>
          <w:tab w:val="left" w:pos="966"/>
        </w:tabs>
        <w:ind w:firstLine="680"/>
        <w:jc w:val="both"/>
        <w:rPr>
          <w:rFonts w:ascii="Verdana" w:hAnsi="Verdana"/>
          <w:lang w:val="ru-RU"/>
        </w:rPr>
      </w:pPr>
      <w:r w:rsidRPr="008B7391">
        <w:rPr>
          <w:rFonts w:ascii="Verdana" w:hAnsi="Verdana"/>
          <w:lang w:val="ru-RU"/>
        </w:rPr>
        <w:lastRenderedPageBreak/>
        <w:t>6.</w:t>
      </w:r>
      <w:r w:rsidRPr="008B7391">
        <w:rPr>
          <w:rFonts w:ascii="Verdana" w:hAnsi="Verdana"/>
          <w:lang w:val="ru-RU"/>
        </w:rPr>
        <w:tab/>
        <w:t xml:space="preserve">При изпълнението на договора ще се спазват правилата за безопасност на работното място, съгласно чл. 232, т. 1 от ЗГ, регламентирани от ЗЗБУТ, Наредба № 7 от 23.09.1999 г. за минималните изисквания за здравословни и безопасни условия на труд на </w:t>
      </w:r>
      <w:r w:rsidRPr="005A5FA6">
        <w:rPr>
          <w:rFonts w:ascii="Verdana" w:hAnsi="Verdana"/>
          <w:lang w:val="ru-RU"/>
        </w:rPr>
        <w:t xml:space="preserve">работните места и Правилата за здравословни и безопасни условия на труд в горските територии. </w:t>
      </w:r>
    </w:p>
    <w:p w14:paraId="119CBD4D" w14:textId="2000D15B" w:rsidR="00067C88" w:rsidRPr="005A5FA6" w:rsidRDefault="00067C88" w:rsidP="00067C88">
      <w:pPr>
        <w:pStyle w:val="af9"/>
        <w:tabs>
          <w:tab w:val="left" w:pos="709"/>
        </w:tabs>
        <w:ind w:left="0"/>
        <w:rPr>
          <w:szCs w:val="24"/>
        </w:rPr>
      </w:pPr>
      <w:r w:rsidRPr="005A5FA6">
        <w:rPr>
          <w:szCs w:val="24"/>
        </w:rPr>
        <w:tab/>
        <w:t xml:space="preserve">7. Известно ми е, че в случай, че бъда определен за </w:t>
      </w:r>
      <w:r w:rsidRPr="005A5FA6">
        <w:rPr>
          <w:lang w:val="ru-RU"/>
        </w:rPr>
        <w:t>Изпълнител</w:t>
      </w:r>
      <w:r w:rsidRPr="005A5FA6">
        <w:rPr>
          <w:szCs w:val="24"/>
        </w:rPr>
        <w:t xml:space="preserve">, за да сключа договор, трябва да представя в съответния срок, предвиден от </w:t>
      </w:r>
      <w:r w:rsidRPr="005A5FA6">
        <w:t>ТП “</w:t>
      </w:r>
      <w:r w:rsidR="009C3599">
        <w:t>ДГС Места</w:t>
      </w:r>
      <w:r w:rsidRPr="005A5FA6">
        <w:t xml:space="preserve">” </w:t>
      </w:r>
      <w:r w:rsidRPr="005A5FA6">
        <w:rPr>
          <w:szCs w:val="24"/>
        </w:rPr>
        <w:t>следните документи:</w:t>
      </w:r>
    </w:p>
    <w:p w14:paraId="4516E699" w14:textId="09530ED2" w:rsidR="00067C88" w:rsidRPr="005A5FA6" w:rsidRDefault="00067C88" w:rsidP="00067C88">
      <w:pPr>
        <w:pStyle w:val="af9"/>
        <w:tabs>
          <w:tab w:val="left" w:pos="966"/>
        </w:tabs>
        <w:ind w:left="0" w:firstLine="567"/>
        <w:rPr>
          <w:szCs w:val="24"/>
        </w:rPr>
      </w:pPr>
      <w:r w:rsidRPr="005A5FA6">
        <w:rPr>
          <w:lang w:eastAsia="en-GB"/>
        </w:rPr>
        <w:t>-</w:t>
      </w:r>
      <w:r w:rsidRPr="005A5FA6">
        <w:rPr>
          <w:lang w:eastAsia="en-GB"/>
        </w:rPr>
        <w:tab/>
        <w:t xml:space="preserve">всички необходими документи, доказващи обстоятелствата за техническа и кадрова обезпеченост за изпълнение на дейностите, предмет на горепосоченият/ите </w:t>
      </w:r>
      <w:r w:rsidRPr="005A5FA6">
        <w:t>открит/и конкурс/и</w:t>
      </w:r>
      <w:r w:rsidRPr="005A5FA6">
        <w:rPr>
          <w:lang w:eastAsia="en-GB"/>
        </w:rPr>
        <w:t xml:space="preserve"> и съгласно изискванията на </w:t>
      </w:r>
      <w:r w:rsidRPr="005A5FA6">
        <w:t>ТП “</w:t>
      </w:r>
      <w:r w:rsidR="009C3599">
        <w:t>ДГС Места</w:t>
      </w:r>
      <w:r w:rsidRPr="005A5FA6">
        <w:t>”.</w:t>
      </w:r>
    </w:p>
    <w:p w14:paraId="1A995B31" w14:textId="77777777" w:rsidR="00067C88" w:rsidRPr="005A5FA6" w:rsidRDefault="00067C88" w:rsidP="00067C88">
      <w:pPr>
        <w:pStyle w:val="af9"/>
        <w:tabs>
          <w:tab w:val="num" w:pos="993"/>
        </w:tabs>
        <w:ind w:left="0" w:firstLine="567"/>
        <w:rPr>
          <w:szCs w:val="24"/>
          <w:shd w:val="clear" w:color="auto" w:fill="FEFEFE"/>
          <w:lang w:val="ru-RU"/>
        </w:rPr>
      </w:pPr>
      <w:r w:rsidRPr="005A5FA6">
        <w:rPr>
          <w:szCs w:val="24"/>
          <w:shd w:val="clear" w:color="auto" w:fill="FEFEFE"/>
          <w:lang w:val="ru-RU"/>
        </w:rPr>
        <w:t>-</w:t>
      </w:r>
      <w:r w:rsidRPr="005A5FA6">
        <w:rPr>
          <w:szCs w:val="24"/>
          <w:shd w:val="clear" w:color="auto" w:fill="FEFEFE"/>
          <w:lang w:val="ru-RU"/>
        </w:rPr>
        <w:tab/>
        <w:t>Удостоверение/я от органите на НАП, че участникът и подизпълнителите нямат парични задължения към държавата, установени с влязъл в сила акт на компетентен държавен орган</w:t>
      </w:r>
      <w:r w:rsidRPr="005A5FA6">
        <w:rPr>
          <w:szCs w:val="24"/>
          <w:shd w:val="clear" w:color="auto" w:fill="FEFEFE"/>
        </w:rPr>
        <w:t xml:space="preserve">. </w:t>
      </w:r>
    </w:p>
    <w:p w14:paraId="084C37F4" w14:textId="77777777" w:rsidR="00067C88" w:rsidRPr="005A5FA6" w:rsidRDefault="00067C88" w:rsidP="00067C88">
      <w:pPr>
        <w:pStyle w:val="af9"/>
        <w:tabs>
          <w:tab w:val="num" w:pos="993"/>
        </w:tabs>
        <w:ind w:left="0" w:firstLine="567"/>
        <w:rPr>
          <w:szCs w:val="24"/>
          <w:shd w:val="clear" w:color="auto" w:fill="FEFEFE"/>
          <w:lang w:val="ru-RU"/>
        </w:rPr>
      </w:pPr>
      <w:r w:rsidRPr="005A5FA6">
        <w:rPr>
          <w:szCs w:val="24"/>
          <w:shd w:val="clear" w:color="auto" w:fill="FEFEFE"/>
          <w:lang w:val="ru-RU"/>
        </w:rPr>
        <w:t>-</w:t>
      </w:r>
      <w:r w:rsidRPr="005A5FA6">
        <w:rPr>
          <w:szCs w:val="24"/>
          <w:shd w:val="clear" w:color="auto" w:fill="FEFEFE"/>
          <w:lang w:val="ru-RU"/>
        </w:rPr>
        <w:tab/>
      </w:r>
      <w:bookmarkStart w:id="3" w:name="_Hlk5715131"/>
      <w:r w:rsidRPr="005A5FA6">
        <w:rPr>
          <w:szCs w:val="24"/>
          <w:shd w:val="clear" w:color="auto" w:fill="FEFEFE"/>
          <w:lang w:val="ru-RU"/>
        </w:rPr>
        <w:t xml:space="preserve">Свидетелство за съдимост на физическото лице или на </w:t>
      </w:r>
      <w:r w:rsidRPr="005A5FA6">
        <w:rPr>
          <w:szCs w:val="24"/>
          <w:shd w:val="clear" w:color="auto" w:fill="FEFEFE"/>
        </w:rPr>
        <w:t>лицата</w:t>
      </w:r>
      <w:bookmarkEnd w:id="3"/>
      <w:r w:rsidRPr="005A5FA6">
        <w:rPr>
          <w:szCs w:val="24"/>
          <w:shd w:val="clear" w:color="auto" w:fill="FEFEFE"/>
        </w:rPr>
        <w:t xml:space="preserve">, които представляват съответния участник </w:t>
      </w:r>
      <w:r w:rsidRPr="005A5FA6">
        <w:rPr>
          <w:szCs w:val="24"/>
          <w:shd w:val="clear" w:color="auto" w:fill="FEFEFE"/>
          <w:lang w:val="ru-RU"/>
        </w:rPr>
        <w:t>и подизпълнителите</w:t>
      </w:r>
      <w:r w:rsidRPr="005A5FA6">
        <w:rPr>
          <w:szCs w:val="24"/>
          <w:shd w:val="clear" w:color="auto" w:fill="FEFEFE"/>
        </w:rPr>
        <w:t xml:space="preserve"> съгласно Търговския закон или законодателството на държава – членка на Европейския съюз, или на друга държава- срана по Споразумението за Европейското икономическо пространство, където участникът е регистриран</w:t>
      </w:r>
      <w:r w:rsidRPr="005A5FA6">
        <w:rPr>
          <w:szCs w:val="24"/>
          <w:shd w:val="clear" w:color="auto" w:fill="FEFEFE"/>
          <w:lang w:val="ru-RU"/>
        </w:rPr>
        <w:t xml:space="preserve">. </w:t>
      </w:r>
    </w:p>
    <w:p w14:paraId="6F0B3440" w14:textId="77777777" w:rsidR="00067C88" w:rsidRPr="005A5FA6" w:rsidRDefault="00067C88" w:rsidP="00067C88">
      <w:pPr>
        <w:pStyle w:val="af9"/>
        <w:tabs>
          <w:tab w:val="num" w:pos="993"/>
        </w:tabs>
        <w:ind w:left="0" w:firstLine="567"/>
        <w:rPr>
          <w:szCs w:val="20"/>
        </w:rPr>
      </w:pPr>
      <w:r w:rsidRPr="005A5FA6">
        <w:rPr>
          <w:szCs w:val="24"/>
          <w:shd w:val="clear" w:color="auto" w:fill="FEFEFE"/>
          <w:lang w:val="ru-RU"/>
        </w:rPr>
        <w:t>-</w:t>
      </w:r>
      <w:r w:rsidRPr="005A5FA6">
        <w:rPr>
          <w:szCs w:val="24"/>
          <w:shd w:val="clear" w:color="auto" w:fill="FEFEFE"/>
          <w:lang w:val="ru-RU"/>
        </w:rPr>
        <w:tab/>
      </w:r>
      <w:bookmarkStart w:id="4" w:name="_Hlk5715167"/>
      <w:r w:rsidRPr="005A5FA6">
        <w:rPr>
          <w:szCs w:val="24"/>
          <w:shd w:val="clear" w:color="auto" w:fill="FEFEFE"/>
          <w:lang w:val="ru-RU"/>
        </w:rPr>
        <w:t>Номер на документ за внасяне на допълнителна парична сума – в случаите, когато гаранцията за изпълнение надвишава внесената гаранция за участие, или учредена в полза на възложителя банкова гаранция за изпълнение на договора.</w:t>
      </w:r>
      <w:bookmarkEnd w:id="4"/>
      <w:r w:rsidRPr="005A5FA6">
        <w:rPr>
          <w:szCs w:val="24"/>
          <w:shd w:val="clear" w:color="auto" w:fill="FEFEFE"/>
          <w:lang w:val="ru-RU"/>
        </w:rPr>
        <w:t xml:space="preserve"> </w:t>
      </w:r>
      <w:r w:rsidRPr="005A5FA6">
        <w:rPr>
          <w:szCs w:val="24"/>
        </w:rPr>
        <w:t>Гаранцията за изпълнение на</w:t>
      </w:r>
      <w:r w:rsidRPr="00307895">
        <w:rPr>
          <w:szCs w:val="24"/>
        </w:rPr>
        <w:t xml:space="preserve"> договора е в размер на 5 % от стойността му във формата на внесена парична сума или учредена в полза на възложителя банкова гаранция според направения от участника избор </w:t>
      </w:r>
      <w:r w:rsidRPr="005A5FA6">
        <w:rPr>
          <w:szCs w:val="20"/>
        </w:rPr>
        <w:t>за формата на гаранцията.</w:t>
      </w:r>
    </w:p>
    <w:p w14:paraId="1BE06653" w14:textId="77777777" w:rsidR="00067C88" w:rsidRPr="005A5FA6" w:rsidRDefault="00067C88" w:rsidP="00067C88">
      <w:pPr>
        <w:pStyle w:val="11"/>
        <w:jc w:val="both"/>
        <w:rPr>
          <w:rFonts w:ascii="Verdana" w:hAnsi="Verdana"/>
          <w:sz w:val="20"/>
          <w:szCs w:val="20"/>
        </w:rPr>
      </w:pPr>
      <w:r w:rsidRPr="005A5FA6">
        <w:rPr>
          <w:rFonts w:ascii="Verdana" w:hAnsi="Verdana"/>
          <w:color w:val="FF0000"/>
          <w:sz w:val="20"/>
          <w:szCs w:val="20"/>
        </w:rPr>
        <w:tab/>
      </w:r>
      <w:r w:rsidRPr="005A5FA6">
        <w:rPr>
          <w:rFonts w:ascii="Verdana" w:hAnsi="Verdana"/>
          <w:sz w:val="20"/>
          <w:szCs w:val="20"/>
        </w:rPr>
        <w:t>8. Давам съгласието си личните ми данни да бъдат обработвани във връзка с участието ми в горепосочената процедура.</w:t>
      </w:r>
    </w:p>
    <w:p w14:paraId="0AC2475C" w14:textId="77777777" w:rsidR="00067C88" w:rsidRPr="00307895" w:rsidRDefault="00067C88" w:rsidP="00067C88">
      <w:pPr>
        <w:pStyle w:val="af9"/>
        <w:tabs>
          <w:tab w:val="num" w:pos="993"/>
        </w:tabs>
        <w:ind w:left="0" w:firstLine="567"/>
      </w:pPr>
      <w:r w:rsidRPr="005A5FA6">
        <w:t xml:space="preserve">  9.</w:t>
      </w:r>
      <w:r w:rsidRPr="005A5FA6">
        <w:tab/>
        <w:t>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90 календарни дни от крайния срок за подаване на офертата.</w:t>
      </w:r>
    </w:p>
    <w:p w14:paraId="5A3859A8" w14:textId="77777777" w:rsidR="00067C88" w:rsidRPr="00307895" w:rsidRDefault="00067C88" w:rsidP="00067C88">
      <w:pPr>
        <w:pStyle w:val="af9"/>
        <w:tabs>
          <w:tab w:val="num" w:pos="993"/>
        </w:tabs>
        <w:ind w:left="0" w:firstLine="567"/>
        <w:rPr>
          <w:szCs w:val="24"/>
        </w:rPr>
      </w:pPr>
    </w:p>
    <w:p w14:paraId="3ED45594" w14:textId="77777777" w:rsidR="00067C88" w:rsidRPr="00307895" w:rsidRDefault="00067C88" w:rsidP="00067C88">
      <w:pPr>
        <w:pStyle w:val="af9"/>
        <w:tabs>
          <w:tab w:val="num" w:pos="993"/>
        </w:tabs>
        <w:ind w:left="0" w:firstLine="567"/>
      </w:pPr>
      <w:r w:rsidRPr="00307895">
        <w:t>Известно ми е, че за неверни данни нося наказателна отговорност по чл. 313 от Наказателния кодекс.</w:t>
      </w:r>
    </w:p>
    <w:p w14:paraId="72E3D68B" w14:textId="77777777" w:rsidR="00067C88" w:rsidRPr="00307895" w:rsidRDefault="00067C88" w:rsidP="00067C88">
      <w:pPr>
        <w:rPr>
          <w:rFonts w:ascii="Verdana" w:hAnsi="Verdana"/>
        </w:rPr>
      </w:pPr>
    </w:p>
    <w:p w14:paraId="29AA9326" w14:textId="77777777" w:rsidR="00067C88" w:rsidRPr="00B43880" w:rsidRDefault="00067C88" w:rsidP="00067C88">
      <w:pPr>
        <w:rPr>
          <w:rFonts w:ascii="Verdana" w:hAnsi="Verdana"/>
        </w:rPr>
      </w:pPr>
    </w:p>
    <w:p w14:paraId="0FDBEE00" w14:textId="77777777" w:rsidR="00067C88" w:rsidRPr="005A5FA6" w:rsidRDefault="00067C88" w:rsidP="00067C88">
      <w:pPr>
        <w:tabs>
          <w:tab w:val="left" w:pos="5670"/>
        </w:tabs>
        <w:rPr>
          <w:rFonts w:ascii="Verdana" w:hAnsi="Verdana"/>
        </w:rPr>
      </w:pPr>
      <w:r w:rsidRPr="005A5FA6">
        <w:rPr>
          <w:rFonts w:ascii="Verdana" w:hAnsi="Verdana"/>
        </w:rPr>
        <w:t>Подизпълнители*: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6"/>
        <w:gridCol w:w="4432"/>
        <w:gridCol w:w="1985"/>
      </w:tblGrid>
      <w:tr w:rsidR="00067C88" w:rsidRPr="005A5FA6" w14:paraId="15B1B888" w14:textId="77777777" w:rsidTr="006D1C68">
        <w:tc>
          <w:tcPr>
            <w:tcW w:w="3506" w:type="dxa"/>
            <w:shd w:val="clear" w:color="auto" w:fill="auto"/>
            <w:vAlign w:val="center"/>
          </w:tcPr>
          <w:p w14:paraId="03463DA3" w14:textId="77777777" w:rsidR="00067C88" w:rsidRPr="005A5FA6" w:rsidRDefault="00067C88" w:rsidP="006D1C68">
            <w:pPr>
              <w:keepNext/>
              <w:keepLines/>
              <w:autoSpaceDE w:val="0"/>
              <w:autoSpaceDN w:val="0"/>
              <w:adjustRightInd w:val="0"/>
              <w:jc w:val="center"/>
              <w:rPr>
                <w:rFonts w:ascii="Verdana" w:hAnsi="Verdana" w:cs="Times New Roman CYR"/>
                <w:bCs/>
              </w:rPr>
            </w:pPr>
            <w:r w:rsidRPr="005A5FA6">
              <w:rPr>
                <w:rFonts w:ascii="Verdana" w:hAnsi="Verdana" w:cs="Times New Roman CYR"/>
                <w:bCs/>
              </w:rPr>
              <w:t>Наименование на фирмата подизпълнител</w:t>
            </w:r>
          </w:p>
        </w:tc>
        <w:tc>
          <w:tcPr>
            <w:tcW w:w="4432" w:type="dxa"/>
            <w:shd w:val="clear" w:color="auto" w:fill="auto"/>
            <w:vAlign w:val="center"/>
          </w:tcPr>
          <w:p w14:paraId="38B73C34" w14:textId="77777777" w:rsidR="00067C88" w:rsidRPr="005A5FA6" w:rsidRDefault="00067C88" w:rsidP="006D1C68">
            <w:pPr>
              <w:keepNext/>
              <w:keepLines/>
              <w:autoSpaceDE w:val="0"/>
              <w:autoSpaceDN w:val="0"/>
              <w:adjustRightInd w:val="0"/>
              <w:jc w:val="center"/>
              <w:rPr>
                <w:rFonts w:ascii="Verdana" w:hAnsi="Verdana" w:cs="Times New Roman CYR"/>
                <w:bCs/>
              </w:rPr>
            </w:pPr>
            <w:r w:rsidRPr="005A5FA6">
              <w:rPr>
                <w:rFonts w:ascii="Verdana" w:hAnsi="Verdana"/>
                <w:noProof/>
              </w:rPr>
              <w:t>Представляващо лице (собствено, бащино и фамилно име)</w:t>
            </w:r>
          </w:p>
        </w:tc>
        <w:tc>
          <w:tcPr>
            <w:tcW w:w="1985" w:type="dxa"/>
            <w:shd w:val="clear" w:color="auto" w:fill="auto"/>
            <w:vAlign w:val="center"/>
          </w:tcPr>
          <w:p w14:paraId="688D7440" w14:textId="77777777" w:rsidR="00067C88" w:rsidRPr="005A5FA6" w:rsidRDefault="00067C88" w:rsidP="006D1C68">
            <w:pPr>
              <w:keepNext/>
              <w:keepLines/>
              <w:autoSpaceDE w:val="0"/>
              <w:autoSpaceDN w:val="0"/>
              <w:adjustRightInd w:val="0"/>
              <w:jc w:val="center"/>
              <w:rPr>
                <w:rFonts w:ascii="Verdana" w:hAnsi="Verdana" w:cs="Times New Roman CYR"/>
                <w:bCs/>
              </w:rPr>
            </w:pPr>
            <w:r w:rsidRPr="005A5FA6">
              <w:rPr>
                <w:rFonts w:ascii="Verdana" w:hAnsi="Verdana" w:cs="Times New Roman CYR"/>
                <w:bCs/>
              </w:rPr>
              <w:t>Подпис</w:t>
            </w:r>
          </w:p>
        </w:tc>
      </w:tr>
      <w:tr w:rsidR="00067C88" w:rsidRPr="005A5FA6" w14:paraId="5ED93502" w14:textId="77777777" w:rsidTr="006D1C68">
        <w:trPr>
          <w:trHeight w:val="462"/>
        </w:trPr>
        <w:tc>
          <w:tcPr>
            <w:tcW w:w="3506" w:type="dxa"/>
            <w:shd w:val="clear" w:color="auto" w:fill="auto"/>
            <w:vAlign w:val="center"/>
          </w:tcPr>
          <w:p w14:paraId="5E0107DB" w14:textId="77777777" w:rsidR="00067C88" w:rsidRPr="005A5FA6" w:rsidRDefault="00067C88" w:rsidP="006D1C68">
            <w:pPr>
              <w:keepNext/>
              <w:keepLines/>
              <w:autoSpaceDE w:val="0"/>
              <w:autoSpaceDN w:val="0"/>
              <w:adjustRightInd w:val="0"/>
              <w:rPr>
                <w:rFonts w:ascii="Verdana" w:hAnsi="Verdana" w:cs="Times New Roman CYR"/>
                <w:bCs/>
              </w:rPr>
            </w:pPr>
          </w:p>
        </w:tc>
        <w:tc>
          <w:tcPr>
            <w:tcW w:w="4432" w:type="dxa"/>
            <w:shd w:val="clear" w:color="auto" w:fill="auto"/>
            <w:vAlign w:val="center"/>
          </w:tcPr>
          <w:p w14:paraId="68973D37" w14:textId="77777777" w:rsidR="00067C88" w:rsidRPr="005A5FA6" w:rsidRDefault="00067C88" w:rsidP="006D1C68">
            <w:pPr>
              <w:keepNext/>
              <w:keepLines/>
              <w:autoSpaceDE w:val="0"/>
              <w:autoSpaceDN w:val="0"/>
              <w:adjustRightInd w:val="0"/>
              <w:rPr>
                <w:rFonts w:ascii="Verdana" w:hAnsi="Verdana" w:cs="Times New Roman CYR"/>
                <w:bCs/>
              </w:rPr>
            </w:pPr>
          </w:p>
        </w:tc>
        <w:tc>
          <w:tcPr>
            <w:tcW w:w="1985" w:type="dxa"/>
            <w:shd w:val="clear" w:color="auto" w:fill="auto"/>
            <w:vAlign w:val="center"/>
          </w:tcPr>
          <w:p w14:paraId="0D144CF6" w14:textId="77777777" w:rsidR="00067C88" w:rsidRPr="005A5FA6" w:rsidRDefault="00067C88" w:rsidP="006D1C68">
            <w:pPr>
              <w:keepNext/>
              <w:keepLines/>
              <w:autoSpaceDE w:val="0"/>
              <w:autoSpaceDN w:val="0"/>
              <w:adjustRightInd w:val="0"/>
              <w:rPr>
                <w:rFonts w:ascii="Verdana" w:hAnsi="Verdana" w:cs="Times New Roman CYR"/>
                <w:bCs/>
              </w:rPr>
            </w:pPr>
          </w:p>
        </w:tc>
      </w:tr>
      <w:tr w:rsidR="00067C88" w:rsidRPr="005A5FA6" w14:paraId="0A288644" w14:textId="77777777" w:rsidTr="006D1C68">
        <w:trPr>
          <w:trHeight w:val="494"/>
        </w:trPr>
        <w:tc>
          <w:tcPr>
            <w:tcW w:w="3506" w:type="dxa"/>
            <w:shd w:val="clear" w:color="auto" w:fill="auto"/>
            <w:vAlign w:val="center"/>
          </w:tcPr>
          <w:p w14:paraId="4DD37E0B" w14:textId="77777777" w:rsidR="00067C88" w:rsidRPr="005A5FA6" w:rsidRDefault="00067C88" w:rsidP="006D1C68">
            <w:pPr>
              <w:keepNext/>
              <w:keepLines/>
              <w:autoSpaceDE w:val="0"/>
              <w:autoSpaceDN w:val="0"/>
              <w:adjustRightInd w:val="0"/>
              <w:rPr>
                <w:rFonts w:ascii="Verdana" w:hAnsi="Verdana" w:cs="Times New Roman CYR"/>
                <w:bCs/>
              </w:rPr>
            </w:pPr>
          </w:p>
        </w:tc>
        <w:tc>
          <w:tcPr>
            <w:tcW w:w="4432" w:type="dxa"/>
            <w:shd w:val="clear" w:color="auto" w:fill="auto"/>
            <w:vAlign w:val="center"/>
          </w:tcPr>
          <w:p w14:paraId="4597508D" w14:textId="77777777" w:rsidR="00067C88" w:rsidRPr="005A5FA6" w:rsidRDefault="00067C88" w:rsidP="006D1C68">
            <w:pPr>
              <w:keepNext/>
              <w:keepLines/>
              <w:autoSpaceDE w:val="0"/>
              <w:autoSpaceDN w:val="0"/>
              <w:adjustRightInd w:val="0"/>
              <w:rPr>
                <w:rFonts w:ascii="Verdana" w:hAnsi="Verdana" w:cs="Times New Roman CYR"/>
                <w:bCs/>
              </w:rPr>
            </w:pPr>
          </w:p>
        </w:tc>
        <w:tc>
          <w:tcPr>
            <w:tcW w:w="1985" w:type="dxa"/>
            <w:shd w:val="clear" w:color="auto" w:fill="auto"/>
            <w:vAlign w:val="center"/>
          </w:tcPr>
          <w:p w14:paraId="58FA01EB" w14:textId="77777777" w:rsidR="00067C88" w:rsidRPr="005A5FA6" w:rsidRDefault="00067C88" w:rsidP="006D1C68">
            <w:pPr>
              <w:keepNext/>
              <w:keepLines/>
              <w:autoSpaceDE w:val="0"/>
              <w:autoSpaceDN w:val="0"/>
              <w:adjustRightInd w:val="0"/>
              <w:rPr>
                <w:rFonts w:ascii="Verdana" w:hAnsi="Verdana" w:cs="Times New Roman CYR"/>
                <w:bCs/>
              </w:rPr>
            </w:pPr>
          </w:p>
        </w:tc>
      </w:tr>
      <w:tr w:rsidR="00067C88" w:rsidRPr="005A5FA6" w14:paraId="711C103B" w14:textId="77777777" w:rsidTr="006D1C68">
        <w:trPr>
          <w:trHeight w:val="526"/>
        </w:trPr>
        <w:tc>
          <w:tcPr>
            <w:tcW w:w="3506" w:type="dxa"/>
            <w:shd w:val="clear" w:color="auto" w:fill="auto"/>
            <w:vAlign w:val="center"/>
          </w:tcPr>
          <w:p w14:paraId="4FB395C6" w14:textId="77777777" w:rsidR="00067C88" w:rsidRPr="005A5FA6" w:rsidRDefault="00067C88" w:rsidP="006D1C68">
            <w:pPr>
              <w:keepNext/>
              <w:keepLines/>
              <w:autoSpaceDE w:val="0"/>
              <w:autoSpaceDN w:val="0"/>
              <w:adjustRightInd w:val="0"/>
              <w:rPr>
                <w:rFonts w:ascii="Verdana" w:hAnsi="Verdana" w:cs="Times New Roman CYR"/>
                <w:bCs/>
              </w:rPr>
            </w:pPr>
          </w:p>
        </w:tc>
        <w:tc>
          <w:tcPr>
            <w:tcW w:w="4432" w:type="dxa"/>
            <w:shd w:val="clear" w:color="auto" w:fill="auto"/>
            <w:vAlign w:val="center"/>
          </w:tcPr>
          <w:p w14:paraId="3785BA2D" w14:textId="77777777" w:rsidR="00067C88" w:rsidRPr="005A5FA6" w:rsidRDefault="00067C88" w:rsidP="006D1C68">
            <w:pPr>
              <w:keepNext/>
              <w:keepLines/>
              <w:autoSpaceDE w:val="0"/>
              <w:autoSpaceDN w:val="0"/>
              <w:adjustRightInd w:val="0"/>
              <w:rPr>
                <w:rFonts w:ascii="Verdana" w:hAnsi="Verdana" w:cs="Times New Roman CYR"/>
                <w:bCs/>
              </w:rPr>
            </w:pPr>
          </w:p>
        </w:tc>
        <w:tc>
          <w:tcPr>
            <w:tcW w:w="1985" w:type="dxa"/>
            <w:shd w:val="clear" w:color="auto" w:fill="auto"/>
            <w:vAlign w:val="center"/>
          </w:tcPr>
          <w:p w14:paraId="204423BF" w14:textId="77777777" w:rsidR="00067C88" w:rsidRPr="005A5FA6" w:rsidRDefault="00067C88" w:rsidP="006D1C68">
            <w:pPr>
              <w:keepNext/>
              <w:keepLines/>
              <w:autoSpaceDE w:val="0"/>
              <w:autoSpaceDN w:val="0"/>
              <w:adjustRightInd w:val="0"/>
              <w:rPr>
                <w:rFonts w:ascii="Verdana" w:hAnsi="Verdana" w:cs="Times New Roman CYR"/>
                <w:bCs/>
              </w:rPr>
            </w:pPr>
          </w:p>
        </w:tc>
      </w:tr>
    </w:tbl>
    <w:p w14:paraId="5CA789F6" w14:textId="77777777" w:rsidR="00067C88" w:rsidRDefault="00067C88" w:rsidP="00067C88">
      <w:pPr>
        <w:tabs>
          <w:tab w:val="left" w:pos="5670"/>
        </w:tabs>
        <w:rPr>
          <w:rFonts w:ascii="Verdana" w:hAnsi="Verdana"/>
        </w:rPr>
      </w:pPr>
      <w:r w:rsidRPr="005A5FA6">
        <w:rPr>
          <w:rFonts w:ascii="Verdana" w:hAnsi="Verdana"/>
        </w:rPr>
        <w:t>*попълва се в случай, че ще бъдат наемани подизпълнители при изпълнение на дейностите, предмет на процедурата</w:t>
      </w:r>
    </w:p>
    <w:p w14:paraId="22649D2D" w14:textId="77777777" w:rsidR="00067C88" w:rsidRDefault="00067C88" w:rsidP="00067C88">
      <w:pPr>
        <w:tabs>
          <w:tab w:val="left" w:pos="5670"/>
        </w:tabs>
        <w:rPr>
          <w:rFonts w:ascii="Verdana" w:hAnsi="Verdana"/>
          <w:noProof/>
        </w:rPr>
      </w:pPr>
    </w:p>
    <w:p w14:paraId="08EE9607" w14:textId="77777777" w:rsidR="00067C88" w:rsidRDefault="00067C88" w:rsidP="00067C88">
      <w:pPr>
        <w:tabs>
          <w:tab w:val="left" w:pos="5670"/>
        </w:tabs>
        <w:rPr>
          <w:rFonts w:ascii="Verdana" w:hAnsi="Verdana"/>
          <w:noProof/>
        </w:rPr>
      </w:pPr>
    </w:p>
    <w:p w14:paraId="43FE3361" w14:textId="77777777" w:rsidR="00067C88" w:rsidRDefault="00067C88" w:rsidP="00067C88">
      <w:pPr>
        <w:tabs>
          <w:tab w:val="left" w:pos="5670"/>
        </w:tabs>
        <w:rPr>
          <w:rFonts w:ascii="Verdana" w:hAnsi="Verdana"/>
          <w:noProof/>
        </w:rPr>
      </w:pPr>
    </w:p>
    <w:p w14:paraId="0A05E9DB" w14:textId="77777777" w:rsidR="00067C88" w:rsidRDefault="00067C88" w:rsidP="00067C88">
      <w:pPr>
        <w:tabs>
          <w:tab w:val="left" w:pos="5670"/>
        </w:tabs>
        <w:rPr>
          <w:rFonts w:ascii="Verdana" w:hAnsi="Verdana"/>
          <w:noProof/>
        </w:rPr>
      </w:pPr>
    </w:p>
    <w:p w14:paraId="1FE93354" w14:textId="77777777" w:rsidR="005C413F" w:rsidRDefault="005C413F" w:rsidP="00067C88">
      <w:pPr>
        <w:tabs>
          <w:tab w:val="left" w:pos="5670"/>
        </w:tabs>
        <w:rPr>
          <w:rFonts w:ascii="Verdana" w:hAnsi="Verdana"/>
          <w:noProof/>
        </w:rPr>
      </w:pPr>
    </w:p>
    <w:p w14:paraId="5062DCE7" w14:textId="77777777" w:rsidR="005C413F" w:rsidRDefault="005C413F" w:rsidP="00067C88">
      <w:pPr>
        <w:tabs>
          <w:tab w:val="left" w:pos="5670"/>
        </w:tabs>
        <w:rPr>
          <w:rFonts w:ascii="Verdana" w:hAnsi="Verdana"/>
          <w:noProof/>
        </w:rPr>
      </w:pPr>
    </w:p>
    <w:p w14:paraId="7BC17D61" w14:textId="77777777" w:rsidR="005C413F" w:rsidRDefault="005C413F" w:rsidP="00067C88">
      <w:pPr>
        <w:tabs>
          <w:tab w:val="left" w:pos="5670"/>
        </w:tabs>
        <w:rPr>
          <w:rFonts w:ascii="Verdana" w:hAnsi="Verdana"/>
          <w:noProof/>
        </w:rPr>
      </w:pPr>
    </w:p>
    <w:p w14:paraId="48F3EEEB" w14:textId="77777777" w:rsidR="005C413F" w:rsidRDefault="005C413F" w:rsidP="00067C88">
      <w:pPr>
        <w:tabs>
          <w:tab w:val="left" w:pos="5670"/>
        </w:tabs>
        <w:rPr>
          <w:rFonts w:ascii="Verdana" w:hAnsi="Verdana"/>
          <w:noProof/>
        </w:rPr>
      </w:pPr>
    </w:p>
    <w:p w14:paraId="512190CD" w14:textId="77777777" w:rsidR="005C413F" w:rsidRDefault="005C413F" w:rsidP="00067C88">
      <w:pPr>
        <w:tabs>
          <w:tab w:val="left" w:pos="5670"/>
        </w:tabs>
        <w:rPr>
          <w:rFonts w:ascii="Verdana" w:hAnsi="Verdana"/>
          <w:noProof/>
        </w:rPr>
      </w:pPr>
    </w:p>
    <w:p w14:paraId="0FBCE3BD" w14:textId="77777777" w:rsidR="00067C88" w:rsidRDefault="00067C88" w:rsidP="00067C88">
      <w:pPr>
        <w:tabs>
          <w:tab w:val="left" w:pos="5670"/>
        </w:tabs>
        <w:rPr>
          <w:rFonts w:ascii="Verdana" w:hAnsi="Verdana"/>
          <w:noProof/>
        </w:rPr>
      </w:pPr>
    </w:p>
    <w:p w14:paraId="5C798647" w14:textId="77777777" w:rsidR="00067C88" w:rsidRDefault="00067C88" w:rsidP="00067C88">
      <w:pPr>
        <w:tabs>
          <w:tab w:val="left" w:pos="5670"/>
        </w:tabs>
        <w:rPr>
          <w:rFonts w:ascii="Verdana" w:hAnsi="Verdana"/>
          <w:noProof/>
        </w:rPr>
      </w:pPr>
    </w:p>
    <w:p w14:paraId="3D21299C" w14:textId="672155EA" w:rsidR="00067C88" w:rsidRDefault="00067C88" w:rsidP="00067C88">
      <w:pPr>
        <w:tabs>
          <w:tab w:val="left" w:pos="3544"/>
        </w:tabs>
        <w:rPr>
          <w:rFonts w:ascii="Verdana" w:hAnsi="Verdana"/>
        </w:rPr>
      </w:pPr>
      <w:r w:rsidRPr="00B43880">
        <w:rPr>
          <w:rFonts w:ascii="Verdana" w:hAnsi="Verdana"/>
          <w:noProof/>
        </w:rPr>
        <w:t>Дата:</w:t>
      </w:r>
      <w:r w:rsidRPr="00B43880">
        <w:rPr>
          <w:rFonts w:ascii="Verdana" w:hAnsi="Verdana"/>
          <w:noProof/>
          <w:lang w:val="en-US"/>
        </w:rPr>
        <w:t>…………………</w:t>
      </w:r>
      <w:r w:rsidRPr="00B43880">
        <w:rPr>
          <w:rFonts w:ascii="Verdana" w:hAnsi="Verdana"/>
          <w:noProof/>
        </w:rPr>
        <w:t>…</w:t>
      </w:r>
      <w:r>
        <w:rPr>
          <w:rFonts w:ascii="Verdana" w:hAnsi="Verdana"/>
        </w:rPr>
        <w:tab/>
      </w:r>
      <w:r w:rsidRPr="00B43880">
        <w:rPr>
          <w:rFonts w:ascii="Verdana" w:hAnsi="Verdana"/>
        </w:rPr>
        <w:t>Подпис</w:t>
      </w:r>
      <w:r w:rsidRPr="00455962">
        <w:rPr>
          <w:rFonts w:ascii="Verdana" w:hAnsi="Verdana"/>
        </w:rPr>
        <w:t xml:space="preserve"> </w:t>
      </w:r>
      <w:r w:rsidR="00F405A1">
        <w:rPr>
          <w:rFonts w:ascii="Verdana" w:hAnsi="Verdana"/>
          <w:lang w:val="bg-BG"/>
        </w:rPr>
        <w:t xml:space="preserve">и печат </w:t>
      </w:r>
      <w:r>
        <w:rPr>
          <w:rFonts w:ascii="Verdana" w:hAnsi="Verdana"/>
        </w:rPr>
        <w:t>на участника</w:t>
      </w:r>
      <w:r w:rsidRPr="00B43880">
        <w:rPr>
          <w:rFonts w:ascii="Verdana" w:hAnsi="Verdana"/>
        </w:rPr>
        <w:t>:</w:t>
      </w:r>
      <w:r w:rsidR="005C413F">
        <w:rPr>
          <w:rFonts w:ascii="Verdana" w:hAnsi="Verdana"/>
        </w:rPr>
        <w:t xml:space="preserve"> </w:t>
      </w:r>
      <w:r w:rsidRPr="00B43880">
        <w:rPr>
          <w:rFonts w:ascii="Verdana" w:hAnsi="Verdana"/>
          <w:lang w:val="en-US"/>
        </w:rPr>
        <w:t>………………………</w:t>
      </w:r>
      <w:r w:rsidRPr="00B43880">
        <w:rPr>
          <w:rFonts w:ascii="Verdana" w:hAnsi="Verdana"/>
        </w:rPr>
        <w:t>…</w:t>
      </w:r>
      <w:r w:rsidRPr="009332EF">
        <w:rPr>
          <w:rFonts w:ascii="Verdana" w:hAnsi="Verdana"/>
        </w:rPr>
        <w:t xml:space="preserve"> </w:t>
      </w:r>
    </w:p>
    <w:p w14:paraId="3C461B04" w14:textId="77777777" w:rsidR="00067C88" w:rsidRDefault="00067C88" w:rsidP="00067C88">
      <w:pPr>
        <w:tabs>
          <w:tab w:val="left" w:pos="3544"/>
        </w:tabs>
        <w:rPr>
          <w:rFonts w:ascii="Verdana" w:hAnsi="Verdana"/>
        </w:rPr>
      </w:pPr>
    </w:p>
    <w:p w14:paraId="68873E05" w14:textId="77777777" w:rsidR="00067C88" w:rsidRDefault="00067C88" w:rsidP="00067C88">
      <w:pPr>
        <w:tabs>
          <w:tab w:val="left" w:pos="3544"/>
        </w:tabs>
        <w:rPr>
          <w:rFonts w:ascii="Verdana" w:hAnsi="Verdana"/>
        </w:rPr>
      </w:pPr>
    </w:p>
    <w:p w14:paraId="2763304B" w14:textId="77777777" w:rsidR="00067C88" w:rsidRDefault="00067C88" w:rsidP="00067C88">
      <w:pPr>
        <w:tabs>
          <w:tab w:val="left" w:pos="3544"/>
        </w:tabs>
        <w:rPr>
          <w:rFonts w:ascii="Verdana" w:hAnsi="Verdana"/>
        </w:rPr>
      </w:pPr>
    </w:p>
    <w:p w14:paraId="234064FF" w14:textId="77777777" w:rsidR="00067C88" w:rsidRDefault="00067C88" w:rsidP="00067C88">
      <w:pPr>
        <w:pStyle w:val="1"/>
        <w:ind w:left="0" w:right="141"/>
        <w:rPr>
          <w:rFonts w:ascii="Verdana" w:hAnsi="Verdana"/>
          <w:b/>
          <w:sz w:val="20"/>
        </w:rPr>
      </w:pPr>
    </w:p>
    <w:p w14:paraId="786F4381" w14:textId="77777777" w:rsidR="00067C88" w:rsidRDefault="00067C88" w:rsidP="00067C88">
      <w:pPr>
        <w:pStyle w:val="a4"/>
        <w:jc w:val="right"/>
        <w:rPr>
          <w:rFonts w:ascii="Verdana" w:hAnsi="Verdana"/>
          <w:b/>
          <w:color w:val="000000"/>
          <w:sz w:val="20"/>
          <w:szCs w:val="20"/>
          <w:lang w:val="ru-RU"/>
        </w:rPr>
      </w:pPr>
    </w:p>
    <w:p w14:paraId="5F7DA6E5" w14:textId="77777777" w:rsidR="00067C88" w:rsidRDefault="00067C88" w:rsidP="00067C88">
      <w:pPr>
        <w:pStyle w:val="a4"/>
        <w:jc w:val="right"/>
        <w:rPr>
          <w:rFonts w:ascii="Verdana" w:hAnsi="Verdana"/>
          <w:b/>
          <w:color w:val="000000"/>
          <w:sz w:val="20"/>
          <w:szCs w:val="20"/>
          <w:lang w:val="ru-RU"/>
        </w:rPr>
      </w:pPr>
    </w:p>
    <w:p w14:paraId="39DD36DE" w14:textId="2AC846ED" w:rsidR="00F82A4D" w:rsidRDefault="00F82A4D" w:rsidP="006C5AA1">
      <w:pPr>
        <w:pStyle w:val="a4"/>
        <w:jc w:val="left"/>
        <w:rPr>
          <w:rFonts w:ascii="Verdana" w:hAnsi="Verdana"/>
          <w:b/>
          <w:color w:val="000000"/>
          <w:sz w:val="20"/>
          <w:szCs w:val="20"/>
          <w:lang w:val="ru-RU"/>
        </w:rPr>
      </w:pPr>
      <w:bookmarkStart w:id="5" w:name="_GoBack"/>
      <w:bookmarkEnd w:id="5"/>
    </w:p>
    <w:p w14:paraId="7672A5F2" w14:textId="7C00AC4C" w:rsidR="00F25BC1" w:rsidRDefault="00F25BC1" w:rsidP="00067C88">
      <w:pPr>
        <w:pStyle w:val="a4"/>
        <w:jc w:val="right"/>
        <w:rPr>
          <w:rFonts w:ascii="Verdana" w:hAnsi="Verdana"/>
          <w:b/>
          <w:color w:val="000000"/>
          <w:sz w:val="20"/>
          <w:szCs w:val="20"/>
          <w:lang w:val="ru-RU"/>
        </w:rPr>
      </w:pPr>
    </w:p>
    <w:p w14:paraId="40DEDA7E" w14:textId="77777777" w:rsidR="00F25BC1" w:rsidRDefault="00F25BC1" w:rsidP="00067C88">
      <w:pPr>
        <w:pStyle w:val="a4"/>
        <w:jc w:val="right"/>
        <w:rPr>
          <w:rFonts w:ascii="Verdana" w:hAnsi="Verdana"/>
          <w:b/>
          <w:color w:val="000000"/>
          <w:sz w:val="20"/>
          <w:szCs w:val="20"/>
          <w:lang w:val="ru-RU"/>
        </w:rPr>
      </w:pPr>
    </w:p>
    <w:p w14:paraId="768EC134" w14:textId="77777777" w:rsidR="005C413F" w:rsidRDefault="005C413F" w:rsidP="00067C88">
      <w:pPr>
        <w:pStyle w:val="a4"/>
        <w:jc w:val="right"/>
        <w:rPr>
          <w:rFonts w:ascii="Verdana" w:hAnsi="Verdana"/>
          <w:b/>
          <w:color w:val="000000"/>
          <w:sz w:val="20"/>
          <w:szCs w:val="20"/>
          <w:lang w:val="ru-RU"/>
        </w:rPr>
      </w:pPr>
    </w:p>
    <w:p w14:paraId="5D96F0EF" w14:textId="77777777" w:rsidR="00067C88" w:rsidRPr="00E70E8C" w:rsidRDefault="00067C88" w:rsidP="00067C88">
      <w:pPr>
        <w:pStyle w:val="a4"/>
        <w:jc w:val="right"/>
        <w:rPr>
          <w:rFonts w:ascii="Verdana" w:hAnsi="Verdana"/>
          <w:b/>
          <w:color w:val="000000"/>
          <w:sz w:val="20"/>
          <w:szCs w:val="20"/>
        </w:rPr>
      </w:pPr>
      <w:r w:rsidRPr="00E70E8C">
        <w:rPr>
          <w:rFonts w:ascii="Verdana" w:hAnsi="Verdana"/>
          <w:b/>
          <w:color w:val="000000"/>
          <w:sz w:val="20"/>
          <w:szCs w:val="20"/>
          <w:lang w:val="ru-RU"/>
        </w:rPr>
        <w:t>П</w:t>
      </w:r>
      <w:r w:rsidRPr="00E70E8C">
        <w:rPr>
          <w:rFonts w:ascii="Verdana" w:hAnsi="Verdana"/>
          <w:b/>
          <w:color w:val="000000"/>
          <w:sz w:val="20"/>
          <w:szCs w:val="20"/>
        </w:rPr>
        <w:t>РИЛОЖЕНИЕ</w:t>
      </w:r>
      <w:r w:rsidRPr="00E70E8C">
        <w:rPr>
          <w:rFonts w:ascii="Verdana" w:hAnsi="Verdana"/>
          <w:b/>
          <w:color w:val="000000"/>
          <w:sz w:val="20"/>
          <w:szCs w:val="20"/>
          <w:lang w:val="ru-RU"/>
        </w:rPr>
        <w:t xml:space="preserve"> </w:t>
      </w:r>
      <w:r w:rsidRPr="00E70E8C">
        <w:rPr>
          <w:rFonts w:ascii="Verdana" w:hAnsi="Verdana"/>
          <w:b/>
          <w:color w:val="000000"/>
          <w:sz w:val="20"/>
          <w:szCs w:val="20"/>
        </w:rPr>
        <w:t>№ 2</w:t>
      </w:r>
    </w:p>
    <w:p w14:paraId="02A5E336" w14:textId="77777777" w:rsidR="00067C88" w:rsidRPr="00E70E8C" w:rsidRDefault="00067C88" w:rsidP="00067C88">
      <w:pPr>
        <w:pStyle w:val="a4"/>
        <w:jc w:val="right"/>
        <w:rPr>
          <w:rFonts w:ascii="Verdana" w:hAnsi="Verdana"/>
          <w:color w:val="000000"/>
          <w:sz w:val="20"/>
          <w:szCs w:val="20"/>
          <w:lang w:val="be-BY"/>
        </w:rPr>
      </w:pPr>
      <w:r w:rsidRPr="00E70E8C">
        <w:rPr>
          <w:rFonts w:ascii="Verdana" w:hAnsi="Verdana"/>
          <w:color w:val="000000"/>
          <w:sz w:val="20"/>
          <w:szCs w:val="20"/>
          <w:lang w:val="be-BY"/>
        </w:rPr>
        <w:t>Образец</w:t>
      </w:r>
    </w:p>
    <w:p w14:paraId="310A2EB0" w14:textId="77777777" w:rsidR="00067C88" w:rsidRPr="007F3226" w:rsidRDefault="00067C88" w:rsidP="00067C88">
      <w:pPr>
        <w:pStyle w:val="af7"/>
        <w:spacing w:before="480" w:after="120"/>
        <w:rPr>
          <w:sz w:val="24"/>
        </w:rPr>
      </w:pPr>
      <w:r w:rsidRPr="007F3226">
        <w:rPr>
          <w:spacing w:val="80"/>
          <w:sz w:val="24"/>
        </w:rPr>
        <w:t>СВЕДЕНИЯ ЗА УЧАСТНИ</w:t>
      </w:r>
      <w:r w:rsidRPr="007F3226">
        <w:rPr>
          <w:sz w:val="24"/>
        </w:rPr>
        <w:t>К</w:t>
      </w:r>
    </w:p>
    <w:p w14:paraId="6EADE5E3" w14:textId="39524C8D" w:rsidR="008154E8" w:rsidRDefault="008154E8" w:rsidP="008154E8">
      <w:pPr>
        <w:ind w:firstLine="708"/>
        <w:jc w:val="center"/>
        <w:rPr>
          <w:rFonts w:ascii="Verdana" w:hAnsi="Verdana"/>
          <w:sz w:val="18"/>
          <w:szCs w:val="18"/>
          <w:lang w:val="bg-BG"/>
        </w:rPr>
      </w:pPr>
      <w:r>
        <w:rPr>
          <w:rFonts w:ascii="Verdana" w:hAnsi="Verdana"/>
        </w:rPr>
        <w:t>в</w:t>
      </w:r>
      <w:r w:rsidR="00067C88" w:rsidRPr="00B43880">
        <w:rPr>
          <w:rFonts w:ascii="Verdana" w:hAnsi="Verdana"/>
        </w:rPr>
        <w:t xml:space="preserve"> открит конкурс </w:t>
      </w:r>
      <w:r w:rsidR="00067C88" w:rsidRPr="00B433EE">
        <w:rPr>
          <w:rFonts w:ascii="Verdana" w:hAnsi="Verdana"/>
          <w:color w:val="000000"/>
        </w:rPr>
        <w:t>с предмет:</w:t>
      </w:r>
      <w:r w:rsidR="00067C88" w:rsidRPr="00B433EE">
        <w:rPr>
          <w:rFonts w:ascii="Verdana" w:hAnsi="Verdana"/>
          <w:color w:val="000000"/>
          <w:lang w:val="ru-RU"/>
        </w:rPr>
        <w:t xml:space="preserve"> </w:t>
      </w:r>
      <w:r w:rsidR="00067C88" w:rsidRPr="00B433EE">
        <w:rPr>
          <w:rFonts w:ascii="Verdana" w:hAnsi="Verdana"/>
        </w:rPr>
        <w:t>Възлагане на лесокултурна дейност</w:t>
      </w:r>
      <w:r w:rsidR="00067C88" w:rsidRPr="007F3226">
        <w:rPr>
          <w:rFonts w:ascii="Verdana" w:hAnsi="Verdana"/>
          <w:lang w:val="ru-RU"/>
        </w:rPr>
        <w:t xml:space="preserve"> </w:t>
      </w:r>
      <w:r w:rsidR="00067C88" w:rsidRPr="009A09B4">
        <w:rPr>
          <w:rFonts w:ascii="Verdana" w:hAnsi="Verdana"/>
          <w:lang w:val="ru-RU"/>
        </w:rPr>
        <w:t>в обект</w:t>
      </w:r>
      <w:r w:rsidR="00067C88">
        <w:rPr>
          <w:rFonts w:ascii="Verdana" w:hAnsi="Verdana"/>
          <w:lang w:val="ru-RU"/>
        </w:rPr>
        <w:t xml:space="preserve"> </w:t>
      </w:r>
      <w:r w:rsidR="00067C88" w:rsidRPr="005C413F">
        <w:rPr>
          <w:rFonts w:ascii="Verdana" w:hAnsi="Verdana"/>
          <w:b/>
          <w:lang w:val="ru-RU"/>
        </w:rPr>
        <w:t xml:space="preserve">№ </w:t>
      </w:r>
      <w:r w:rsidR="00BC2027">
        <w:rPr>
          <w:rFonts w:ascii="Verdana" w:hAnsi="Verdana"/>
          <w:b/>
          <w:lang w:val="ru-RU"/>
        </w:rPr>
        <w:t>ЛКД-2401</w:t>
      </w:r>
      <w:r w:rsidR="00067C88" w:rsidRPr="009A09B4">
        <w:rPr>
          <w:rFonts w:ascii="Verdana" w:hAnsi="Verdana"/>
          <w:lang w:val="ru-RU"/>
        </w:rPr>
        <w:t xml:space="preserve">- </w:t>
      </w:r>
      <w:r w:rsidR="00067C88" w:rsidRPr="009A09B4">
        <w:rPr>
          <w:rFonts w:ascii="Verdana" w:hAnsi="Verdana"/>
          <w:b/>
          <w:i/>
          <w:lang w:val="ru-RU"/>
        </w:rPr>
        <w:t>„</w:t>
      </w:r>
      <w:r w:rsidR="00067C88" w:rsidRPr="009A09B4">
        <w:rPr>
          <w:rFonts w:ascii="Verdana" w:hAnsi="Verdana"/>
          <w:b/>
          <w:i/>
          <w:sz w:val="18"/>
          <w:szCs w:val="18"/>
          <w:lang w:val="ru-RU"/>
        </w:rPr>
        <w:t xml:space="preserve">ОТГЛЕДНИ </w:t>
      </w:r>
      <w:r w:rsidR="00067C88" w:rsidRPr="009A09B4">
        <w:rPr>
          <w:rFonts w:ascii="Verdana" w:hAnsi="Verdana"/>
          <w:b/>
          <w:i/>
          <w:sz w:val="18"/>
          <w:szCs w:val="18"/>
          <w:lang w:val="en-US"/>
        </w:rPr>
        <w:t xml:space="preserve"> </w:t>
      </w:r>
      <w:r w:rsidR="00067C88" w:rsidRPr="009A09B4">
        <w:rPr>
          <w:rFonts w:ascii="Verdana" w:hAnsi="Verdana"/>
          <w:b/>
          <w:i/>
          <w:sz w:val="18"/>
          <w:szCs w:val="18"/>
          <w:lang w:val="bg-BG"/>
        </w:rPr>
        <w:t xml:space="preserve">МЕРОПРИЯТИЯ  В СЕМЕПРОИЗВОДСТВЕНИ  ГРАДИНИ“ </w:t>
      </w:r>
      <w:r w:rsidR="00067C88" w:rsidRPr="009A09B4">
        <w:rPr>
          <w:rFonts w:ascii="Verdana" w:hAnsi="Verdana"/>
          <w:sz w:val="18"/>
          <w:szCs w:val="18"/>
          <w:lang w:val="bg-BG"/>
        </w:rPr>
        <w:t xml:space="preserve"> </w:t>
      </w:r>
    </w:p>
    <w:p w14:paraId="160899ED" w14:textId="0AE90EF0" w:rsidR="00067C88" w:rsidRPr="0097309D" w:rsidRDefault="00067C88" w:rsidP="0097309D">
      <w:pPr>
        <w:ind w:firstLine="708"/>
        <w:jc w:val="center"/>
        <w:rPr>
          <w:rFonts w:ascii="Verdana" w:hAnsi="Verdana"/>
          <w:sz w:val="18"/>
          <w:szCs w:val="18"/>
          <w:lang w:val="bg-BG"/>
        </w:rPr>
      </w:pPr>
      <w:r w:rsidRPr="009A09B4">
        <w:rPr>
          <w:rFonts w:ascii="Verdana" w:hAnsi="Verdana"/>
          <w:caps/>
          <w:sz w:val="18"/>
          <w:szCs w:val="18"/>
          <w:lang w:val="bg-BG"/>
        </w:rPr>
        <w:t xml:space="preserve">НА </w:t>
      </w:r>
      <w:r w:rsidRPr="009A09B4">
        <w:rPr>
          <w:rFonts w:ascii="Verdana" w:hAnsi="Verdana"/>
          <w:caps/>
          <w:sz w:val="18"/>
          <w:szCs w:val="18"/>
          <w:lang w:val="ru-RU"/>
        </w:rPr>
        <w:t>територията на</w:t>
      </w:r>
      <w:r w:rsidR="008154E8">
        <w:rPr>
          <w:rFonts w:ascii="Verdana" w:hAnsi="Verdana"/>
          <w:caps/>
          <w:sz w:val="18"/>
          <w:szCs w:val="18"/>
          <w:lang w:val="ru-RU"/>
        </w:rPr>
        <w:t xml:space="preserve"> </w:t>
      </w:r>
      <w:r w:rsidRPr="009A09B4">
        <w:rPr>
          <w:rFonts w:ascii="Verdana" w:hAnsi="Verdana"/>
          <w:caps/>
          <w:sz w:val="18"/>
          <w:szCs w:val="18"/>
          <w:lang w:val="ru-RU"/>
        </w:rPr>
        <w:t>ТП „</w:t>
      </w:r>
      <w:r w:rsidR="009C3599">
        <w:rPr>
          <w:rFonts w:ascii="Verdana" w:hAnsi="Verdana"/>
          <w:caps/>
          <w:sz w:val="18"/>
          <w:szCs w:val="18"/>
          <w:lang w:val="bg-BG"/>
        </w:rPr>
        <w:t>ДГС Места</w:t>
      </w:r>
      <w:r w:rsidRPr="009A09B4">
        <w:rPr>
          <w:rFonts w:ascii="Verdana" w:hAnsi="Verdana"/>
          <w:caps/>
          <w:sz w:val="18"/>
          <w:szCs w:val="18"/>
          <w:lang w:val="ru-RU"/>
        </w:rPr>
        <w:t>”</w:t>
      </w:r>
    </w:p>
    <w:p w14:paraId="6305E406" w14:textId="77777777" w:rsidR="00067C88" w:rsidRPr="00B43880" w:rsidRDefault="00067C88" w:rsidP="00067C88">
      <w:pPr>
        <w:spacing w:before="360" w:after="360"/>
        <w:rPr>
          <w:rFonts w:ascii="Verdana" w:hAnsi="Verdana"/>
        </w:rPr>
      </w:pPr>
      <w:r w:rsidRPr="00B43880">
        <w:rPr>
          <w:rFonts w:ascii="Verdana" w:hAnsi="Verdana"/>
          <w:u w:val="single"/>
        </w:rPr>
        <w:t>Наименование</w:t>
      </w:r>
      <w:r w:rsidRPr="00B43880">
        <w:rPr>
          <w:rFonts w:ascii="Verdana" w:hAnsi="Verdana"/>
        </w:rPr>
        <w:t>:…………………………………………………………………………………………………………………………………</w:t>
      </w:r>
    </w:p>
    <w:p w14:paraId="7409AC98" w14:textId="77777777" w:rsidR="00067C88" w:rsidRPr="00B43880" w:rsidRDefault="00067C88" w:rsidP="00067C88">
      <w:pPr>
        <w:spacing w:before="360" w:after="360"/>
        <w:rPr>
          <w:rFonts w:ascii="Verdana" w:hAnsi="Verdana"/>
        </w:rPr>
      </w:pPr>
      <w:r w:rsidRPr="00B43880">
        <w:rPr>
          <w:rFonts w:ascii="Verdana" w:hAnsi="Verdana"/>
        </w:rPr>
        <w:t>ЕИК:………………………………………………………………………………………………………………………………………………….</w:t>
      </w:r>
    </w:p>
    <w:p w14:paraId="322F2B12" w14:textId="77777777" w:rsidR="00067C88" w:rsidRPr="00B43880" w:rsidRDefault="00067C88" w:rsidP="00067C88">
      <w:pPr>
        <w:spacing w:before="360" w:after="360"/>
        <w:rPr>
          <w:rFonts w:ascii="Verdana" w:hAnsi="Verdana"/>
        </w:rPr>
      </w:pPr>
      <w:r w:rsidRPr="00B43880">
        <w:rPr>
          <w:rFonts w:ascii="Verdana" w:hAnsi="Verdana"/>
        </w:rPr>
        <w:t>Представляван от:………………………………………………………………………………………………………………………….</w:t>
      </w:r>
    </w:p>
    <w:p w14:paraId="56942216" w14:textId="77777777" w:rsidR="00067C88" w:rsidRPr="00B43880" w:rsidRDefault="00067C88" w:rsidP="00067C88">
      <w:pPr>
        <w:spacing w:before="360" w:after="360"/>
        <w:rPr>
          <w:rFonts w:ascii="Verdana" w:hAnsi="Verdana"/>
        </w:rPr>
      </w:pPr>
      <w:r w:rsidRPr="00B43880">
        <w:rPr>
          <w:rFonts w:ascii="Verdana" w:hAnsi="Verdana"/>
        </w:rPr>
        <w:t>В качеството му на:…………………………………………………………………………………………………………………………</w:t>
      </w:r>
    </w:p>
    <w:p w14:paraId="0BEC89F3" w14:textId="77777777" w:rsidR="00067C88" w:rsidRPr="00B43880" w:rsidRDefault="00067C88" w:rsidP="00067C88">
      <w:pPr>
        <w:spacing w:before="360" w:after="360"/>
        <w:rPr>
          <w:rFonts w:ascii="Verdana" w:hAnsi="Verdana"/>
        </w:rPr>
      </w:pPr>
      <w:r w:rsidRPr="00B43880">
        <w:rPr>
          <w:rFonts w:ascii="Verdana" w:hAnsi="Verdana"/>
        </w:rPr>
        <w:t>Седалище и адрес на управление:……………………………………………………………………………………………….</w:t>
      </w:r>
    </w:p>
    <w:p w14:paraId="0C74EE98" w14:textId="77777777" w:rsidR="00067C88" w:rsidRPr="00B43880" w:rsidRDefault="00067C88" w:rsidP="00067C88">
      <w:pPr>
        <w:spacing w:before="360" w:after="360"/>
        <w:rPr>
          <w:rFonts w:ascii="Verdana" w:hAnsi="Verdana"/>
          <w:u w:val="single"/>
        </w:rPr>
      </w:pPr>
      <w:r w:rsidRPr="00B43880">
        <w:rPr>
          <w:rFonts w:ascii="Verdana" w:hAnsi="Verdana"/>
        </w:rPr>
        <w:t>…………………………………………………………………………………………………………………………………………………………</w:t>
      </w:r>
    </w:p>
    <w:p w14:paraId="7CF20359" w14:textId="77777777" w:rsidR="00067C88" w:rsidRPr="00B43880" w:rsidRDefault="00067C88" w:rsidP="00067C88">
      <w:pPr>
        <w:spacing w:before="360" w:after="360"/>
        <w:rPr>
          <w:rFonts w:ascii="Verdana" w:hAnsi="Verdana"/>
        </w:rPr>
      </w:pPr>
      <w:r w:rsidRPr="00B43880">
        <w:rPr>
          <w:rFonts w:ascii="Verdana" w:hAnsi="Verdana"/>
        </w:rPr>
        <w:t>телефон: ……………………………………………………………, факс: ……………………………………………………………</w:t>
      </w:r>
    </w:p>
    <w:p w14:paraId="6B776E22" w14:textId="77777777" w:rsidR="00067C88" w:rsidRPr="00B43880" w:rsidRDefault="00067C88" w:rsidP="00067C88">
      <w:pPr>
        <w:spacing w:before="360" w:after="360"/>
        <w:rPr>
          <w:rFonts w:ascii="Verdana" w:hAnsi="Verdana"/>
        </w:rPr>
      </w:pPr>
      <w:r w:rsidRPr="00B43880">
        <w:rPr>
          <w:rFonts w:ascii="Verdana" w:hAnsi="Verdana"/>
        </w:rPr>
        <w:t>Е-mail адрес: ………………………………………………………………………………………………………………………………….</w:t>
      </w:r>
    </w:p>
    <w:p w14:paraId="5FC8F17B" w14:textId="77777777" w:rsidR="00067C88" w:rsidRPr="00B43880" w:rsidRDefault="00067C88" w:rsidP="00067C88">
      <w:pPr>
        <w:spacing w:before="840" w:after="360"/>
        <w:rPr>
          <w:rFonts w:ascii="Verdana" w:hAnsi="Verdana"/>
        </w:rPr>
      </w:pPr>
      <w:r w:rsidRPr="00B43880">
        <w:rPr>
          <w:rFonts w:ascii="Verdana" w:hAnsi="Verdana"/>
          <w:u w:val="single"/>
        </w:rPr>
        <w:t>Лице за контакти</w:t>
      </w:r>
      <w:r w:rsidRPr="00B43880">
        <w:rPr>
          <w:rFonts w:ascii="Verdana" w:hAnsi="Verdana"/>
        </w:rPr>
        <w:t>: …………………………………………………………………………………………………………………………</w:t>
      </w:r>
    </w:p>
    <w:p w14:paraId="3AE4E183" w14:textId="77777777" w:rsidR="00067C88" w:rsidRPr="00B43880" w:rsidRDefault="00067C88" w:rsidP="00067C88">
      <w:pPr>
        <w:spacing w:before="360" w:after="360"/>
        <w:rPr>
          <w:rFonts w:ascii="Verdana" w:hAnsi="Verdana"/>
        </w:rPr>
      </w:pPr>
      <w:r w:rsidRPr="00B43880">
        <w:rPr>
          <w:rFonts w:ascii="Verdana" w:hAnsi="Verdana"/>
        </w:rPr>
        <w:t>Длъжност: ………………………………………………………………………………………………………………………………………</w:t>
      </w:r>
    </w:p>
    <w:p w14:paraId="79AC32A8" w14:textId="77777777" w:rsidR="00067C88" w:rsidRPr="00B43880" w:rsidRDefault="00067C88" w:rsidP="00067C88">
      <w:pPr>
        <w:spacing w:before="360" w:after="360"/>
        <w:rPr>
          <w:rFonts w:ascii="Verdana" w:hAnsi="Verdana"/>
        </w:rPr>
      </w:pPr>
      <w:r w:rsidRPr="00B43880">
        <w:rPr>
          <w:rFonts w:ascii="Verdana" w:hAnsi="Verdana"/>
        </w:rPr>
        <w:t>Адрес: ………………………………………………………………………………………………………………………………………………</w:t>
      </w:r>
    </w:p>
    <w:p w14:paraId="5E204F97" w14:textId="77777777" w:rsidR="00067C88" w:rsidRPr="00B43880" w:rsidRDefault="00067C88" w:rsidP="00067C88">
      <w:pPr>
        <w:spacing w:before="360" w:after="360"/>
        <w:rPr>
          <w:rFonts w:ascii="Verdana" w:hAnsi="Verdana"/>
          <w:u w:val="single"/>
        </w:rPr>
      </w:pPr>
      <w:r w:rsidRPr="00B43880">
        <w:rPr>
          <w:rFonts w:ascii="Verdana" w:hAnsi="Verdana"/>
        </w:rPr>
        <w:t>Телефон: …………………………………………………………………………………………………………………………………………</w:t>
      </w:r>
    </w:p>
    <w:p w14:paraId="189A37BD" w14:textId="77777777" w:rsidR="00067C88" w:rsidRPr="00B43880" w:rsidRDefault="00067C88" w:rsidP="00067C88">
      <w:pPr>
        <w:spacing w:before="360" w:after="360"/>
        <w:rPr>
          <w:rFonts w:ascii="Verdana" w:hAnsi="Verdana"/>
        </w:rPr>
      </w:pPr>
      <w:r w:rsidRPr="00B43880">
        <w:rPr>
          <w:rFonts w:ascii="Verdana" w:hAnsi="Verdana"/>
        </w:rPr>
        <w:t>Е-mail адрес: …………………………………………………………………………………………………………………………………</w:t>
      </w:r>
    </w:p>
    <w:p w14:paraId="6F590601" w14:textId="77777777" w:rsidR="00067C88" w:rsidRPr="00B43880" w:rsidRDefault="00067C88" w:rsidP="00067C88">
      <w:pPr>
        <w:spacing w:before="840" w:after="360"/>
        <w:rPr>
          <w:rFonts w:ascii="Verdana" w:hAnsi="Verdana"/>
          <w:u w:val="single"/>
        </w:rPr>
      </w:pPr>
      <w:r w:rsidRPr="00B43880">
        <w:rPr>
          <w:rFonts w:ascii="Verdana" w:hAnsi="Verdana"/>
          <w:u w:val="single"/>
        </w:rPr>
        <w:t>Обслужваща банка</w:t>
      </w:r>
      <w:r w:rsidRPr="00B43880">
        <w:rPr>
          <w:rFonts w:ascii="Verdana" w:hAnsi="Verdana"/>
        </w:rPr>
        <w:t>: ………………………………………………………………………………………………………………………</w:t>
      </w:r>
    </w:p>
    <w:p w14:paraId="454844FB" w14:textId="77777777" w:rsidR="00067C88" w:rsidRPr="00B43880" w:rsidRDefault="00067C88" w:rsidP="00067C88">
      <w:pPr>
        <w:spacing w:before="360" w:after="360"/>
        <w:rPr>
          <w:rFonts w:ascii="Verdana" w:hAnsi="Verdana"/>
        </w:rPr>
      </w:pPr>
      <w:r w:rsidRPr="00B43880">
        <w:rPr>
          <w:rFonts w:ascii="Verdana" w:hAnsi="Verdana"/>
        </w:rPr>
        <w:t>Банков код (BIC): …………………………………………………………………………………………………………………………</w:t>
      </w:r>
    </w:p>
    <w:p w14:paraId="008B2B54" w14:textId="77777777" w:rsidR="00067C88" w:rsidRPr="00B43880" w:rsidRDefault="00067C88" w:rsidP="00067C88">
      <w:pPr>
        <w:spacing w:before="360" w:after="360"/>
        <w:rPr>
          <w:rFonts w:ascii="Verdana" w:hAnsi="Verdana"/>
        </w:rPr>
      </w:pPr>
      <w:r w:rsidRPr="00B43880">
        <w:rPr>
          <w:rFonts w:ascii="Verdana" w:hAnsi="Verdana"/>
        </w:rPr>
        <w:t>Банкова сметка № …………………………………………………………………………………………………………………………</w:t>
      </w:r>
    </w:p>
    <w:p w14:paraId="7609D655" w14:textId="77777777" w:rsidR="00067C88" w:rsidRDefault="00067C88" w:rsidP="00067C88">
      <w:pPr>
        <w:spacing w:before="360"/>
        <w:rPr>
          <w:rFonts w:ascii="Verdana" w:hAnsi="Verdana"/>
        </w:rPr>
      </w:pPr>
      <w:r w:rsidRPr="00B43880">
        <w:rPr>
          <w:rFonts w:ascii="Verdana" w:hAnsi="Verdana"/>
        </w:rPr>
        <w:t>Титуляр на сметката: …………………………………………………………………………………………………………………….</w:t>
      </w:r>
    </w:p>
    <w:p w14:paraId="72706A25" w14:textId="77777777" w:rsidR="00067C88" w:rsidRDefault="00067C88" w:rsidP="00067C88">
      <w:pPr>
        <w:spacing w:before="360"/>
        <w:rPr>
          <w:rFonts w:ascii="Verdana" w:hAnsi="Verdana"/>
        </w:rPr>
      </w:pPr>
      <w:r>
        <w:rPr>
          <w:rFonts w:ascii="Verdana" w:hAnsi="Verdana"/>
        </w:rPr>
        <w:t>Давам съгласието си личните ми данни да бъдат обработвани във връзка с участието ми в горепосочената процедура.</w:t>
      </w:r>
    </w:p>
    <w:p w14:paraId="5DA50F24" w14:textId="77777777" w:rsidR="00067C88" w:rsidRPr="00B43880" w:rsidRDefault="00067C88" w:rsidP="00067C88">
      <w:pPr>
        <w:rPr>
          <w:rFonts w:ascii="Verdana" w:hAnsi="Verdana"/>
        </w:rPr>
      </w:pPr>
    </w:p>
    <w:p w14:paraId="2042C21B" w14:textId="77777777" w:rsidR="00067C88" w:rsidRDefault="00067C88" w:rsidP="00067C88">
      <w:pPr>
        <w:tabs>
          <w:tab w:val="left" w:pos="5670"/>
        </w:tabs>
        <w:ind w:firstLine="709"/>
        <w:rPr>
          <w:rFonts w:ascii="Verdana" w:hAnsi="Verdana"/>
          <w:noProof/>
        </w:rPr>
      </w:pPr>
    </w:p>
    <w:p w14:paraId="3C1D3A1C" w14:textId="77777777" w:rsidR="00067C88" w:rsidRDefault="00067C88" w:rsidP="00067C88">
      <w:pPr>
        <w:tabs>
          <w:tab w:val="left" w:pos="5670"/>
        </w:tabs>
        <w:ind w:firstLine="709"/>
        <w:rPr>
          <w:rFonts w:ascii="Verdana" w:hAnsi="Verdana"/>
          <w:noProof/>
        </w:rPr>
      </w:pPr>
    </w:p>
    <w:p w14:paraId="484B15C5" w14:textId="77777777" w:rsidR="005C413F" w:rsidRDefault="005C413F" w:rsidP="00067C88">
      <w:pPr>
        <w:tabs>
          <w:tab w:val="left" w:pos="5670"/>
        </w:tabs>
        <w:ind w:firstLine="709"/>
        <w:rPr>
          <w:rFonts w:ascii="Verdana" w:hAnsi="Verdana"/>
          <w:noProof/>
        </w:rPr>
      </w:pPr>
    </w:p>
    <w:p w14:paraId="038EF8FE" w14:textId="77777777" w:rsidR="00067C88" w:rsidRPr="00B43880" w:rsidRDefault="00067C88" w:rsidP="00067C88">
      <w:pPr>
        <w:tabs>
          <w:tab w:val="left" w:pos="5670"/>
        </w:tabs>
        <w:ind w:firstLine="709"/>
        <w:rPr>
          <w:rFonts w:ascii="Verdana" w:hAnsi="Verdana"/>
          <w:lang w:val="en-US"/>
        </w:rPr>
      </w:pPr>
      <w:r w:rsidRPr="00B43880">
        <w:rPr>
          <w:rFonts w:ascii="Verdana" w:hAnsi="Verdana"/>
          <w:noProof/>
        </w:rPr>
        <w:t>Дата:…</w:t>
      </w:r>
      <w:r w:rsidRPr="00B43880">
        <w:rPr>
          <w:rFonts w:ascii="Verdana" w:hAnsi="Verdana"/>
          <w:noProof/>
          <w:lang w:val="en-US"/>
        </w:rPr>
        <w:t>…………………</w:t>
      </w:r>
      <w:r w:rsidRPr="00B43880">
        <w:rPr>
          <w:rFonts w:ascii="Verdana" w:hAnsi="Verdana"/>
          <w:lang w:val="en-US"/>
        </w:rPr>
        <w:tab/>
      </w:r>
      <w:r w:rsidRPr="00B43880">
        <w:rPr>
          <w:rFonts w:ascii="Verdana" w:hAnsi="Verdana"/>
        </w:rPr>
        <w:t>Подпис:</w:t>
      </w:r>
      <w:r>
        <w:rPr>
          <w:rFonts w:ascii="Verdana" w:hAnsi="Verdana"/>
        </w:rPr>
        <w:t xml:space="preserve"> </w:t>
      </w:r>
      <w:r w:rsidRPr="00B43880">
        <w:rPr>
          <w:rFonts w:ascii="Verdana" w:hAnsi="Verdana"/>
          <w:lang w:val="en-US"/>
        </w:rPr>
        <w:t>………………………</w:t>
      </w:r>
    </w:p>
    <w:p w14:paraId="1EF2D442" w14:textId="77777777" w:rsidR="00067C88" w:rsidRPr="00E70E8C" w:rsidRDefault="00067C88" w:rsidP="00067C88">
      <w:pPr>
        <w:pStyle w:val="a4"/>
        <w:jc w:val="right"/>
        <w:rPr>
          <w:rFonts w:ascii="Verdana" w:hAnsi="Verdana"/>
          <w:b/>
          <w:color w:val="000000"/>
          <w:sz w:val="20"/>
          <w:szCs w:val="20"/>
        </w:rPr>
      </w:pPr>
      <w:r w:rsidRPr="00E70E8C">
        <w:rPr>
          <w:rFonts w:ascii="Verdana" w:hAnsi="Verdana"/>
          <w:b/>
          <w:color w:val="000000"/>
          <w:sz w:val="20"/>
          <w:szCs w:val="20"/>
          <w:lang w:val="ru-RU"/>
        </w:rPr>
        <w:lastRenderedPageBreak/>
        <w:t>П</w:t>
      </w:r>
      <w:r w:rsidRPr="00E70E8C">
        <w:rPr>
          <w:rFonts w:ascii="Verdana" w:hAnsi="Verdana"/>
          <w:b/>
          <w:color w:val="000000"/>
          <w:sz w:val="20"/>
          <w:szCs w:val="20"/>
        </w:rPr>
        <w:t>РИЛОЖЕНИЕ</w:t>
      </w:r>
      <w:r w:rsidRPr="00E70E8C">
        <w:rPr>
          <w:rFonts w:ascii="Verdana" w:hAnsi="Verdana"/>
          <w:b/>
          <w:color w:val="000000"/>
          <w:sz w:val="20"/>
          <w:szCs w:val="20"/>
          <w:lang w:val="ru-RU"/>
        </w:rPr>
        <w:t xml:space="preserve"> </w:t>
      </w:r>
      <w:r w:rsidRPr="00E70E8C">
        <w:rPr>
          <w:rFonts w:ascii="Verdana" w:hAnsi="Verdana"/>
          <w:b/>
          <w:color w:val="000000"/>
          <w:sz w:val="20"/>
          <w:szCs w:val="20"/>
        </w:rPr>
        <w:t xml:space="preserve">№ </w:t>
      </w:r>
      <w:r>
        <w:rPr>
          <w:rFonts w:ascii="Verdana" w:hAnsi="Verdana"/>
          <w:b/>
          <w:color w:val="000000"/>
          <w:sz w:val="20"/>
          <w:szCs w:val="20"/>
        </w:rPr>
        <w:t>3</w:t>
      </w:r>
    </w:p>
    <w:p w14:paraId="64C5B35A" w14:textId="77777777" w:rsidR="00067C88" w:rsidRPr="00B43880" w:rsidRDefault="00067C88" w:rsidP="00067C88">
      <w:pPr>
        <w:ind w:left="995" w:firstLine="6804"/>
        <w:jc w:val="right"/>
        <w:rPr>
          <w:rFonts w:ascii="Verdana" w:hAnsi="Verdana"/>
        </w:rPr>
      </w:pPr>
      <w:r>
        <w:rPr>
          <w:rFonts w:ascii="Verdana" w:hAnsi="Verdana"/>
        </w:rPr>
        <w:t xml:space="preserve">       </w:t>
      </w:r>
      <w:r w:rsidRPr="00B43880">
        <w:rPr>
          <w:rFonts w:ascii="Verdana" w:hAnsi="Verdana"/>
        </w:rPr>
        <w:t>Образец</w:t>
      </w:r>
    </w:p>
    <w:p w14:paraId="0F7E7990" w14:textId="77777777" w:rsidR="00067C88" w:rsidRPr="00B43880" w:rsidRDefault="00067C88" w:rsidP="00067C88">
      <w:pPr>
        <w:autoSpaceDE w:val="0"/>
        <w:autoSpaceDN w:val="0"/>
        <w:adjustRightInd w:val="0"/>
        <w:jc w:val="center"/>
        <w:rPr>
          <w:rFonts w:ascii="Verdana" w:hAnsi="Verdana"/>
          <w:b/>
          <w:bCs/>
        </w:rPr>
      </w:pPr>
    </w:p>
    <w:p w14:paraId="020A3214" w14:textId="77777777" w:rsidR="00067C88" w:rsidRPr="004B16DA" w:rsidRDefault="00067C88" w:rsidP="00067C88">
      <w:pPr>
        <w:autoSpaceDE w:val="0"/>
        <w:autoSpaceDN w:val="0"/>
        <w:adjustRightInd w:val="0"/>
        <w:jc w:val="center"/>
        <w:rPr>
          <w:rFonts w:ascii="Verdana" w:hAnsi="Verdana"/>
          <w:b/>
          <w:bCs/>
          <w:sz w:val="22"/>
        </w:rPr>
      </w:pPr>
      <w:r w:rsidRPr="004B16DA">
        <w:rPr>
          <w:rFonts w:ascii="Verdana" w:hAnsi="Verdana"/>
          <w:b/>
          <w:bCs/>
          <w:sz w:val="22"/>
        </w:rPr>
        <w:t>ДЕКЛАРАЦИЯ</w:t>
      </w:r>
    </w:p>
    <w:p w14:paraId="5C2FD58C" w14:textId="77777777" w:rsidR="00067C88" w:rsidRPr="005A5FA6" w:rsidRDefault="00067C88" w:rsidP="00067C88">
      <w:pPr>
        <w:autoSpaceDE w:val="0"/>
        <w:autoSpaceDN w:val="0"/>
        <w:adjustRightInd w:val="0"/>
        <w:jc w:val="center"/>
        <w:rPr>
          <w:rFonts w:ascii="Verdana" w:hAnsi="Verdana"/>
        </w:rPr>
      </w:pPr>
      <w:r w:rsidRPr="005A5FA6">
        <w:rPr>
          <w:rFonts w:ascii="Verdana" w:hAnsi="Verdana"/>
        </w:rPr>
        <w:t>по чл. 18, ал. 1, т. 3, от НУРВИДГТ</w:t>
      </w:r>
    </w:p>
    <w:p w14:paraId="3220431D" w14:textId="77777777" w:rsidR="00067C88" w:rsidRPr="005A5FA6" w:rsidRDefault="00067C88" w:rsidP="00067C88">
      <w:pPr>
        <w:autoSpaceDE w:val="0"/>
        <w:autoSpaceDN w:val="0"/>
        <w:adjustRightInd w:val="0"/>
        <w:jc w:val="center"/>
        <w:rPr>
          <w:rFonts w:ascii="Verdana" w:hAnsi="Verdana"/>
        </w:rPr>
      </w:pPr>
      <w:r w:rsidRPr="005A5FA6">
        <w:rPr>
          <w:rFonts w:ascii="Verdana" w:hAnsi="Verdana"/>
        </w:rPr>
        <w:t>от</w:t>
      </w:r>
    </w:p>
    <w:p w14:paraId="1ABB858E" w14:textId="77777777" w:rsidR="00067C88" w:rsidRPr="005A5FA6" w:rsidRDefault="00067C88" w:rsidP="00067C88">
      <w:pPr>
        <w:tabs>
          <w:tab w:val="left" w:pos="0"/>
        </w:tabs>
        <w:rPr>
          <w:rFonts w:ascii="Verdana" w:hAnsi="Verdana"/>
        </w:rPr>
      </w:pPr>
    </w:p>
    <w:p w14:paraId="26FF6025" w14:textId="77777777" w:rsidR="00067C88" w:rsidRPr="005A5FA6" w:rsidRDefault="00067C88" w:rsidP="00067C88">
      <w:pPr>
        <w:spacing w:line="360" w:lineRule="auto"/>
        <w:rPr>
          <w:rFonts w:ascii="Verdana" w:hAnsi="Verdana"/>
        </w:rPr>
      </w:pPr>
      <w:r w:rsidRPr="005A5FA6">
        <w:rPr>
          <w:rFonts w:ascii="Verdana" w:hAnsi="Verdana"/>
        </w:rPr>
        <w:tab/>
        <w:t xml:space="preserve">Долуподписаният /-ната/ </w:t>
      </w:r>
      <w:r w:rsidRPr="005A5FA6">
        <w:rPr>
          <w:rFonts w:ascii="Verdana" w:hAnsi="Verdana"/>
          <w:lang w:val="bg-BG"/>
        </w:rPr>
        <w:t>…</w:t>
      </w:r>
      <w:r w:rsidRPr="005A5FA6">
        <w:rPr>
          <w:rFonts w:ascii="Verdana" w:hAnsi="Verdana"/>
        </w:rPr>
        <w:t>..........</w:t>
      </w:r>
      <w:r w:rsidR="005C413F">
        <w:rPr>
          <w:rFonts w:ascii="Verdana" w:hAnsi="Verdana"/>
        </w:rPr>
        <w:t>......</w:t>
      </w:r>
      <w:r w:rsidRPr="005A5FA6">
        <w:rPr>
          <w:rFonts w:ascii="Verdana" w:hAnsi="Verdana"/>
        </w:rPr>
        <w:t xml:space="preserve">........................................................................, в качеството ми на </w:t>
      </w:r>
      <w:r w:rsidRPr="005A5FA6">
        <w:rPr>
          <w:rFonts w:ascii="Verdana" w:hAnsi="Verdana"/>
          <w:lang w:val="bg-BG"/>
        </w:rPr>
        <w:t>.</w:t>
      </w:r>
      <w:r w:rsidRPr="005A5FA6">
        <w:rPr>
          <w:rFonts w:ascii="Verdana" w:hAnsi="Verdana"/>
        </w:rPr>
        <w:t>....................................</w:t>
      </w:r>
      <w:r w:rsidR="005C413F">
        <w:rPr>
          <w:rFonts w:ascii="Verdana" w:hAnsi="Verdana"/>
        </w:rPr>
        <w:t>.....</w:t>
      </w:r>
      <w:r w:rsidRPr="005A5FA6">
        <w:rPr>
          <w:rFonts w:ascii="Verdana" w:hAnsi="Verdana"/>
        </w:rPr>
        <w:t>...................</w:t>
      </w:r>
      <w:r w:rsidR="005C413F">
        <w:rPr>
          <w:rFonts w:ascii="Verdana" w:hAnsi="Verdana"/>
        </w:rPr>
        <w:t>......</w:t>
      </w:r>
      <w:r w:rsidRPr="005A5FA6">
        <w:rPr>
          <w:rFonts w:ascii="Verdana" w:hAnsi="Verdana"/>
        </w:rPr>
        <w:t>............................................</w:t>
      </w:r>
      <w:r w:rsidRPr="005A5FA6">
        <w:t> </w:t>
      </w:r>
      <w:r w:rsidRPr="005A5FA6">
        <w:rPr>
          <w:rFonts w:ascii="Verdana" w:hAnsi="Verdana"/>
        </w:rPr>
        <w:t>на</w:t>
      </w:r>
    </w:p>
    <w:p w14:paraId="2E1830D4" w14:textId="77777777" w:rsidR="00067C88" w:rsidRPr="005A5FA6" w:rsidRDefault="00067C88" w:rsidP="00067C88">
      <w:pPr>
        <w:rPr>
          <w:rFonts w:ascii="Verdana" w:hAnsi="Verdana"/>
          <w:noProof/>
        </w:rPr>
      </w:pPr>
      <w:r w:rsidRPr="005A5FA6">
        <w:rPr>
          <w:rFonts w:ascii="Verdana" w:hAnsi="Verdana"/>
        </w:rPr>
        <w:t>....</w:t>
      </w:r>
      <w:r w:rsidRPr="005A5FA6">
        <w:rPr>
          <w:rFonts w:ascii="Verdana" w:hAnsi="Verdana"/>
          <w:noProof/>
        </w:rPr>
        <w:t>......................…………………………………………</w:t>
      </w:r>
      <w:r w:rsidR="005C413F">
        <w:rPr>
          <w:rFonts w:ascii="Verdana" w:hAnsi="Verdana"/>
          <w:noProof/>
        </w:rPr>
        <w:t>………</w:t>
      </w:r>
      <w:r w:rsidRPr="005A5FA6">
        <w:rPr>
          <w:rFonts w:ascii="Verdana" w:hAnsi="Verdana"/>
          <w:noProof/>
        </w:rPr>
        <w:t>...............................</w:t>
      </w:r>
      <w:r w:rsidR="005C413F">
        <w:rPr>
          <w:rFonts w:ascii="Verdana" w:hAnsi="Verdana"/>
          <w:noProof/>
        </w:rPr>
        <w:t>....</w:t>
      </w:r>
      <w:r w:rsidRPr="005A5FA6">
        <w:rPr>
          <w:rFonts w:ascii="Verdana" w:hAnsi="Verdana"/>
          <w:noProof/>
        </w:rPr>
        <w:t>.....................................</w:t>
      </w:r>
    </w:p>
    <w:p w14:paraId="7115F022" w14:textId="77777777" w:rsidR="00067C88" w:rsidRPr="005A5FA6" w:rsidRDefault="00067C88" w:rsidP="00067C88">
      <w:pPr>
        <w:tabs>
          <w:tab w:val="left" w:pos="0"/>
        </w:tabs>
        <w:spacing w:line="360" w:lineRule="auto"/>
        <w:jc w:val="center"/>
        <w:rPr>
          <w:rFonts w:ascii="Verdana" w:hAnsi="Verdana"/>
          <w:noProof/>
          <w:vertAlign w:val="superscript"/>
        </w:rPr>
      </w:pPr>
      <w:r w:rsidRPr="005A5FA6">
        <w:rPr>
          <w:rFonts w:ascii="Verdana" w:hAnsi="Verdana"/>
          <w:noProof/>
          <w:vertAlign w:val="superscript"/>
        </w:rPr>
        <w:t>(наименование на ЮЛ, ЕТ)</w:t>
      </w:r>
    </w:p>
    <w:p w14:paraId="71AA2E40" w14:textId="7982B10F" w:rsidR="00067C88" w:rsidRPr="005A5FA6" w:rsidRDefault="00067C88" w:rsidP="00067C88">
      <w:pPr>
        <w:jc w:val="both"/>
        <w:rPr>
          <w:rFonts w:ascii="Verdana" w:hAnsi="Verdana"/>
          <w:sz w:val="18"/>
          <w:szCs w:val="18"/>
          <w:lang w:val="bg-BG"/>
        </w:rPr>
      </w:pPr>
      <w:r w:rsidRPr="005A5FA6">
        <w:rPr>
          <w:rFonts w:ascii="Verdana" w:hAnsi="Verdana"/>
        </w:rPr>
        <w:t>с БУЛСТАТ/ЕИК ..............................................., със седалище и адрес на управление ............................................................................. – участник в открит конкурс за възлагане на лесокултурна дейност</w:t>
      </w:r>
      <w:r w:rsidRPr="005A5FA6">
        <w:rPr>
          <w:rFonts w:ascii="Verdana" w:hAnsi="Verdana"/>
          <w:lang w:val="ru-RU"/>
        </w:rPr>
        <w:t xml:space="preserve"> в обект </w:t>
      </w:r>
      <w:r w:rsidRPr="005C413F">
        <w:rPr>
          <w:rFonts w:ascii="Verdana" w:hAnsi="Verdana"/>
          <w:b/>
          <w:lang w:val="ru-RU"/>
        </w:rPr>
        <w:t xml:space="preserve">№ </w:t>
      </w:r>
      <w:r w:rsidR="00BC2027">
        <w:rPr>
          <w:rFonts w:ascii="Verdana" w:hAnsi="Verdana"/>
          <w:b/>
          <w:lang w:val="ru-RU"/>
        </w:rPr>
        <w:t>ЛКД-2401</w:t>
      </w:r>
      <w:r w:rsidRPr="005A5FA6">
        <w:rPr>
          <w:rFonts w:ascii="Verdana" w:hAnsi="Verdana"/>
          <w:lang w:val="ru-RU"/>
        </w:rPr>
        <w:t xml:space="preserve">- </w:t>
      </w:r>
      <w:r w:rsidRPr="005A5FA6">
        <w:rPr>
          <w:rFonts w:ascii="Verdana" w:hAnsi="Verdana"/>
          <w:b/>
          <w:i/>
          <w:lang w:val="ru-RU"/>
        </w:rPr>
        <w:t>„</w:t>
      </w:r>
      <w:r w:rsidRPr="005A5FA6">
        <w:rPr>
          <w:rFonts w:ascii="Verdana" w:hAnsi="Verdana"/>
          <w:b/>
          <w:i/>
          <w:sz w:val="18"/>
          <w:szCs w:val="18"/>
          <w:lang w:val="ru-RU"/>
        </w:rPr>
        <w:t xml:space="preserve">ОТГЛЕДНИ </w:t>
      </w:r>
      <w:r w:rsidRPr="005A5FA6">
        <w:rPr>
          <w:rFonts w:ascii="Verdana" w:hAnsi="Verdana"/>
          <w:b/>
          <w:i/>
          <w:sz w:val="18"/>
          <w:szCs w:val="18"/>
          <w:lang w:val="en-US"/>
        </w:rPr>
        <w:t xml:space="preserve"> </w:t>
      </w:r>
      <w:r w:rsidRPr="005A5FA6">
        <w:rPr>
          <w:rFonts w:ascii="Verdana" w:hAnsi="Verdana"/>
          <w:b/>
          <w:i/>
          <w:sz w:val="18"/>
          <w:szCs w:val="18"/>
          <w:lang w:val="bg-BG"/>
        </w:rPr>
        <w:t xml:space="preserve">МЕРОПРИЯТИЯ  В СЕМЕПРОИЗВОДСТВЕНИ  ГРАДИНИ“ </w:t>
      </w:r>
      <w:r w:rsidRPr="005A5FA6">
        <w:rPr>
          <w:rFonts w:ascii="Verdana" w:hAnsi="Verdana"/>
          <w:sz w:val="18"/>
          <w:szCs w:val="18"/>
          <w:lang w:val="bg-BG"/>
        </w:rPr>
        <w:t xml:space="preserve"> </w:t>
      </w:r>
      <w:r w:rsidRPr="005A5FA6">
        <w:rPr>
          <w:rFonts w:ascii="Verdana" w:hAnsi="Verdana"/>
          <w:caps/>
          <w:sz w:val="18"/>
          <w:szCs w:val="18"/>
          <w:lang w:val="bg-BG"/>
        </w:rPr>
        <w:t xml:space="preserve">НА </w:t>
      </w:r>
      <w:r w:rsidRPr="005A5FA6">
        <w:rPr>
          <w:rFonts w:ascii="Verdana" w:hAnsi="Verdana"/>
          <w:caps/>
          <w:sz w:val="18"/>
          <w:szCs w:val="18"/>
          <w:lang w:val="ru-RU"/>
        </w:rPr>
        <w:t>територията на ТП „</w:t>
      </w:r>
      <w:r w:rsidR="009C3599">
        <w:rPr>
          <w:rFonts w:ascii="Verdana" w:hAnsi="Verdana"/>
          <w:caps/>
          <w:sz w:val="18"/>
          <w:szCs w:val="18"/>
          <w:lang w:val="bg-BG"/>
        </w:rPr>
        <w:t>ДГС Места</w:t>
      </w:r>
      <w:r w:rsidRPr="005A5FA6">
        <w:rPr>
          <w:rFonts w:ascii="Verdana" w:hAnsi="Verdana"/>
          <w:caps/>
          <w:sz w:val="18"/>
          <w:szCs w:val="18"/>
          <w:lang w:val="ru-RU"/>
        </w:rPr>
        <w:t>”</w:t>
      </w:r>
    </w:p>
    <w:p w14:paraId="28BD4EA7" w14:textId="77777777" w:rsidR="00067C88" w:rsidRPr="005A5FA6" w:rsidRDefault="00067C88" w:rsidP="00067C88">
      <w:pPr>
        <w:tabs>
          <w:tab w:val="left" w:pos="0"/>
        </w:tabs>
        <w:spacing w:line="480" w:lineRule="auto"/>
        <w:rPr>
          <w:rFonts w:ascii="Verdana" w:hAnsi="Verdana"/>
        </w:rPr>
      </w:pPr>
    </w:p>
    <w:p w14:paraId="017F2AD3" w14:textId="77777777" w:rsidR="00067C88" w:rsidRPr="005A5FA6" w:rsidRDefault="00067C88" w:rsidP="00067C88">
      <w:pPr>
        <w:tabs>
          <w:tab w:val="left" w:pos="0"/>
        </w:tabs>
        <w:jc w:val="both"/>
        <w:rPr>
          <w:rFonts w:ascii="Verdana" w:hAnsi="Verdana"/>
        </w:rPr>
      </w:pPr>
      <w:r w:rsidRPr="005A5FA6">
        <w:rPr>
          <w:rFonts w:ascii="Verdana" w:hAnsi="Verdana"/>
        </w:rPr>
        <w:tab/>
        <w:t>Съгласно чл. 18, ал. 1, т. 3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14:paraId="069A7F14" w14:textId="77777777" w:rsidR="00067C88" w:rsidRPr="005A5FA6" w:rsidRDefault="00067C88" w:rsidP="00067C88">
      <w:pPr>
        <w:tabs>
          <w:tab w:val="left" w:pos="0"/>
        </w:tabs>
        <w:rPr>
          <w:rFonts w:ascii="Verdana" w:hAnsi="Verdana"/>
        </w:rPr>
      </w:pPr>
    </w:p>
    <w:p w14:paraId="7009CC00" w14:textId="77777777" w:rsidR="00067C88" w:rsidRPr="005A5FA6" w:rsidRDefault="00067C88" w:rsidP="00067C88">
      <w:pPr>
        <w:tabs>
          <w:tab w:val="left" w:pos="0"/>
        </w:tabs>
        <w:jc w:val="center"/>
        <w:rPr>
          <w:rFonts w:ascii="Verdana" w:hAnsi="Verdana"/>
          <w:b/>
        </w:rPr>
      </w:pPr>
      <w:r w:rsidRPr="005A5FA6">
        <w:rPr>
          <w:rFonts w:ascii="Verdana" w:hAnsi="Verdana"/>
          <w:b/>
        </w:rPr>
        <w:t>ДЕКЛАРИРАМ, ЧЕ:</w:t>
      </w:r>
    </w:p>
    <w:p w14:paraId="42E40801" w14:textId="77777777" w:rsidR="00067C88" w:rsidRPr="005A5FA6" w:rsidRDefault="00067C88" w:rsidP="00067C88">
      <w:pPr>
        <w:tabs>
          <w:tab w:val="left" w:pos="0"/>
        </w:tabs>
        <w:jc w:val="center"/>
        <w:rPr>
          <w:rFonts w:ascii="Verdana" w:hAnsi="Verdana"/>
          <w:b/>
        </w:rPr>
      </w:pPr>
    </w:p>
    <w:p w14:paraId="4113ED73" w14:textId="77777777" w:rsidR="00067C88" w:rsidRPr="005A5FA6" w:rsidRDefault="00067C88" w:rsidP="00067C88">
      <w:pPr>
        <w:numPr>
          <w:ilvl w:val="0"/>
          <w:numId w:val="25"/>
        </w:numPr>
        <w:tabs>
          <w:tab w:val="num" w:pos="993"/>
        </w:tabs>
        <w:spacing w:line="360" w:lineRule="auto"/>
        <w:ind w:left="0" w:firstLine="567"/>
        <w:jc w:val="both"/>
        <w:rPr>
          <w:rFonts w:ascii="Verdana" w:hAnsi="Verdana"/>
          <w:lang w:val="en-US"/>
        </w:rPr>
      </w:pPr>
      <w:bookmarkStart w:id="6" w:name="_Hlk5180809"/>
      <w:r w:rsidRPr="005A5FA6">
        <w:rPr>
          <w:rFonts w:ascii="Verdana" w:hAnsi="Verdana"/>
          <w:color w:val="000000"/>
          <w:lang w:eastAsia="en-GB"/>
        </w:rPr>
        <w:t>Съм внесъл гаранция за участие в конкурса за горепосоченият/те обект/и.</w:t>
      </w:r>
      <w:bookmarkEnd w:id="6"/>
    </w:p>
    <w:p w14:paraId="34891B83" w14:textId="77777777" w:rsidR="00067C88" w:rsidRPr="00B43880" w:rsidRDefault="00067C88" w:rsidP="00067C88">
      <w:pPr>
        <w:numPr>
          <w:ilvl w:val="0"/>
          <w:numId w:val="25"/>
        </w:numPr>
        <w:tabs>
          <w:tab w:val="clear" w:pos="720"/>
          <w:tab w:val="num" w:pos="993"/>
          <w:tab w:val="num" w:pos="2771"/>
        </w:tabs>
        <w:spacing w:line="360" w:lineRule="auto"/>
        <w:ind w:left="0" w:firstLine="567"/>
        <w:jc w:val="both"/>
        <w:rPr>
          <w:rFonts w:ascii="Verdana" w:hAnsi="Verdana"/>
        </w:rPr>
      </w:pPr>
      <w:r w:rsidRPr="00B43880">
        <w:rPr>
          <w:rFonts w:ascii="Verdana" w:hAnsi="Verdana"/>
        </w:rPr>
        <w:t>Не съм осъден с влязла в сила присъда за престъпление по чл. 194-217, 219-260, 301-307, 321 и 321а от Наказателния кодекс.</w:t>
      </w:r>
    </w:p>
    <w:p w14:paraId="0AF1360D" w14:textId="1F149EA7" w:rsidR="00067C88" w:rsidRPr="00B43880" w:rsidRDefault="00067C88" w:rsidP="00067C88">
      <w:pPr>
        <w:numPr>
          <w:ilvl w:val="0"/>
          <w:numId w:val="25"/>
        </w:numPr>
        <w:tabs>
          <w:tab w:val="clear" w:pos="720"/>
          <w:tab w:val="num" w:pos="0"/>
          <w:tab w:val="num" w:pos="993"/>
          <w:tab w:val="num" w:pos="2771"/>
        </w:tabs>
        <w:spacing w:line="360" w:lineRule="auto"/>
        <w:ind w:left="0" w:firstLine="567"/>
        <w:jc w:val="both"/>
        <w:rPr>
          <w:rFonts w:ascii="Verdana" w:hAnsi="Verdana"/>
        </w:rPr>
      </w:pPr>
      <w:r w:rsidRPr="00B43880">
        <w:rPr>
          <w:rFonts w:ascii="Verdana" w:hAnsi="Verdana"/>
        </w:rPr>
        <w:t xml:space="preserve">Не съм свързано лице по смисъла на § 1, </w:t>
      </w:r>
      <w:r>
        <w:rPr>
          <w:rFonts w:ascii="Verdana" w:hAnsi="Verdana"/>
        </w:rPr>
        <w:t>т. 15 от допълнителната разпоредба на ЗПКОНПИ</w:t>
      </w:r>
      <w:r w:rsidRPr="00B43880">
        <w:rPr>
          <w:rFonts w:ascii="Verdana" w:hAnsi="Verdana"/>
        </w:rPr>
        <w:t xml:space="preserve"> с директора на </w:t>
      </w:r>
      <w:r>
        <w:rPr>
          <w:rFonts w:ascii="Verdana" w:hAnsi="Verdana"/>
        </w:rPr>
        <w:t>“ЮЗДП” ДП, гр. Благоевград</w:t>
      </w:r>
      <w:r w:rsidRPr="00B43880">
        <w:rPr>
          <w:rFonts w:ascii="Verdana" w:hAnsi="Verdana"/>
        </w:rPr>
        <w:t xml:space="preserve"> и </w:t>
      </w:r>
      <w:r>
        <w:rPr>
          <w:rFonts w:ascii="Verdana" w:hAnsi="Verdana"/>
        </w:rPr>
        <w:t>ТП “</w:t>
      </w:r>
      <w:r w:rsidR="009C3599">
        <w:rPr>
          <w:rFonts w:ascii="Verdana" w:hAnsi="Verdana"/>
        </w:rPr>
        <w:t>ДГС Места</w:t>
      </w:r>
      <w:r>
        <w:rPr>
          <w:rFonts w:ascii="Verdana" w:hAnsi="Verdana"/>
        </w:rPr>
        <w:t>”</w:t>
      </w:r>
      <w:r w:rsidRPr="00B43880">
        <w:rPr>
          <w:rFonts w:ascii="Verdana" w:hAnsi="Verdana"/>
        </w:rPr>
        <w:t>.</w:t>
      </w:r>
    </w:p>
    <w:p w14:paraId="62B352CF" w14:textId="77777777" w:rsidR="00067C88" w:rsidRPr="00B43880" w:rsidRDefault="00067C88" w:rsidP="00067C88">
      <w:pPr>
        <w:numPr>
          <w:ilvl w:val="0"/>
          <w:numId w:val="25"/>
        </w:numPr>
        <w:tabs>
          <w:tab w:val="clear" w:pos="720"/>
          <w:tab w:val="num" w:pos="0"/>
          <w:tab w:val="num" w:pos="993"/>
          <w:tab w:val="num" w:pos="2771"/>
        </w:tabs>
        <w:spacing w:line="360" w:lineRule="auto"/>
        <w:ind w:left="0" w:firstLine="567"/>
        <w:jc w:val="both"/>
        <w:rPr>
          <w:rFonts w:ascii="Verdana" w:hAnsi="Verdana"/>
        </w:rPr>
      </w:pPr>
      <w:r w:rsidRPr="00B43880">
        <w:rPr>
          <w:rFonts w:ascii="Verdana" w:hAnsi="Verdana"/>
        </w:rPr>
        <w:t>Не съм обявен в несъстоятелност и не съм в производство по несъстоятелност.</w:t>
      </w:r>
    </w:p>
    <w:p w14:paraId="147CB0FC" w14:textId="77777777" w:rsidR="00067C88" w:rsidRPr="00B43880" w:rsidRDefault="00067C88" w:rsidP="00067C88">
      <w:pPr>
        <w:numPr>
          <w:ilvl w:val="0"/>
          <w:numId w:val="25"/>
        </w:numPr>
        <w:tabs>
          <w:tab w:val="clear" w:pos="720"/>
          <w:tab w:val="num" w:pos="0"/>
          <w:tab w:val="num" w:pos="993"/>
          <w:tab w:val="num" w:pos="2771"/>
        </w:tabs>
        <w:spacing w:line="360" w:lineRule="auto"/>
        <w:ind w:left="0" w:firstLine="567"/>
        <w:jc w:val="both"/>
        <w:rPr>
          <w:rFonts w:ascii="Verdana" w:hAnsi="Verdana"/>
        </w:rPr>
      </w:pPr>
      <w:r w:rsidRPr="00B43880">
        <w:rPr>
          <w:rFonts w:ascii="Verdana" w:hAnsi="Verdana"/>
        </w:rPr>
        <w:t>Не съм в производство по ликвидация.</w:t>
      </w:r>
    </w:p>
    <w:p w14:paraId="0E9E6899" w14:textId="77777777" w:rsidR="00067C88" w:rsidRPr="00B43880" w:rsidRDefault="00067C88" w:rsidP="00067C88">
      <w:pPr>
        <w:numPr>
          <w:ilvl w:val="0"/>
          <w:numId w:val="25"/>
        </w:numPr>
        <w:tabs>
          <w:tab w:val="clear" w:pos="720"/>
          <w:tab w:val="num" w:pos="0"/>
          <w:tab w:val="num" w:pos="993"/>
          <w:tab w:val="num" w:pos="2771"/>
        </w:tabs>
        <w:spacing w:line="360" w:lineRule="auto"/>
        <w:ind w:left="0" w:firstLine="567"/>
        <w:jc w:val="both"/>
        <w:rPr>
          <w:rFonts w:ascii="Verdana" w:hAnsi="Verdana"/>
        </w:rPr>
      </w:pPr>
      <w:r w:rsidRPr="00B43880">
        <w:rPr>
          <w:rFonts w:ascii="Verdana" w:hAnsi="Verdana"/>
        </w:rPr>
        <w:t xml:space="preserve">Не съм сключил договор с лице по </w:t>
      </w:r>
      <w:r>
        <w:rPr>
          <w:rFonts w:ascii="Verdana" w:hAnsi="Verdana"/>
        </w:rPr>
        <w:t>чл. 68 на ЗПКОНПИ</w:t>
      </w:r>
      <w:r w:rsidRPr="00B43880">
        <w:rPr>
          <w:rFonts w:ascii="Verdana" w:hAnsi="Verdana"/>
        </w:rPr>
        <w:t>.</w:t>
      </w:r>
    </w:p>
    <w:p w14:paraId="6E1F8022" w14:textId="77777777" w:rsidR="00067C88" w:rsidRPr="00B43880" w:rsidRDefault="00067C88" w:rsidP="00067C88">
      <w:pPr>
        <w:numPr>
          <w:ilvl w:val="0"/>
          <w:numId w:val="25"/>
        </w:numPr>
        <w:tabs>
          <w:tab w:val="clear" w:pos="720"/>
          <w:tab w:val="num" w:pos="0"/>
          <w:tab w:val="num" w:pos="993"/>
          <w:tab w:val="num" w:pos="2771"/>
        </w:tabs>
        <w:spacing w:line="360" w:lineRule="auto"/>
        <w:ind w:left="0" w:firstLine="567"/>
        <w:jc w:val="both"/>
        <w:rPr>
          <w:rFonts w:ascii="Verdana" w:hAnsi="Verdana"/>
        </w:rPr>
      </w:pPr>
      <w:r w:rsidRPr="00B43880">
        <w:rPr>
          <w:rFonts w:ascii="Verdana" w:hAnsi="Verdana"/>
        </w:rPr>
        <w:t>Не съм лишен от право да упражнявам търговска дейност.</w:t>
      </w:r>
    </w:p>
    <w:p w14:paraId="49838E4A" w14:textId="16F3522E" w:rsidR="00067C88" w:rsidRDefault="00067C88" w:rsidP="00067C88">
      <w:pPr>
        <w:numPr>
          <w:ilvl w:val="0"/>
          <w:numId w:val="25"/>
        </w:numPr>
        <w:tabs>
          <w:tab w:val="num" w:pos="993"/>
          <w:tab w:val="num" w:pos="2771"/>
        </w:tabs>
        <w:spacing w:line="360" w:lineRule="auto"/>
        <w:ind w:left="0" w:firstLine="567"/>
        <w:jc w:val="both"/>
        <w:rPr>
          <w:rFonts w:ascii="Verdana" w:hAnsi="Verdana"/>
        </w:rPr>
      </w:pPr>
      <w:r w:rsidRPr="00B43880">
        <w:rPr>
          <w:rFonts w:ascii="Verdana" w:hAnsi="Verdana"/>
        </w:rPr>
        <w:t>Нямам парични задължения към държавата</w:t>
      </w:r>
      <w:r>
        <w:rPr>
          <w:rFonts w:ascii="Verdana" w:hAnsi="Verdana"/>
        </w:rPr>
        <w:t>,</w:t>
      </w:r>
      <w:r w:rsidRPr="00B43880">
        <w:rPr>
          <w:rFonts w:ascii="Verdana" w:hAnsi="Verdana"/>
        </w:rPr>
        <w:t xml:space="preserve"> към </w:t>
      </w:r>
      <w:r>
        <w:rPr>
          <w:rFonts w:ascii="Verdana" w:hAnsi="Verdana"/>
        </w:rPr>
        <w:t>“ЮЗДП” ДП, гр. Благоевград</w:t>
      </w:r>
      <w:r w:rsidRPr="00B43880">
        <w:rPr>
          <w:rFonts w:ascii="Verdana" w:hAnsi="Verdana"/>
        </w:rPr>
        <w:t xml:space="preserve"> и </w:t>
      </w:r>
      <w:r>
        <w:rPr>
          <w:rFonts w:ascii="Verdana" w:hAnsi="Verdana"/>
        </w:rPr>
        <w:t>ТП “</w:t>
      </w:r>
      <w:r w:rsidR="009C3599">
        <w:rPr>
          <w:rFonts w:ascii="Verdana" w:hAnsi="Verdana"/>
        </w:rPr>
        <w:t>ДГС Места</w:t>
      </w:r>
      <w:r>
        <w:rPr>
          <w:rFonts w:ascii="Verdana" w:hAnsi="Verdana"/>
        </w:rPr>
        <w:t>”</w:t>
      </w:r>
      <w:r w:rsidRPr="00B43880">
        <w:rPr>
          <w:rFonts w:ascii="Verdana" w:hAnsi="Verdana"/>
        </w:rPr>
        <w:t>, установени с влязъл в сила акт на компетентен държавен орган.</w:t>
      </w:r>
    </w:p>
    <w:p w14:paraId="56F68320" w14:textId="77777777" w:rsidR="00067C88" w:rsidRPr="005A5FA6" w:rsidRDefault="00067C88" w:rsidP="00067C88">
      <w:pPr>
        <w:numPr>
          <w:ilvl w:val="0"/>
          <w:numId w:val="25"/>
        </w:numPr>
        <w:tabs>
          <w:tab w:val="num" w:pos="993"/>
        </w:tabs>
        <w:ind w:left="0" w:firstLine="567"/>
        <w:jc w:val="both"/>
        <w:rPr>
          <w:rFonts w:ascii="Verdana" w:hAnsi="Verdana"/>
        </w:rPr>
      </w:pPr>
      <w:r>
        <w:rPr>
          <w:rFonts w:ascii="Verdana" w:hAnsi="Verdana"/>
        </w:rPr>
        <w:t xml:space="preserve">Давам съгласието си личните ми данни да бъдат обработвани във връзка с </w:t>
      </w:r>
      <w:r w:rsidRPr="005A5FA6">
        <w:rPr>
          <w:rFonts w:ascii="Verdana" w:hAnsi="Verdana"/>
        </w:rPr>
        <w:t>участието ми в горепосочената процедура.</w:t>
      </w:r>
    </w:p>
    <w:p w14:paraId="4A113F16" w14:textId="77777777" w:rsidR="00067C88" w:rsidRPr="005A5FA6" w:rsidRDefault="00067C88" w:rsidP="00067C88">
      <w:pPr>
        <w:numPr>
          <w:ilvl w:val="0"/>
          <w:numId w:val="25"/>
        </w:numPr>
        <w:tabs>
          <w:tab w:val="num" w:pos="993"/>
        </w:tabs>
        <w:spacing w:line="360" w:lineRule="auto"/>
        <w:ind w:left="0" w:firstLine="567"/>
        <w:jc w:val="both"/>
        <w:rPr>
          <w:rFonts w:ascii="Verdana" w:hAnsi="Verdana"/>
          <w:lang w:val="en-US"/>
        </w:rPr>
      </w:pPr>
      <w:r w:rsidRPr="005A5FA6">
        <w:rPr>
          <w:rFonts w:ascii="Verdana" w:hAnsi="Verdana"/>
          <w:color w:val="000000"/>
          <w:lang w:eastAsia="en-GB"/>
        </w:rPr>
        <w:t>Ще уведомя възложителя за всички настъпили промени в декларираните обстоятелства във връзка с участието ми в горепосочената процедура.</w:t>
      </w:r>
    </w:p>
    <w:p w14:paraId="12AE0E61" w14:textId="77777777" w:rsidR="00067C88" w:rsidRPr="005A5FA6" w:rsidRDefault="00067C88" w:rsidP="00067C88">
      <w:pPr>
        <w:numPr>
          <w:ilvl w:val="0"/>
          <w:numId w:val="25"/>
        </w:numPr>
        <w:tabs>
          <w:tab w:val="num" w:pos="993"/>
        </w:tabs>
        <w:spacing w:line="360" w:lineRule="auto"/>
        <w:ind w:left="0" w:firstLine="567"/>
        <w:jc w:val="both"/>
        <w:rPr>
          <w:rFonts w:ascii="Verdana" w:hAnsi="Verdana"/>
          <w:lang w:val="en-US"/>
        </w:rPr>
      </w:pPr>
      <w:r w:rsidRPr="005A5FA6">
        <w:rPr>
          <w:rFonts w:ascii="Verdana" w:hAnsi="Verdana"/>
          <w:bCs/>
        </w:rPr>
        <w:t>Представлявания от мен участник,</w:t>
      </w:r>
      <w:r w:rsidRPr="005A5FA6">
        <w:rPr>
          <w:rFonts w:ascii="Verdana" w:hAnsi="Verdana"/>
          <w:lang w:val="x-none"/>
        </w:rPr>
        <w:t xml:space="preserve"> заедно с посочените подизпълнители</w:t>
      </w:r>
      <w:r w:rsidRPr="005A5FA6">
        <w:rPr>
          <w:rFonts w:ascii="Verdana" w:hAnsi="Verdana"/>
          <w:bCs/>
        </w:rPr>
        <w:t xml:space="preserve"> </w:t>
      </w:r>
      <w:r w:rsidRPr="005A5FA6">
        <w:rPr>
          <w:rFonts w:ascii="Verdana" w:hAnsi="Verdana"/>
          <w:lang w:val="ru-RU"/>
        </w:rPr>
        <w:t>отговаря на техническите и квалификационни изисквания за извършване ползването на дървесина, определени в заповедта за откриването на открития конкурс и в условията за провеждането му.</w:t>
      </w:r>
    </w:p>
    <w:p w14:paraId="3A6A5B7B" w14:textId="77777777" w:rsidR="005C413F" w:rsidRDefault="005C413F" w:rsidP="00067C88">
      <w:pPr>
        <w:tabs>
          <w:tab w:val="left" w:pos="0"/>
        </w:tabs>
        <w:spacing w:line="360" w:lineRule="auto"/>
        <w:ind w:firstLine="567"/>
        <w:jc w:val="both"/>
        <w:rPr>
          <w:rFonts w:ascii="Verdana" w:hAnsi="Verdana"/>
        </w:rPr>
      </w:pPr>
    </w:p>
    <w:p w14:paraId="1D445906" w14:textId="77777777" w:rsidR="00067C88" w:rsidRPr="00B43880" w:rsidRDefault="00067C88" w:rsidP="00067C88">
      <w:pPr>
        <w:tabs>
          <w:tab w:val="left" w:pos="0"/>
        </w:tabs>
        <w:spacing w:line="360" w:lineRule="auto"/>
        <w:ind w:firstLine="567"/>
        <w:jc w:val="both"/>
        <w:rPr>
          <w:rFonts w:ascii="Verdana" w:hAnsi="Verdana"/>
        </w:rPr>
      </w:pPr>
      <w:r w:rsidRPr="00B43880">
        <w:rPr>
          <w:rFonts w:ascii="Verdana" w:hAnsi="Verdana"/>
        </w:rPr>
        <w:t>Известно ми е, че за неверни данни нося наказателна отговорност по чл. 313 от Наказателния кодекс.</w:t>
      </w:r>
    </w:p>
    <w:p w14:paraId="6217FEC3" w14:textId="77777777" w:rsidR="00067C88" w:rsidRDefault="00067C88" w:rsidP="00067C88">
      <w:pPr>
        <w:tabs>
          <w:tab w:val="left" w:pos="0"/>
        </w:tabs>
        <w:ind w:firstLine="720"/>
        <w:rPr>
          <w:rFonts w:ascii="Verdana" w:hAnsi="Verdana"/>
        </w:rPr>
      </w:pPr>
    </w:p>
    <w:p w14:paraId="4D9578E6" w14:textId="77777777" w:rsidR="005C413F" w:rsidRDefault="005C413F" w:rsidP="00067C88">
      <w:pPr>
        <w:tabs>
          <w:tab w:val="left" w:pos="0"/>
        </w:tabs>
        <w:ind w:firstLine="720"/>
        <w:rPr>
          <w:rFonts w:ascii="Verdana" w:hAnsi="Verdana"/>
        </w:rPr>
      </w:pPr>
    </w:p>
    <w:p w14:paraId="7A4BE545" w14:textId="77777777" w:rsidR="00067C88" w:rsidRDefault="00067C88" w:rsidP="00067C88">
      <w:pPr>
        <w:tabs>
          <w:tab w:val="left" w:pos="0"/>
        </w:tabs>
        <w:ind w:firstLine="720"/>
        <w:rPr>
          <w:rFonts w:ascii="Verdana" w:hAnsi="Verdana"/>
        </w:rPr>
      </w:pPr>
    </w:p>
    <w:p w14:paraId="4CA7807A" w14:textId="77777777" w:rsidR="00067C88" w:rsidRPr="00B43880" w:rsidRDefault="00067C88" w:rsidP="00067C88">
      <w:pPr>
        <w:tabs>
          <w:tab w:val="left" w:pos="0"/>
        </w:tabs>
        <w:ind w:firstLine="720"/>
        <w:rPr>
          <w:rFonts w:ascii="Verdana" w:hAnsi="Verdana"/>
        </w:rPr>
      </w:pPr>
      <w:r w:rsidRPr="00B43880">
        <w:rPr>
          <w:rFonts w:ascii="Verdana" w:hAnsi="Verdana"/>
        </w:rPr>
        <w:t>Дата:</w:t>
      </w:r>
      <w:r w:rsidRPr="00B43880">
        <w:rPr>
          <w:rFonts w:ascii="Verdana" w:hAnsi="Verdana"/>
        </w:rPr>
        <w:tab/>
        <w:t xml:space="preserve"> </w:t>
      </w:r>
      <w:r w:rsidRPr="00B43880">
        <w:rPr>
          <w:rFonts w:ascii="Verdana" w:hAnsi="Verdana"/>
        </w:rPr>
        <w:tab/>
      </w:r>
      <w:r w:rsidRPr="00B43880">
        <w:rPr>
          <w:rFonts w:ascii="Verdana" w:hAnsi="Verdana"/>
        </w:rPr>
        <w:tab/>
      </w:r>
      <w:r w:rsidRPr="00B43880">
        <w:rPr>
          <w:rFonts w:ascii="Verdana" w:hAnsi="Verdana"/>
        </w:rPr>
        <w:tab/>
      </w:r>
      <w:r w:rsidRPr="00B43880">
        <w:rPr>
          <w:rFonts w:ascii="Verdana" w:hAnsi="Verdana"/>
        </w:rPr>
        <w:tab/>
      </w:r>
      <w:r w:rsidRPr="00B43880">
        <w:rPr>
          <w:rFonts w:ascii="Verdana" w:hAnsi="Verdana"/>
        </w:rPr>
        <w:tab/>
      </w:r>
      <w:r w:rsidRPr="00B43880">
        <w:rPr>
          <w:rFonts w:ascii="Verdana" w:hAnsi="Verdana"/>
        </w:rPr>
        <w:tab/>
      </w:r>
      <w:r w:rsidRPr="00B43880">
        <w:rPr>
          <w:rFonts w:ascii="Verdana" w:hAnsi="Verdana"/>
        </w:rPr>
        <w:tab/>
        <w:t>ДЕКЛАРАТОР:</w:t>
      </w:r>
    </w:p>
    <w:p w14:paraId="50F89E43" w14:textId="1F6CDFD1" w:rsidR="00067C88" w:rsidRPr="00B43880" w:rsidRDefault="00F405A1" w:rsidP="00067C88">
      <w:pPr>
        <w:tabs>
          <w:tab w:val="left" w:pos="0"/>
        </w:tabs>
        <w:ind w:firstLine="720"/>
        <w:rPr>
          <w:rFonts w:ascii="Verdana" w:hAnsi="Verdana"/>
        </w:rPr>
      </w:pP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Pr>
          <w:rFonts w:ascii="Verdana" w:hAnsi="Verdana"/>
        </w:rPr>
        <w:tab/>
      </w:r>
      <w:r w:rsidRPr="002B7BEE">
        <w:rPr>
          <w:rFonts w:ascii="Verdana" w:hAnsi="Verdana"/>
          <w:bCs/>
          <w:i/>
          <w:lang w:val="ru-RU"/>
        </w:rPr>
        <w:t>/подпис, печат/</w:t>
      </w:r>
    </w:p>
    <w:p w14:paraId="5C0DA1C0" w14:textId="6281FB23" w:rsidR="00067C88" w:rsidRDefault="00067C88" w:rsidP="00140EB8">
      <w:pPr>
        <w:tabs>
          <w:tab w:val="left" w:pos="0"/>
        </w:tabs>
        <w:rPr>
          <w:rFonts w:ascii="Verdana" w:hAnsi="Verdana"/>
          <w:b/>
          <w:i/>
          <w:lang w:val="ru-RU"/>
        </w:rPr>
      </w:pPr>
    </w:p>
    <w:p w14:paraId="120323EF" w14:textId="77777777" w:rsidR="00067C88" w:rsidRPr="005A5FA6" w:rsidRDefault="00067C88" w:rsidP="00067C88">
      <w:pPr>
        <w:tabs>
          <w:tab w:val="left" w:pos="0"/>
        </w:tabs>
        <w:ind w:firstLine="720"/>
        <w:rPr>
          <w:rFonts w:ascii="Verdana" w:hAnsi="Verdana"/>
          <w:i/>
        </w:rPr>
      </w:pPr>
      <w:r w:rsidRPr="005A5FA6">
        <w:rPr>
          <w:rFonts w:ascii="Verdana" w:hAnsi="Verdana"/>
          <w:b/>
          <w:i/>
          <w:lang w:val="ru-RU"/>
        </w:rPr>
        <w:t>Забележка:</w:t>
      </w:r>
      <w:r w:rsidRPr="005A5FA6">
        <w:rPr>
          <w:rFonts w:ascii="Verdana" w:hAnsi="Verdana"/>
          <w:i/>
          <w:lang w:val="ru-RU"/>
        </w:rPr>
        <w:t xml:space="preserve"> декларацията се представя в оригинал за всеки </w:t>
      </w:r>
      <w:r w:rsidRPr="005A5FA6">
        <w:rPr>
          <w:rFonts w:ascii="Verdana" w:hAnsi="Verdana"/>
          <w:b/>
          <w:i/>
        </w:rPr>
        <w:t>изпълнител и подизпълнител</w:t>
      </w:r>
      <w:r w:rsidRPr="005A5FA6">
        <w:rPr>
          <w:rFonts w:ascii="Verdana" w:hAnsi="Verdana"/>
        </w:rPr>
        <w:t xml:space="preserve">, </w:t>
      </w:r>
      <w:r w:rsidRPr="005A5FA6">
        <w:rPr>
          <w:rFonts w:ascii="Verdana" w:hAnsi="Verdana"/>
          <w:lang w:val="x-none"/>
        </w:rPr>
        <w:t xml:space="preserve">ако </w:t>
      </w:r>
      <w:r w:rsidRPr="005A5FA6">
        <w:rPr>
          <w:rFonts w:ascii="Verdana" w:hAnsi="Verdana"/>
        </w:rPr>
        <w:t>с</w:t>
      </w:r>
      <w:r w:rsidRPr="005A5FA6">
        <w:rPr>
          <w:rFonts w:ascii="Verdana" w:hAnsi="Verdana"/>
          <w:lang w:val="x-none"/>
        </w:rPr>
        <w:t>е предвиждат такива</w:t>
      </w:r>
      <w:r w:rsidRPr="005A5FA6">
        <w:rPr>
          <w:rFonts w:ascii="Verdana" w:hAnsi="Verdana"/>
          <w:i/>
          <w:lang w:val="ru-RU"/>
        </w:rPr>
        <w:t>.</w:t>
      </w:r>
    </w:p>
    <w:p w14:paraId="1D8651DB" w14:textId="77777777" w:rsidR="00067C88" w:rsidRPr="005A5FA6" w:rsidRDefault="00067C88" w:rsidP="00067C88">
      <w:pPr>
        <w:pStyle w:val="a4"/>
        <w:jc w:val="right"/>
        <w:rPr>
          <w:rFonts w:ascii="Verdana" w:hAnsi="Verdana"/>
          <w:b/>
          <w:color w:val="000000"/>
          <w:sz w:val="20"/>
          <w:szCs w:val="20"/>
        </w:rPr>
      </w:pPr>
      <w:r w:rsidRPr="005A5FA6">
        <w:rPr>
          <w:color w:val="FF0000"/>
          <w:sz w:val="20"/>
          <w:szCs w:val="20"/>
        </w:rPr>
        <w:br w:type="page"/>
      </w:r>
      <w:r w:rsidRPr="005A5FA6">
        <w:rPr>
          <w:rFonts w:ascii="Verdana" w:hAnsi="Verdana"/>
          <w:b/>
          <w:color w:val="000000"/>
          <w:sz w:val="20"/>
          <w:szCs w:val="20"/>
          <w:lang w:val="ru-RU"/>
        </w:rPr>
        <w:lastRenderedPageBreak/>
        <w:t>П</w:t>
      </w:r>
      <w:r w:rsidRPr="005A5FA6">
        <w:rPr>
          <w:rFonts w:ascii="Verdana" w:hAnsi="Verdana"/>
          <w:b/>
          <w:color w:val="000000"/>
          <w:sz w:val="20"/>
          <w:szCs w:val="20"/>
        </w:rPr>
        <w:t>РИЛОЖЕНИЕ</w:t>
      </w:r>
      <w:r w:rsidRPr="005A5FA6">
        <w:rPr>
          <w:rFonts w:ascii="Verdana" w:hAnsi="Verdana"/>
          <w:b/>
          <w:color w:val="000000"/>
          <w:sz w:val="20"/>
          <w:szCs w:val="20"/>
          <w:lang w:val="ru-RU"/>
        </w:rPr>
        <w:t xml:space="preserve"> </w:t>
      </w:r>
      <w:r w:rsidRPr="005A5FA6">
        <w:rPr>
          <w:rFonts w:ascii="Verdana" w:hAnsi="Verdana"/>
          <w:b/>
          <w:color w:val="000000"/>
          <w:sz w:val="20"/>
          <w:szCs w:val="20"/>
        </w:rPr>
        <w:t>№ 4</w:t>
      </w:r>
    </w:p>
    <w:p w14:paraId="44FF03B8" w14:textId="77777777" w:rsidR="00067C88" w:rsidRPr="005A5FA6" w:rsidRDefault="00067C88" w:rsidP="00067C88">
      <w:pPr>
        <w:pStyle w:val="a4"/>
        <w:ind w:left="6372"/>
        <w:jc w:val="both"/>
        <w:rPr>
          <w:rFonts w:ascii="Verdana" w:hAnsi="Verdana"/>
          <w:color w:val="000000"/>
          <w:lang w:val="ru-RU"/>
        </w:rPr>
      </w:pPr>
      <w:r w:rsidRPr="005A5FA6">
        <w:rPr>
          <w:rFonts w:ascii="Verdana" w:hAnsi="Verdana"/>
          <w:b/>
          <w:color w:val="000000"/>
        </w:rPr>
        <w:tab/>
      </w:r>
      <w:r w:rsidRPr="005A5FA6">
        <w:rPr>
          <w:rFonts w:ascii="Verdana" w:hAnsi="Verdana"/>
          <w:b/>
          <w:color w:val="000000"/>
        </w:rPr>
        <w:tab/>
      </w:r>
      <w:r w:rsidRPr="005A5FA6">
        <w:rPr>
          <w:rFonts w:ascii="Verdana" w:hAnsi="Verdana"/>
          <w:b/>
          <w:color w:val="000000"/>
        </w:rPr>
        <w:tab/>
        <w:t xml:space="preserve"> </w:t>
      </w:r>
      <w:r w:rsidRPr="005A5FA6">
        <w:rPr>
          <w:rFonts w:ascii="Verdana" w:hAnsi="Verdana"/>
          <w:color w:val="000000"/>
        </w:rPr>
        <w:t>Образец</w:t>
      </w:r>
    </w:p>
    <w:p w14:paraId="063E766D" w14:textId="77777777" w:rsidR="00067C88" w:rsidRPr="005A5FA6" w:rsidRDefault="00067C88" w:rsidP="00067C88">
      <w:pPr>
        <w:pStyle w:val="2"/>
        <w:ind w:right="22"/>
        <w:jc w:val="center"/>
        <w:rPr>
          <w:rFonts w:ascii="Verdana" w:hAnsi="Verdana"/>
          <w:sz w:val="24"/>
          <w:szCs w:val="24"/>
        </w:rPr>
      </w:pPr>
      <w:r w:rsidRPr="005A5FA6">
        <w:rPr>
          <w:rFonts w:ascii="Verdana" w:hAnsi="Verdana"/>
          <w:sz w:val="24"/>
          <w:szCs w:val="24"/>
        </w:rPr>
        <w:t>ЦЕНОВО ПРЕДЛОЖЕНИЕ</w:t>
      </w:r>
    </w:p>
    <w:p w14:paraId="2551D924" w14:textId="77777777" w:rsidR="00067C88" w:rsidRDefault="00067C88" w:rsidP="00067C88">
      <w:pPr>
        <w:pStyle w:val="afb"/>
        <w:jc w:val="both"/>
        <w:rPr>
          <w:rFonts w:ascii="Verdana" w:hAnsi="Verdana"/>
          <w:lang w:val="bg-BG"/>
        </w:rPr>
      </w:pPr>
    </w:p>
    <w:p w14:paraId="5003EDA1" w14:textId="77777777" w:rsidR="00067C88" w:rsidRPr="005A5FA6" w:rsidRDefault="00067C88" w:rsidP="00067C88">
      <w:pPr>
        <w:pStyle w:val="afb"/>
        <w:ind w:right="-427" w:hanging="257"/>
        <w:jc w:val="center"/>
        <w:rPr>
          <w:rFonts w:ascii="Verdana" w:hAnsi="Verdana"/>
          <w:vertAlign w:val="superscript"/>
        </w:rPr>
      </w:pPr>
      <w:r w:rsidRPr="00B43880">
        <w:rPr>
          <w:rFonts w:ascii="Verdana" w:hAnsi="Verdana"/>
          <w:b/>
        </w:rPr>
        <w:t>.............</w:t>
      </w:r>
      <w:r w:rsidR="005A5FA6">
        <w:rPr>
          <w:rFonts w:ascii="Verdana" w:hAnsi="Verdana"/>
          <w:b/>
          <w:lang w:val="bg-BG"/>
        </w:rPr>
        <w:t>..........</w:t>
      </w:r>
      <w:r w:rsidRPr="00B43880">
        <w:rPr>
          <w:rFonts w:ascii="Verdana" w:hAnsi="Verdana"/>
          <w:b/>
        </w:rPr>
        <w:t>........................................................................................................................</w:t>
      </w:r>
      <w:r w:rsidRPr="00B43880">
        <w:rPr>
          <w:rFonts w:ascii="Verdana" w:hAnsi="Verdana"/>
          <w:b/>
          <w:vertAlign w:val="superscript"/>
        </w:rPr>
        <w:t xml:space="preserve"> </w:t>
      </w:r>
      <w:r w:rsidR="005A5FA6">
        <w:rPr>
          <w:rFonts w:ascii="Verdana" w:hAnsi="Verdana"/>
          <w:b/>
          <w:vertAlign w:val="superscript"/>
          <w:lang w:val="bg-BG"/>
        </w:rPr>
        <w:t xml:space="preserve"> </w:t>
      </w:r>
      <w:r w:rsidRPr="00B43880">
        <w:rPr>
          <w:rFonts w:ascii="Verdana" w:hAnsi="Verdana"/>
          <w:b/>
          <w:vertAlign w:val="superscript"/>
        </w:rPr>
        <w:t xml:space="preserve">/изписва </w:t>
      </w:r>
      <w:r w:rsidRPr="005A5FA6">
        <w:rPr>
          <w:rFonts w:ascii="Verdana" w:hAnsi="Verdana"/>
          <w:vertAlign w:val="superscript"/>
        </w:rPr>
        <w:t>се наименованието на търговеца/</w:t>
      </w:r>
    </w:p>
    <w:p w14:paraId="41C01221" w14:textId="77777777" w:rsidR="00067C88" w:rsidRPr="005A5FA6" w:rsidRDefault="00067C88" w:rsidP="00067C88">
      <w:pPr>
        <w:pStyle w:val="afb"/>
        <w:spacing w:line="360" w:lineRule="auto"/>
        <w:ind w:left="0" w:right="-285"/>
        <w:rPr>
          <w:rFonts w:ascii="Verdana" w:hAnsi="Verdana"/>
        </w:rPr>
      </w:pPr>
      <w:r w:rsidRPr="005A5FA6">
        <w:rPr>
          <w:rFonts w:ascii="Verdana" w:hAnsi="Verdana"/>
        </w:rPr>
        <w:t>вписан в Търговския регистър при Агенция по вписванията с ЕИК .........</w:t>
      </w:r>
      <w:r w:rsidR="005A5FA6">
        <w:rPr>
          <w:rFonts w:ascii="Verdana" w:hAnsi="Verdana"/>
          <w:lang w:val="bg-BG"/>
        </w:rPr>
        <w:t>................</w:t>
      </w:r>
      <w:r w:rsidRPr="005A5FA6">
        <w:rPr>
          <w:rFonts w:ascii="Verdana" w:hAnsi="Verdana"/>
        </w:rPr>
        <w:t>.................</w:t>
      </w:r>
      <w:r w:rsidRPr="005A5FA6">
        <w:rPr>
          <w:rFonts w:ascii="Verdana" w:hAnsi="Verdana"/>
          <w:lang w:val="bg-BG"/>
        </w:rPr>
        <w:t>...</w:t>
      </w:r>
      <w:r w:rsidRPr="005A5FA6">
        <w:rPr>
          <w:rFonts w:ascii="Verdana" w:hAnsi="Verdana"/>
          <w:u w:val="single"/>
        </w:rPr>
        <w:t xml:space="preserve">                </w:t>
      </w:r>
    </w:p>
    <w:p w14:paraId="00845143" w14:textId="77777777" w:rsidR="00067C88" w:rsidRPr="005A5FA6" w:rsidRDefault="00067C88" w:rsidP="00067C88">
      <w:pPr>
        <w:pStyle w:val="afb"/>
        <w:spacing w:line="360" w:lineRule="auto"/>
        <w:ind w:left="0" w:right="-285"/>
        <w:rPr>
          <w:rFonts w:ascii="Verdana" w:hAnsi="Verdana"/>
          <w:lang w:val="bg-BG"/>
        </w:rPr>
      </w:pPr>
      <w:r w:rsidRPr="005A5FA6">
        <w:rPr>
          <w:rFonts w:ascii="Verdana" w:hAnsi="Verdana"/>
        </w:rPr>
        <w:t xml:space="preserve">представлявано от </w:t>
      </w:r>
      <w:r w:rsidRPr="005A5FA6">
        <w:rPr>
          <w:rFonts w:ascii="Verdana" w:hAnsi="Verdana"/>
          <w:lang w:val="bg-BG"/>
        </w:rPr>
        <w:t>…</w:t>
      </w:r>
      <w:r w:rsidRPr="005A5FA6">
        <w:rPr>
          <w:rFonts w:ascii="Verdana" w:hAnsi="Verdana"/>
        </w:rPr>
        <w:t>..............</w:t>
      </w:r>
      <w:r w:rsidR="005A5FA6">
        <w:rPr>
          <w:rFonts w:ascii="Verdana" w:hAnsi="Verdana"/>
          <w:lang w:val="bg-BG"/>
        </w:rPr>
        <w:t>........</w:t>
      </w:r>
      <w:r w:rsidRPr="005A5FA6">
        <w:rPr>
          <w:rFonts w:ascii="Verdana" w:hAnsi="Verdana"/>
        </w:rPr>
        <w:t>.....................................................................................</w:t>
      </w:r>
      <w:r w:rsidRPr="005A5FA6">
        <w:rPr>
          <w:rFonts w:ascii="Verdana" w:hAnsi="Verdana"/>
          <w:lang w:val="bg-BG"/>
        </w:rPr>
        <w:t>...</w:t>
      </w:r>
    </w:p>
    <w:p w14:paraId="6F2E1F93" w14:textId="77777777" w:rsidR="00067C88" w:rsidRPr="005A5FA6" w:rsidRDefault="00067C88" w:rsidP="005A5FA6">
      <w:pPr>
        <w:pStyle w:val="afb"/>
        <w:spacing w:line="360" w:lineRule="auto"/>
        <w:ind w:left="0" w:right="-370"/>
        <w:rPr>
          <w:rFonts w:ascii="Verdana" w:hAnsi="Verdana"/>
          <w:lang w:val="bg-BG"/>
        </w:rPr>
      </w:pPr>
      <w:r w:rsidRPr="005A5FA6">
        <w:rPr>
          <w:rFonts w:ascii="Verdana" w:hAnsi="Verdana"/>
        </w:rPr>
        <w:t>в качеството му на .........</w:t>
      </w:r>
      <w:r w:rsidR="005A5FA6">
        <w:rPr>
          <w:rFonts w:ascii="Verdana" w:hAnsi="Verdana"/>
          <w:lang w:val="bg-BG"/>
        </w:rPr>
        <w:t>............................................................</w:t>
      </w:r>
      <w:r w:rsidRPr="005A5FA6">
        <w:rPr>
          <w:rFonts w:ascii="Verdana" w:hAnsi="Verdana"/>
        </w:rPr>
        <w:t>.......................................</w:t>
      </w:r>
      <w:r w:rsidR="005A5FA6">
        <w:rPr>
          <w:rFonts w:ascii="Verdana" w:hAnsi="Verdana"/>
          <w:lang w:val="bg-BG"/>
        </w:rPr>
        <w:t>....</w:t>
      </w:r>
    </w:p>
    <w:p w14:paraId="577E38FF" w14:textId="77777777" w:rsidR="00067C88" w:rsidRPr="00E70E8C" w:rsidRDefault="00067C88" w:rsidP="00067C88">
      <w:pPr>
        <w:jc w:val="both"/>
        <w:outlineLvl w:val="0"/>
        <w:rPr>
          <w:rFonts w:ascii="Verdana" w:hAnsi="Verdana"/>
          <w:color w:val="000000"/>
          <w:lang w:val="bg-BG"/>
        </w:rPr>
      </w:pPr>
    </w:p>
    <w:p w14:paraId="205D77EA" w14:textId="77777777" w:rsidR="00067C88" w:rsidRPr="00E70E8C" w:rsidRDefault="00067C88" w:rsidP="00067C88">
      <w:pPr>
        <w:pStyle w:val="afb"/>
        <w:rPr>
          <w:rFonts w:ascii="Verdana" w:hAnsi="Verdana"/>
          <w:b/>
          <w:lang w:val="ru-RU"/>
        </w:rPr>
      </w:pPr>
      <w:r w:rsidRPr="00E70E8C">
        <w:rPr>
          <w:rFonts w:ascii="Verdana" w:hAnsi="Verdana"/>
          <w:b/>
          <w:lang w:val="bg-BG"/>
        </w:rPr>
        <w:tab/>
        <w:t xml:space="preserve">УВАЖАЕМИ ГОСПОДИН ДИРЕКТОР, </w:t>
      </w:r>
    </w:p>
    <w:p w14:paraId="3CCE075A" w14:textId="36DB7EC3" w:rsidR="00067C88" w:rsidRDefault="00067C88" w:rsidP="005C413F">
      <w:pPr>
        <w:pStyle w:val="a4"/>
        <w:ind w:right="-314" w:firstLine="708"/>
        <w:jc w:val="both"/>
        <w:rPr>
          <w:rFonts w:ascii="Verdana" w:hAnsi="Verdana"/>
          <w:sz w:val="20"/>
          <w:szCs w:val="20"/>
        </w:rPr>
      </w:pPr>
      <w:r w:rsidRPr="002432D3">
        <w:rPr>
          <w:rFonts w:ascii="Verdana" w:hAnsi="Verdana"/>
          <w:sz w:val="20"/>
          <w:szCs w:val="20"/>
        </w:rPr>
        <w:t xml:space="preserve">На основание Ваша заповед № </w:t>
      </w:r>
      <w:r w:rsidRPr="000704F4">
        <w:rPr>
          <w:rFonts w:ascii="Verdana" w:hAnsi="Verdana"/>
          <w:sz w:val="20"/>
          <w:szCs w:val="20"/>
        </w:rPr>
        <w:t>РД-</w:t>
      </w:r>
      <w:r>
        <w:rPr>
          <w:rFonts w:ascii="Verdana" w:hAnsi="Verdana"/>
          <w:sz w:val="20"/>
          <w:szCs w:val="20"/>
          <w:shd w:val="clear" w:color="auto" w:fill="FFFFFF"/>
        </w:rPr>
        <w:t>07-</w:t>
      </w:r>
      <w:r w:rsidR="00140EB8">
        <w:rPr>
          <w:rFonts w:ascii="Verdana" w:hAnsi="Verdana"/>
          <w:sz w:val="20"/>
          <w:szCs w:val="20"/>
          <w:shd w:val="clear" w:color="auto" w:fill="FFFFFF"/>
        </w:rPr>
        <w:t>…………..</w:t>
      </w:r>
      <w:r>
        <w:rPr>
          <w:rFonts w:ascii="Verdana" w:hAnsi="Verdana"/>
          <w:sz w:val="20"/>
          <w:szCs w:val="20"/>
          <w:shd w:val="clear" w:color="auto" w:fill="FFFFFF"/>
        </w:rPr>
        <w:t>/</w:t>
      </w:r>
      <w:r w:rsidR="00140EB8">
        <w:rPr>
          <w:rFonts w:ascii="Verdana" w:hAnsi="Verdana"/>
          <w:sz w:val="20"/>
          <w:szCs w:val="20"/>
          <w:shd w:val="clear" w:color="auto" w:fill="FFFFFF"/>
        </w:rPr>
        <w:t>……………..</w:t>
      </w:r>
      <w:r>
        <w:rPr>
          <w:rFonts w:ascii="Verdana" w:hAnsi="Verdana"/>
          <w:sz w:val="20"/>
          <w:szCs w:val="20"/>
          <w:shd w:val="clear" w:color="auto" w:fill="FFFFFF"/>
        </w:rPr>
        <w:t>.20</w:t>
      </w:r>
      <w:r w:rsidR="008154E8">
        <w:rPr>
          <w:rFonts w:ascii="Verdana" w:hAnsi="Verdana"/>
          <w:sz w:val="20"/>
          <w:szCs w:val="20"/>
          <w:shd w:val="clear" w:color="auto" w:fill="FFFFFF"/>
        </w:rPr>
        <w:t>2</w:t>
      </w:r>
      <w:r w:rsidR="00140EB8">
        <w:rPr>
          <w:rFonts w:ascii="Verdana" w:hAnsi="Verdana"/>
          <w:sz w:val="20"/>
          <w:szCs w:val="20"/>
          <w:shd w:val="clear" w:color="auto" w:fill="FFFFFF"/>
        </w:rPr>
        <w:t>4</w:t>
      </w:r>
      <w:r w:rsidRPr="002432D3">
        <w:rPr>
          <w:rFonts w:ascii="Verdana" w:hAnsi="Verdana"/>
          <w:sz w:val="20"/>
          <w:szCs w:val="20"/>
        </w:rPr>
        <w:t xml:space="preserve"> год. заявявам, че желая да участвам в</w:t>
      </w:r>
      <w:r w:rsidRPr="00B36AD0">
        <w:rPr>
          <w:rFonts w:ascii="Verdana" w:hAnsi="Verdana"/>
          <w:sz w:val="20"/>
          <w:szCs w:val="20"/>
        </w:rPr>
        <w:t xml:space="preserve"> процедура </w:t>
      </w:r>
      <w:r w:rsidRPr="00B36AD0">
        <w:rPr>
          <w:rFonts w:ascii="Verdana" w:hAnsi="Verdana"/>
          <w:b/>
          <w:sz w:val="20"/>
          <w:szCs w:val="20"/>
        </w:rPr>
        <w:t xml:space="preserve">открит конкурс </w:t>
      </w:r>
      <w:r w:rsidRPr="00B36AD0">
        <w:rPr>
          <w:rFonts w:ascii="Verdana" w:hAnsi="Verdana"/>
          <w:sz w:val="20"/>
          <w:szCs w:val="20"/>
        </w:rPr>
        <w:t xml:space="preserve">за възлагане на лесокултурна дейност </w:t>
      </w:r>
      <w:r w:rsidRPr="00B36AD0">
        <w:rPr>
          <w:rFonts w:ascii="Verdana" w:hAnsi="Verdana"/>
          <w:sz w:val="20"/>
          <w:szCs w:val="20"/>
          <w:lang w:val="ru-RU"/>
        </w:rPr>
        <w:t xml:space="preserve">в обект </w:t>
      </w:r>
      <w:r w:rsidRPr="005C413F">
        <w:rPr>
          <w:rFonts w:ascii="Verdana" w:hAnsi="Verdana"/>
          <w:b/>
          <w:sz w:val="20"/>
          <w:szCs w:val="20"/>
          <w:lang w:val="ru-RU"/>
        </w:rPr>
        <w:t xml:space="preserve">№ </w:t>
      </w:r>
      <w:r w:rsidR="00BC2027">
        <w:rPr>
          <w:rFonts w:ascii="Verdana" w:hAnsi="Verdana"/>
          <w:b/>
          <w:sz w:val="20"/>
          <w:szCs w:val="20"/>
          <w:lang w:val="ru-RU"/>
        </w:rPr>
        <w:t>ЛКД-2401</w:t>
      </w:r>
      <w:r w:rsidRPr="009A09B4">
        <w:rPr>
          <w:rFonts w:ascii="Verdana" w:hAnsi="Verdana"/>
          <w:sz w:val="20"/>
          <w:szCs w:val="20"/>
          <w:lang w:val="ru-RU"/>
        </w:rPr>
        <w:t xml:space="preserve">- </w:t>
      </w:r>
      <w:r w:rsidRPr="009A09B4">
        <w:rPr>
          <w:rFonts w:ascii="Verdana" w:hAnsi="Verdana"/>
          <w:b/>
          <w:i/>
          <w:sz w:val="20"/>
          <w:szCs w:val="20"/>
          <w:lang w:val="ru-RU"/>
        </w:rPr>
        <w:t>„</w:t>
      </w:r>
      <w:r w:rsidRPr="009A09B4">
        <w:rPr>
          <w:rFonts w:ascii="Verdana" w:hAnsi="Verdana"/>
          <w:b/>
          <w:i/>
          <w:sz w:val="18"/>
          <w:szCs w:val="18"/>
          <w:lang w:val="ru-RU"/>
        </w:rPr>
        <w:t xml:space="preserve">ОТГЛЕДНИ </w:t>
      </w:r>
      <w:r w:rsidRPr="009A09B4">
        <w:rPr>
          <w:rFonts w:ascii="Verdana" w:hAnsi="Verdana"/>
          <w:b/>
          <w:i/>
          <w:sz w:val="18"/>
          <w:szCs w:val="18"/>
          <w:lang w:val="en-US"/>
        </w:rPr>
        <w:t xml:space="preserve"> </w:t>
      </w:r>
      <w:r w:rsidRPr="009A09B4">
        <w:rPr>
          <w:rFonts w:ascii="Verdana" w:hAnsi="Verdana"/>
          <w:b/>
          <w:i/>
          <w:sz w:val="18"/>
          <w:szCs w:val="18"/>
        </w:rPr>
        <w:t xml:space="preserve">МЕРОПРИЯТИЯ  В СЕМЕПРОИЗВОДСТВЕНИ  ГРАДИНИ“ </w:t>
      </w:r>
      <w:r w:rsidRPr="009A09B4">
        <w:rPr>
          <w:rFonts w:ascii="Verdana" w:hAnsi="Verdana"/>
          <w:sz w:val="18"/>
          <w:szCs w:val="18"/>
        </w:rPr>
        <w:t xml:space="preserve"> </w:t>
      </w:r>
      <w:r w:rsidRPr="009A09B4">
        <w:rPr>
          <w:rFonts w:ascii="Verdana" w:hAnsi="Verdana"/>
          <w:caps/>
          <w:sz w:val="18"/>
          <w:szCs w:val="18"/>
        </w:rPr>
        <w:t xml:space="preserve">НА </w:t>
      </w:r>
      <w:r w:rsidRPr="009A09B4">
        <w:rPr>
          <w:rFonts w:ascii="Verdana" w:hAnsi="Verdana"/>
          <w:caps/>
          <w:sz w:val="18"/>
          <w:szCs w:val="18"/>
          <w:lang w:val="ru-RU"/>
        </w:rPr>
        <w:t>територията на ТП „</w:t>
      </w:r>
      <w:r w:rsidR="009C3599">
        <w:rPr>
          <w:rFonts w:ascii="Verdana" w:hAnsi="Verdana"/>
          <w:caps/>
          <w:sz w:val="18"/>
          <w:szCs w:val="18"/>
        </w:rPr>
        <w:t>ДГС Места</w:t>
      </w:r>
      <w:r w:rsidRPr="009A09B4">
        <w:rPr>
          <w:rFonts w:ascii="Verdana" w:hAnsi="Verdana"/>
          <w:caps/>
          <w:sz w:val="18"/>
          <w:szCs w:val="18"/>
          <w:lang w:val="ru-RU"/>
        </w:rPr>
        <w:t>”</w:t>
      </w:r>
      <w:r>
        <w:rPr>
          <w:rFonts w:ascii="Verdana" w:hAnsi="Verdana"/>
          <w:sz w:val="20"/>
          <w:szCs w:val="20"/>
        </w:rPr>
        <w:t xml:space="preserve">, </w:t>
      </w:r>
      <w:r w:rsidRPr="00E70E8C">
        <w:rPr>
          <w:rFonts w:ascii="Verdana" w:hAnsi="Verdana"/>
          <w:sz w:val="20"/>
          <w:szCs w:val="20"/>
        </w:rPr>
        <w:t>като правя следното предложение:</w:t>
      </w:r>
    </w:p>
    <w:p w14:paraId="46FCDC24" w14:textId="77777777" w:rsidR="0053594E" w:rsidRPr="00E70E8C" w:rsidRDefault="0053594E" w:rsidP="00067C88">
      <w:pPr>
        <w:pStyle w:val="a4"/>
        <w:ind w:right="-568" w:firstLine="708"/>
        <w:jc w:val="both"/>
        <w:rPr>
          <w:rFonts w:ascii="Verdana" w:hAnsi="Verdana"/>
          <w:sz w:val="20"/>
          <w:szCs w:val="20"/>
        </w:rPr>
      </w:pPr>
    </w:p>
    <w:p w14:paraId="6D961FC0" w14:textId="77777777" w:rsidR="00067C88" w:rsidRPr="00E70E8C" w:rsidRDefault="00067C88" w:rsidP="005C413F">
      <w:pPr>
        <w:ind w:right="-314"/>
        <w:jc w:val="both"/>
        <w:rPr>
          <w:rFonts w:ascii="Verdana" w:hAnsi="Verdana"/>
          <w:lang w:val="bg-BG"/>
        </w:rPr>
      </w:pPr>
      <w:r w:rsidRPr="005203E2">
        <w:rPr>
          <w:rFonts w:ascii="Verdana" w:hAnsi="Verdana"/>
          <w:lang w:val="bg-BG"/>
        </w:rPr>
        <w:t>1. Предлагам обща цена ………............... (…</w:t>
      </w:r>
      <w:r w:rsidR="00961642">
        <w:rPr>
          <w:rFonts w:ascii="Verdana" w:hAnsi="Verdana"/>
          <w:lang w:val="bg-BG"/>
        </w:rPr>
        <w:t>……………..</w:t>
      </w:r>
      <w:r w:rsidRPr="005203E2">
        <w:rPr>
          <w:rFonts w:ascii="Verdana" w:hAnsi="Verdana"/>
          <w:lang w:val="bg-BG"/>
        </w:rPr>
        <w:t>………………………………….......................…………………) лв.</w:t>
      </w:r>
      <w:r w:rsidRPr="00E70E8C">
        <w:rPr>
          <w:rFonts w:ascii="Verdana" w:hAnsi="Verdana"/>
          <w:lang w:val="bg-BG"/>
        </w:rPr>
        <w:t xml:space="preserve"> за извършване на поръчката и цени</w:t>
      </w:r>
      <w:r w:rsidRPr="00E70E8C">
        <w:rPr>
          <w:rFonts w:ascii="Verdana" w:hAnsi="Verdana"/>
          <w:color w:val="000000"/>
          <w:lang w:val="ru-RU"/>
        </w:rPr>
        <w:t xml:space="preserve"> по дейности, както следва:</w:t>
      </w:r>
    </w:p>
    <w:tbl>
      <w:tblPr>
        <w:tblW w:w="10305" w:type="dxa"/>
        <w:tblLayout w:type="fixed"/>
        <w:tblCellMar>
          <w:left w:w="40" w:type="dxa"/>
          <w:right w:w="40" w:type="dxa"/>
        </w:tblCellMar>
        <w:tblLook w:val="0000" w:firstRow="0" w:lastRow="0" w:firstColumn="0" w:lastColumn="0" w:noHBand="0" w:noVBand="0"/>
      </w:tblPr>
      <w:tblGrid>
        <w:gridCol w:w="3017"/>
        <w:gridCol w:w="2410"/>
        <w:gridCol w:w="1080"/>
        <w:gridCol w:w="1330"/>
        <w:gridCol w:w="2468"/>
      </w:tblGrid>
      <w:tr w:rsidR="00067C88" w:rsidRPr="00E70E8C" w14:paraId="39C88655" w14:textId="77777777" w:rsidTr="000704F4">
        <w:tc>
          <w:tcPr>
            <w:tcW w:w="3017" w:type="dxa"/>
            <w:tcBorders>
              <w:top w:val="single" w:sz="4" w:space="0" w:color="auto"/>
              <w:left w:val="single" w:sz="4" w:space="0" w:color="auto"/>
              <w:bottom w:val="single" w:sz="4" w:space="0" w:color="auto"/>
              <w:right w:val="single" w:sz="4" w:space="0" w:color="auto"/>
            </w:tcBorders>
          </w:tcPr>
          <w:p w14:paraId="334CFE50" w14:textId="77777777" w:rsidR="00067C88" w:rsidRPr="00E70E8C" w:rsidRDefault="00067C88" w:rsidP="006D1C68">
            <w:pPr>
              <w:jc w:val="center"/>
              <w:rPr>
                <w:rFonts w:ascii="Verdana" w:hAnsi="Verdana"/>
                <w:lang w:val="bg-BG"/>
              </w:rPr>
            </w:pPr>
            <w:r w:rsidRPr="00E70E8C">
              <w:rPr>
                <w:rFonts w:ascii="Verdana" w:hAnsi="Verdana"/>
                <w:lang w:val="bg-BG"/>
              </w:rPr>
              <w:t>предмет на конкурса</w:t>
            </w:r>
            <w:r>
              <w:rPr>
                <w:rFonts w:ascii="Verdana" w:hAnsi="Verdana"/>
                <w:lang w:val="bg-BG"/>
              </w:rPr>
              <w:t xml:space="preserve"> </w:t>
            </w:r>
            <w:r w:rsidRPr="00E70E8C">
              <w:rPr>
                <w:rFonts w:ascii="Verdana" w:hAnsi="Verdana"/>
                <w:lang w:val="bg-BG"/>
              </w:rPr>
              <w:t>- по л</w:t>
            </w:r>
            <w:r w:rsidRPr="00E70E8C">
              <w:rPr>
                <w:rFonts w:ascii="Verdana" w:hAnsi="Verdana"/>
                <w:lang w:val="ru-RU"/>
              </w:rPr>
              <w:t>есокултурн</w:t>
            </w:r>
            <w:r w:rsidRPr="00E70E8C">
              <w:rPr>
                <w:rFonts w:ascii="Verdana" w:hAnsi="Verdana"/>
                <w:lang w:val="bg-BG"/>
              </w:rPr>
              <w:t>и</w:t>
            </w:r>
            <w:r w:rsidRPr="00E70E8C">
              <w:rPr>
                <w:rFonts w:ascii="Verdana" w:hAnsi="Verdana"/>
                <w:lang w:val="ru-RU"/>
              </w:rPr>
              <w:t xml:space="preserve"> дейност</w:t>
            </w:r>
            <w:r w:rsidRPr="00E70E8C">
              <w:rPr>
                <w:rFonts w:ascii="Verdana" w:hAnsi="Verdana"/>
                <w:lang w:val="bg-BG"/>
              </w:rPr>
              <w:t>и</w:t>
            </w:r>
          </w:p>
        </w:tc>
        <w:tc>
          <w:tcPr>
            <w:tcW w:w="2410" w:type="dxa"/>
            <w:tcBorders>
              <w:top w:val="single" w:sz="4" w:space="0" w:color="auto"/>
              <w:left w:val="single" w:sz="4" w:space="0" w:color="auto"/>
              <w:bottom w:val="single" w:sz="4" w:space="0" w:color="auto"/>
              <w:right w:val="single" w:sz="4" w:space="0" w:color="auto"/>
            </w:tcBorders>
          </w:tcPr>
          <w:p w14:paraId="2BC51CC1" w14:textId="77777777" w:rsidR="00067C88" w:rsidRPr="00E70E8C" w:rsidRDefault="00067C88" w:rsidP="006D1C68">
            <w:pPr>
              <w:jc w:val="center"/>
              <w:rPr>
                <w:rFonts w:ascii="Verdana" w:hAnsi="Verdana"/>
                <w:lang w:val="ru-RU"/>
              </w:rPr>
            </w:pPr>
            <w:r w:rsidRPr="00E70E8C">
              <w:rPr>
                <w:rFonts w:ascii="Verdana" w:hAnsi="Verdana"/>
                <w:noProof/>
                <w:lang w:val="bg-BG"/>
              </w:rPr>
              <w:t>място за извършване на всяка дейностите, о</w:t>
            </w:r>
            <w:r w:rsidRPr="00E70E8C">
              <w:rPr>
                <w:rFonts w:ascii="Verdana" w:hAnsi="Verdana"/>
                <w:noProof/>
                <w:lang w:val="ru-RU"/>
              </w:rPr>
              <w:t>тдел подотдел</w:t>
            </w:r>
          </w:p>
        </w:tc>
        <w:tc>
          <w:tcPr>
            <w:tcW w:w="1080" w:type="dxa"/>
            <w:tcBorders>
              <w:top w:val="single" w:sz="4" w:space="0" w:color="auto"/>
              <w:left w:val="single" w:sz="4" w:space="0" w:color="auto"/>
              <w:bottom w:val="single" w:sz="4" w:space="0" w:color="auto"/>
              <w:right w:val="single" w:sz="4" w:space="0" w:color="auto"/>
            </w:tcBorders>
          </w:tcPr>
          <w:p w14:paraId="43ECDBD9" w14:textId="77777777" w:rsidR="00067C88" w:rsidRPr="00E70E8C" w:rsidRDefault="00067C88" w:rsidP="006D1C68">
            <w:pPr>
              <w:jc w:val="center"/>
              <w:rPr>
                <w:rFonts w:ascii="Verdana" w:hAnsi="Verdana"/>
                <w:noProof/>
              </w:rPr>
            </w:pPr>
            <w:r w:rsidRPr="00E70E8C">
              <w:rPr>
                <w:rFonts w:ascii="Verdana" w:hAnsi="Verdana"/>
                <w:noProof/>
                <w:lang w:val="bg-BG"/>
              </w:rPr>
              <w:t>м</w:t>
            </w:r>
            <w:r w:rsidRPr="00E70E8C">
              <w:rPr>
                <w:rFonts w:ascii="Verdana" w:hAnsi="Verdana"/>
                <w:noProof/>
              </w:rPr>
              <w:t>яр-</w:t>
            </w:r>
          </w:p>
          <w:p w14:paraId="70BAF576" w14:textId="77777777" w:rsidR="00067C88" w:rsidRPr="00E70E8C" w:rsidRDefault="00067C88" w:rsidP="006D1C68">
            <w:pPr>
              <w:jc w:val="center"/>
              <w:rPr>
                <w:rFonts w:ascii="Verdana" w:hAnsi="Verdana"/>
                <w:noProof/>
              </w:rPr>
            </w:pPr>
            <w:r w:rsidRPr="00E70E8C">
              <w:rPr>
                <w:rFonts w:ascii="Verdana" w:hAnsi="Verdana"/>
                <w:noProof/>
              </w:rPr>
              <w:t>ка</w:t>
            </w:r>
          </w:p>
        </w:tc>
        <w:tc>
          <w:tcPr>
            <w:tcW w:w="1330" w:type="dxa"/>
            <w:tcBorders>
              <w:top w:val="single" w:sz="4" w:space="0" w:color="auto"/>
              <w:left w:val="single" w:sz="4" w:space="0" w:color="auto"/>
              <w:bottom w:val="single" w:sz="4" w:space="0" w:color="auto"/>
              <w:right w:val="single" w:sz="4" w:space="0" w:color="auto"/>
            </w:tcBorders>
          </w:tcPr>
          <w:p w14:paraId="560029B3" w14:textId="634F62FC" w:rsidR="00067C88" w:rsidRPr="00E70E8C" w:rsidRDefault="00067C88" w:rsidP="006D1C68">
            <w:pPr>
              <w:rPr>
                <w:rFonts w:ascii="Verdana" w:hAnsi="Verdana"/>
                <w:noProof/>
              </w:rPr>
            </w:pPr>
            <w:r w:rsidRPr="00E70E8C">
              <w:rPr>
                <w:rFonts w:ascii="Verdana" w:hAnsi="Verdana"/>
                <w:noProof/>
                <w:lang w:val="bg-BG"/>
              </w:rPr>
              <w:t>к</w:t>
            </w:r>
            <w:r w:rsidRPr="00E70E8C">
              <w:rPr>
                <w:rFonts w:ascii="Verdana" w:hAnsi="Verdana"/>
                <w:noProof/>
              </w:rPr>
              <w:t>оличество</w:t>
            </w:r>
          </w:p>
          <w:p w14:paraId="5F4C94C9" w14:textId="77777777" w:rsidR="00067C88" w:rsidRPr="00E70E8C" w:rsidRDefault="00067C88" w:rsidP="006D1C68">
            <w:pPr>
              <w:jc w:val="center"/>
              <w:rPr>
                <w:rFonts w:ascii="Verdana" w:hAnsi="Verdana"/>
              </w:rPr>
            </w:pPr>
          </w:p>
        </w:tc>
        <w:tc>
          <w:tcPr>
            <w:tcW w:w="2468" w:type="dxa"/>
            <w:tcBorders>
              <w:top w:val="single" w:sz="4" w:space="0" w:color="auto"/>
              <w:left w:val="single" w:sz="4" w:space="0" w:color="auto"/>
              <w:bottom w:val="single" w:sz="4" w:space="0" w:color="auto"/>
              <w:right w:val="single" w:sz="4" w:space="0" w:color="auto"/>
            </w:tcBorders>
          </w:tcPr>
          <w:p w14:paraId="17F4DE48" w14:textId="77777777" w:rsidR="00067C88" w:rsidRPr="00E70E8C" w:rsidRDefault="00067C88" w:rsidP="006D1C68">
            <w:pPr>
              <w:jc w:val="center"/>
              <w:rPr>
                <w:rFonts w:ascii="Verdana" w:hAnsi="Verdana"/>
                <w:noProof/>
                <w:lang w:val="ru-RU"/>
              </w:rPr>
            </w:pPr>
            <w:r w:rsidRPr="00E70E8C">
              <w:rPr>
                <w:rFonts w:ascii="Verdana" w:hAnsi="Verdana"/>
                <w:noProof/>
                <w:lang w:val="ru-RU"/>
              </w:rPr>
              <w:t>стойност на обекта и стойност на всяка от дейностите</w:t>
            </w:r>
          </w:p>
          <w:p w14:paraId="28001BEB" w14:textId="77777777" w:rsidR="00067C88" w:rsidRPr="00E70E8C" w:rsidRDefault="00067C88" w:rsidP="006D1C68">
            <w:pPr>
              <w:jc w:val="center"/>
              <w:rPr>
                <w:rFonts w:ascii="Verdana" w:hAnsi="Verdana"/>
                <w:noProof/>
                <w:lang w:val="ru-RU"/>
              </w:rPr>
            </w:pPr>
            <w:r w:rsidRPr="00E70E8C">
              <w:rPr>
                <w:rFonts w:ascii="Verdana" w:hAnsi="Verdana"/>
                <w:noProof/>
                <w:lang w:val="ru-RU"/>
              </w:rPr>
              <w:t xml:space="preserve"> (лв.)</w:t>
            </w:r>
          </w:p>
          <w:p w14:paraId="273BBCD9" w14:textId="77777777" w:rsidR="00067C88" w:rsidRPr="00E70E8C" w:rsidRDefault="00067C88" w:rsidP="006D1C68">
            <w:pPr>
              <w:jc w:val="center"/>
              <w:rPr>
                <w:rFonts w:ascii="Verdana" w:hAnsi="Verdana"/>
                <w:lang w:val="ru-RU"/>
              </w:rPr>
            </w:pPr>
            <w:r w:rsidRPr="00E70E8C">
              <w:rPr>
                <w:rFonts w:ascii="Verdana" w:hAnsi="Verdana"/>
                <w:noProof/>
                <w:lang w:val="ru-RU"/>
              </w:rPr>
              <w:t xml:space="preserve"> без ДДС</w:t>
            </w:r>
          </w:p>
        </w:tc>
      </w:tr>
      <w:tr w:rsidR="00067C88" w:rsidRPr="00E70E8C" w14:paraId="68236821" w14:textId="77777777" w:rsidTr="000704F4">
        <w:trPr>
          <w:trHeight w:val="218"/>
        </w:trPr>
        <w:tc>
          <w:tcPr>
            <w:tcW w:w="3017" w:type="dxa"/>
            <w:tcBorders>
              <w:top w:val="single" w:sz="4" w:space="0" w:color="auto"/>
              <w:left w:val="single" w:sz="4" w:space="0" w:color="auto"/>
              <w:bottom w:val="nil"/>
              <w:right w:val="single" w:sz="4" w:space="0" w:color="auto"/>
            </w:tcBorders>
          </w:tcPr>
          <w:p w14:paraId="5CD638E1" w14:textId="77777777" w:rsidR="00067C88" w:rsidRPr="00E70E8C" w:rsidRDefault="00067C88" w:rsidP="006D1C68">
            <w:pPr>
              <w:jc w:val="center"/>
              <w:rPr>
                <w:rFonts w:ascii="Verdana" w:hAnsi="Verdana"/>
              </w:rPr>
            </w:pPr>
            <w:r w:rsidRPr="00E70E8C">
              <w:rPr>
                <w:rFonts w:ascii="Verdana" w:hAnsi="Verdana"/>
                <w:noProof/>
              </w:rPr>
              <w:t>1</w:t>
            </w:r>
          </w:p>
        </w:tc>
        <w:tc>
          <w:tcPr>
            <w:tcW w:w="2410" w:type="dxa"/>
            <w:tcBorders>
              <w:top w:val="single" w:sz="4" w:space="0" w:color="auto"/>
              <w:left w:val="single" w:sz="4" w:space="0" w:color="auto"/>
              <w:bottom w:val="nil"/>
              <w:right w:val="single" w:sz="4" w:space="0" w:color="auto"/>
            </w:tcBorders>
          </w:tcPr>
          <w:p w14:paraId="2150ECF4" w14:textId="77777777" w:rsidR="00067C88" w:rsidRPr="00E70E8C" w:rsidRDefault="00067C88" w:rsidP="006D1C68">
            <w:pPr>
              <w:jc w:val="center"/>
              <w:rPr>
                <w:rFonts w:ascii="Verdana" w:hAnsi="Verdana"/>
              </w:rPr>
            </w:pPr>
            <w:r w:rsidRPr="00E70E8C">
              <w:rPr>
                <w:rFonts w:ascii="Verdana" w:hAnsi="Verdana"/>
              </w:rPr>
              <w:t>2</w:t>
            </w:r>
          </w:p>
        </w:tc>
        <w:tc>
          <w:tcPr>
            <w:tcW w:w="1080" w:type="dxa"/>
            <w:tcBorders>
              <w:top w:val="single" w:sz="4" w:space="0" w:color="auto"/>
              <w:left w:val="single" w:sz="4" w:space="0" w:color="auto"/>
              <w:bottom w:val="nil"/>
              <w:right w:val="single" w:sz="4" w:space="0" w:color="auto"/>
            </w:tcBorders>
          </w:tcPr>
          <w:p w14:paraId="389EFE9E" w14:textId="77777777" w:rsidR="00067C88" w:rsidRPr="00E70E8C" w:rsidRDefault="00067C88" w:rsidP="006D1C68">
            <w:pPr>
              <w:jc w:val="center"/>
              <w:rPr>
                <w:rFonts w:ascii="Verdana" w:hAnsi="Verdana"/>
              </w:rPr>
            </w:pPr>
            <w:r w:rsidRPr="00E70E8C">
              <w:rPr>
                <w:rFonts w:ascii="Verdana" w:hAnsi="Verdana"/>
              </w:rPr>
              <w:t>3</w:t>
            </w:r>
          </w:p>
        </w:tc>
        <w:tc>
          <w:tcPr>
            <w:tcW w:w="1330" w:type="dxa"/>
            <w:tcBorders>
              <w:top w:val="single" w:sz="4" w:space="0" w:color="auto"/>
              <w:left w:val="single" w:sz="4" w:space="0" w:color="auto"/>
              <w:bottom w:val="nil"/>
              <w:right w:val="single" w:sz="4" w:space="0" w:color="auto"/>
            </w:tcBorders>
          </w:tcPr>
          <w:p w14:paraId="469AD328" w14:textId="77777777" w:rsidR="00067C88" w:rsidRPr="00E70E8C" w:rsidRDefault="00067C88" w:rsidP="006D1C68">
            <w:pPr>
              <w:jc w:val="center"/>
              <w:rPr>
                <w:rFonts w:ascii="Verdana" w:hAnsi="Verdana"/>
              </w:rPr>
            </w:pPr>
            <w:r w:rsidRPr="00E70E8C">
              <w:rPr>
                <w:rFonts w:ascii="Verdana" w:hAnsi="Verdana"/>
              </w:rPr>
              <w:t>4</w:t>
            </w:r>
          </w:p>
        </w:tc>
        <w:tc>
          <w:tcPr>
            <w:tcW w:w="2468" w:type="dxa"/>
            <w:tcBorders>
              <w:top w:val="single" w:sz="4" w:space="0" w:color="auto"/>
              <w:left w:val="single" w:sz="4" w:space="0" w:color="auto"/>
              <w:bottom w:val="nil"/>
              <w:right w:val="single" w:sz="4" w:space="0" w:color="auto"/>
            </w:tcBorders>
          </w:tcPr>
          <w:p w14:paraId="3CA3849E" w14:textId="77777777" w:rsidR="00067C88" w:rsidRPr="00203AEF" w:rsidRDefault="00067C88" w:rsidP="006D1C68">
            <w:pPr>
              <w:jc w:val="center"/>
              <w:rPr>
                <w:rFonts w:ascii="Verdana" w:hAnsi="Verdana"/>
                <w:lang w:val="bg-BG"/>
              </w:rPr>
            </w:pPr>
            <w:r>
              <w:rPr>
                <w:rFonts w:ascii="Verdana" w:hAnsi="Verdana"/>
                <w:lang w:val="bg-BG"/>
              </w:rPr>
              <w:t>5</w:t>
            </w:r>
          </w:p>
        </w:tc>
      </w:tr>
      <w:tr w:rsidR="00067C88" w:rsidRPr="00203AEF" w14:paraId="347139D1" w14:textId="77777777" w:rsidTr="000704F4">
        <w:trPr>
          <w:trHeight w:val="218"/>
        </w:trPr>
        <w:tc>
          <w:tcPr>
            <w:tcW w:w="3017" w:type="dxa"/>
            <w:tcBorders>
              <w:top w:val="single" w:sz="4" w:space="0" w:color="auto"/>
              <w:left w:val="single" w:sz="4" w:space="0" w:color="auto"/>
              <w:bottom w:val="nil"/>
              <w:right w:val="single" w:sz="4" w:space="0" w:color="auto"/>
            </w:tcBorders>
          </w:tcPr>
          <w:p w14:paraId="315EA5D0" w14:textId="676BE8C8" w:rsidR="00067C88" w:rsidRPr="00203AEF" w:rsidRDefault="00067C88" w:rsidP="008154E8">
            <w:pPr>
              <w:rPr>
                <w:rFonts w:ascii="Verdana" w:hAnsi="Verdana"/>
                <w:b/>
                <w:lang w:val="bg-BG"/>
              </w:rPr>
            </w:pPr>
            <w:r w:rsidRPr="00203AEF">
              <w:rPr>
                <w:rFonts w:ascii="Verdana" w:hAnsi="Verdana"/>
                <w:b/>
                <w:bCs/>
              </w:rPr>
              <w:t>ОБЕКТ №</w:t>
            </w:r>
            <w:r w:rsidRPr="00203AEF">
              <w:rPr>
                <w:rFonts w:ascii="Verdana" w:hAnsi="Verdana"/>
                <w:b/>
                <w:bCs/>
                <w:lang w:val="bg-BG"/>
              </w:rPr>
              <w:t xml:space="preserve"> </w:t>
            </w:r>
            <w:r w:rsidR="008154E8">
              <w:rPr>
                <w:rFonts w:ascii="Verdana" w:hAnsi="Verdana"/>
                <w:b/>
                <w:bCs/>
                <w:lang w:val="bg-BG"/>
              </w:rPr>
              <w:t>ЛКД-</w:t>
            </w:r>
            <w:r w:rsidR="00140EB8">
              <w:rPr>
                <w:rFonts w:ascii="Verdana" w:hAnsi="Verdana"/>
                <w:b/>
                <w:bCs/>
                <w:lang w:val="bg-BG"/>
              </w:rPr>
              <w:t>2401</w:t>
            </w:r>
          </w:p>
        </w:tc>
        <w:tc>
          <w:tcPr>
            <w:tcW w:w="2410" w:type="dxa"/>
            <w:tcBorders>
              <w:top w:val="single" w:sz="4" w:space="0" w:color="auto"/>
              <w:left w:val="single" w:sz="4" w:space="0" w:color="auto"/>
              <w:bottom w:val="nil"/>
              <w:right w:val="single" w:sz="4" w:space="0" w:color="auto"/>
            </w:tcBorders>
          </w:tcPr>
          <w:p w14:paraId="170BDEA7" w14:textId="77777777" w:rsidR="00067C88" w:rsidRPr="00203AEF" w:rsidRDefault="00067C88" w:rsidP="006D1C68">
            <w:pPr>
              <w:rPr>
                <w:rFonts w:ascii="Verdana" w:hAnsi="Verdana"/>
                <w:b/>
              </w:rPr>
            </w:pPr>
          </w:p>
        </w:tc>
        <w:tc>
          <w:tcPr>
            <w:tcW w:w="1080" w:type="dxa"/>
            <w:tcBorders>
              <w:top w:val="single" w:sz="4" w:space="0" w:color="auto"/>
              <w:left w:val="single" w:sz="4" w:space="0" w:color="auto"/>
              <w:bottom w:val="nil"/>
              <w:right w:val="single" w:sz="4" w:space="0" w:color="auto"/>
            </w:tcBorders>
          </w:tcPr>
          <w:p w14:paraId="3D696816" w14:textId="77777777" w:rsidR="00067C88" w:rsidRPr="00203AEF" w:rsidRDefault="00067C88" w:rsidP="006D1C68">
            <w:pPr>
              <w:jc w:val="center"/>
              <w:rPr>
                <w:rFonts w:ascii="Verdana" w:hAnsi="Verdana"/>
                <w:b/>
              </w:rPr>
            </w:pPr>
          </w:p>
        </w:tc>
        <w:tc>
          <w:tcPr>
            <w:tcW w:w="1330" w:type="dxa"/>
            <w:tcBorders>
              <w:top w:val="single" w:sz="4" w:space="0" w:color="auto"/>
              <w:left w:val="single" w:sz="4" w:space="0" w:color="auto"/>
              <w:bottom w:val="nil"/>
              <w:right w:val="single" w:sz="4" w:space="0" w:color="auto"/>
            </w:tcBorders>
          </w:tcPr>
          <w:p w14:paraId="0FCAEF68" w14:textId="77777777" w:rsidR="00067C88" w:rsidRPr="00203AEF" w:rsidRDefault="00067C88" w:rsidP="006D1C68">
            <w:pPr>
              <w:jc w:val="center"/>
              <w:rPr>
                <w:rFonts w:ascii="Verdana" w:hAnsi="Verdana"/>
                <w:b/>
              </w:rPr>
            </w:pPr>
          </w:p>
        </w:tc>
        <w:tc>
          <w:tcPr>
            <w:tcW w:w="2468" w:type="dxa"/>
            <w:tcBorders>
              <w:top w:val="single" w:sz="4" w:space="0" w:color="auto"/>
              <w:left w:val="single" w:sz="4" w:space="0" w:color="auto"/>
              <w:bottom w:val="nil"/>
              <w:right w:val="single" w:sz="4" w:space="0" w:color="auto"/>
            </w:tcBorders>
          </w:tcPr>
          <w:p w14:paraId="774F3355" w14:textId="77777777" w:rsidR="00067C88" w:rsidRPr="00203AEF" w:rsidRDefault="00067C88" w:rsidP="006D1C68">
            <w:pPr>
              <w:jc w:val="center"/>
              <w:rPr>
                <w:rFonts w:ascii="Verdana" w:hAnsi="Verdana"/>
                <w:b/>
              </w:rPr>
            </w:pPr>
          </w:p>
        </w:tc>
      </w:tr>
      <w:tr w:rsidR="008154E8" w:rsidRPr="00E70E8C" w14:paraId="39968A21" w14:textId="77777777" w:rsidTr="000704F4">
        <w:trPr>
          <w:trHeight w:val="218"/>
        </w:trPr>
        <w:tc>
          <w:tcPr>
            <w:tcW w:w="3017" w:type="dxa"/>
            <w:tcBorders>
              <w:top w:val="single" w:sz="4" w:space="0" w:color="auto"/>
              <w:left w:val="single" w:sz="4" w:space="0" w:color="auto"/>
              <w:bottom w:val="nil"/>
              <w:right w:val="single" w:sz="4" w:space="0" w:color="auto"/>
            </w:tcBorders>
            <w:vAlign w:val="center"/>
          </w:tcPr>
          <w:p w14:paraId="76C3DD2A" w14:textId="77777777" w:rsidR="008154E8" w:rsidRDefault="008154E8" w:rsidP="008154E8">
            <w:pPr>
              <w:jc w:val="center"/>
              <w:rPr>
                <w:rFonts w:ascii="Verdana" w:hAnsi="Verdana"/>
                <w:color w:val="000000"/>
                <w:lang w:val="bg-BG" w:eastAsia="bg-BG"/>
              </w:rPr>
            </w:pPr>
          </w:p>
          <w:p w14:paraId="53089715" w14:textId="77777777" w:rsidR="008154E8" w:rsidRPr="00406086" w:rsidRDefault="008154E8" w:rsidP="008154E8">
            <w:pPr>
              <w:jc w:val="center"/>
              <w:rPr>
                <w:rFonts w:ascii="Verdana" w:hAnsi="Verdana"/>
                <w:color w:val="000000"/>
                <w:lang w:val="bg-BG" w:eastAsia="bg-BG"/>
              </w:rPr>
            </w:pPr>
            <w:r>
              <w:rPr>
                <w:rFonts w:ascii="Verdana" w:hAnsi="Verdana"/>
                <w:color w:val="000000"/>
                <w:lang w:val="bg-BG" w:eastAsia="bg-BG"/>
              </w:rPr>
              <w:t xml:space="preserve">Отгледни мероприятия в семепроизводствени градини </w:t>
            </w:r>
          </w:p>
        </w:tc>
        <w:tc>
          <w:tcPr>
            <w:tcW w:w="2410" w:type="dxa"/>
            <w:tcBorders>
              <w:top w:val="single" w:sz="4" w:space="0" w:color="auto"/>
              <w:left w:val="single" w:sz="4" w:space="0" w:color="auto"/>
              <w:bottom w:val="nil"/>
              <w:right w:val="single" w:sz="4" w:space="0" w:color="auto"/>
            </w:tcBorders>
            <w:vAlign w:val="center"/>
          </w:tcPr>
          <w:p w14:paraId="0B98E02A" w14:textId="77777777" w:rsidR="008154E8" w:rsidRDefault="008154E8" w:rsidP="008154E8">
            <w:pPr>
              <w:jc w:val="center"/>
              <w:rPr>
                <w:rFonts w:ascii="Verdana" w:hAnsi="Verdana"/>
                <w:color w:val="000000"/>
                <w:lang w:val="bg-BG" w:eastAsia="bg-BG"/>
              </w:rPr>
            </w:pPr>
          </w:p>
          <w:p w14:paraId="02DC7571" w14:textId="55DB6ACA" w:rsidR="008154E8" w:rsidRDefault="00140EB8" w:rsidP="008154E8">
            <w:pPr>
              <w:jc w:val="center"/>
              <w:rPr>
                <w:rFonts w:ascii="Verdana" w:hAnsi="Verdana"/>
                <w:color w:val="000000"/>
                <w:lang w:val="bg-BG" w:eastAsia="bg-BG"/>
              </w:rPr>
            </w:pPr>
            <w:r>
              <w:rPr>
                <w:rFonts w:ascii="Verdana" w:hAnsi="Verdana"/>
                <w:color w:val="000000"/>
                <w:lang w:val="bg-BG" w:eastAsia="bg-BG"/>
              </w:rPr>
              <w:t>193</w:t>
            </w:r>
            <w:r w:rsidR="008154E8">
              <w:rPr>
                <w:rFonts w:ascii="Verdana" w:hAnsi="Verdana"/>
                <w:color w:val="000000"/>
                <w:lang w:val="bg-BG" w:eastAsia="bg-BG"/>
              </w:rPr>
              <w:t xml:space="preserve"> „</w:t>
            </w:r>
            <w:r>
              <w:rPr>
                <w:rFonts w:ascii="Verdana" w:hAnsi="Verdana"/>
                <w:color w:val="000000"/>
                <w:lang w:val="bg-BG" w:eastAsia="bg-BG"/>
              </w:rPr>
              <w:t>н</w:t>
            </w:r>
            <w:r w:rsidR="008154E8">
              <w:rPr>
                <w:rFonts w:ascii="Verdana" w:hAnsi="Verdana"/>
                <w:color w:val="000000"/>
                <w:lang w:val="bg-BG" w:eastAsia="bg-BG"/>
              </w:rPr>
              <w:t>“</w:t>
            </w:r>
          </w:p>
          <w:p w14:paraId="5E921CC8" w14:textId="77777777" w:rsidR="008154E8" w:rsidRDefault="008154E8" w:rsidP="008154E8">
            <w:pPr>
              <w:jc w:val="center"/>
              <w:rPr>
                <w:rFonts w:ascii="Verdana" w:hAnsi="Verdana"/>
                <w:color w:val="000000"/>
                <w:lang w:val="bg-BG" w:eastAsia="bg-BG"/>
              </w:rPr>
            </w:pPr>
          </w:p>
          <w:p w14:paraId="26670F5C" w14:textId="77777777" w:rsidR="008154E8" w:rsidRPr="00406086" w:rsidRDefault="008154E8" w:rsidP="008154E8">
            <w:pPr>
              <w:jc w:val="center"/>
              <w:rPr>
                <w:rFonts w:ascii="Verdana" w:hAnsi="Verdana"/>
                <w:color w:val="000000"/>
                <w:lang w:val="bg-BG" w:eastAsia="bg-BG"/>
              </w:rPr>
            </w:pPr>
          </w:p>
        </w:tc>
        <w:tc>
          <w:tcPr>
            <w:tcW w:w="1080" w:type="dxa"/>
            <w:tcBorders>
              <w:top w:val="single" w:sz="4" w:space="0" w:color="auto"/>
              <w:left w:val="single" w:sz="4" w:space="0" w:color="auto"/>
              <w:bottom w:val="nil"/>
              <w:right w:val="single" w:sz="4" w:space="0" w:color="auto"/>
            </w:tcBorders>
            <w:vAlign w:val="center"/>
          </w:tcPr>
          <w:p w14:paraId="5AC4F9B6" w14:textId="77777777" w:rsidR="008154E8" w:rsidRDefault="008154E8" w:rsidP="008154E8">
            <w:pPr>
              <w:jc w:val="center"/>
              <w:rPr>
                <w:rFonts w:ascii="Verdana" w:hAnsi="Verdana"/>
                <w:bCs/>
                <w:color w:val="000000"/>
                <w:lang w:val="bg-BG" w:eastAsia="bg-BG"/>
              </w:rPr>
            </w:pPr>
          </w:p>
          <w:p w14:paraId="51ACAB49" w14:textId="77777777" w:rsidR="008154E8" w:rsidRDefault="008154E8" w:rsidP="008154E8">
            <w:pPr>
              <w:jc w:val="center"/>
              <w:rPr>
                <w:rFonts w:ascii="Verdana" w:hAnsi="Verdana"/>
                <w:bCs/>
                <w:color w:val="000000"/>
                <w:lang w:val="bg-BG" w:eastAsia="bg-BG"/>
              </w:rPr>
            </w:pPr>
            <w:r>
              <w:rPr>
                <w:rFonts w:ascii="Verdana" w:hAnsi="Verdana"/>
                <w:bCs/>
                <w:color w:val="000000"/>
                <w:lang w:val="bg-BG" w:eastAsia="bg-BG"/>
              </w:rPr>
              <w:t>дка</w:t>
            </w:r>
          </w:p>
          <w:p w14:paraId="6833E622" w14:textId="77777777" w:rsidR="008154E8" w:rsidRDefault="008154E8" w:rsidP="008154E8">
            <w:pPr>
              <w:jc w:val="center"/>
              <w:rPr>
                <w:rFonts w:ascii="Verdana" w:hAnsi="Verdana"/>
                <w:bCs/>
                <w:color w:val="000000"/>
                <w:lang w:val="bg-BG" w:eastAsia="bg-BG"/>
              </w:rPr>
            </w:pPr>
          </w:p>
          <w:p w14:paraId="2A10A5A8" w14:textId="77777777" w:rsidR="008154E8" w:rsidRPr="00406086" w:rsidRDefault="008154E8" w:rsidP="008154E8">
            <w:pPr>
              <w:jc w:val="center"/>
              <w:rPr>
                <w:rFonts w:ascii="Verdana" w:hAnsi="Verdana"/>
                <w:bCs/>
                <w:color w:val="000000"/>
                <w:lang w:val="bg-BG" w:eastAsia="bg-BG"/>
              </w:rPr>
            </w:pPr>
          </w:p>
        </w:tc>
        <w:tc>
          <w:tcPr>
            <w:tcW w:w="1330" w:type="dxa"/>
            <w:tcBorders>
              <w:top w:val="single" w:sz="4" w:space="0" w:color="auto"/>
              <w:left w:val="single" w:sz="4" w:space="0" w:color="auto"/>
              <w:bottom w:val="nil"/>
              <w:right w:val="single" w:sz="4" w:space="0" w:color="auto"/>
            </w:tcBorders>
            <w:vAlign w:val="center"/>
          </w:tcPr>
          <w:p w14:paraId="5BAFE8CF" w14:textId="77777777" w:rsidR="008154E8" w:rsidRDefault="008154E8" w:rsidP="008154E8">
            <w:pPr>
              <w:jc w:val="center"/>
              <w:rPr>
                <w:rFonts w:ascii="Verdana" w:hAnsi="Verdana"/>
                <w:bCs/>
                <w:color w:val="000000"/>
                <w:lang w:val="bg-BG" w:eastAsia="bg-BG"/>
              </w:rPr>
            </w:pPr>
          </w:p>
          <w:p w14:paraId="068331AF" w14:textId="00BB11E7" w:rsidR="008154E8" w:rsidRDefault="00140EB8" w:rsidP="008154E8">
            <w:pPr>
              <w:jc w:val="center"/>
              <w:rPr>
                <w:rFonts w:ascii="Verdana" w:hAnsi="Verdana"/>
                <w:bCs/>
                <w:color w:val="000000"/>
                <w:lang w:val="bg-BG" w:eastAsia="bg-BG"/>
              </w:rPr>
            </w:pPr>
            <w:r>
              <w:rPr>
                <w:rFonts w:ascii="Verdana" w:hAnsi="Verdana"/>
                <w:bCs/>
                <w:color w:val="000000"/>
                <w:lang w:val="bg-BG" w:eastAsia="bg-BG"/>
              </w:rPr>
              <w:t>20</w:t>
            </w:r>
          </w:p>
          <w:p w14:paraId="7215A9F0" w14:textId="77777777" w:rsidR="008154E8" w:rsidRDefault="008154E8" w:rsidP="008154E8">
            <w:pPr>
              <w:jc w:val="center"/>
              <w:rPr>
                <w:rFonts w:ascii="Verdana" w:hAnsi="Verdana"/>
                <w:bCs/>
                <w:color w:val="000000"/>
                <w:lang w:val="bg-BG" w:eastAsia="bg-BG"/>
              </w:rPr>
            </w:pPr>
          </w:p>
          <w:p w14:paraId="44255233" w14:textId="77777777" w:rsidR="008154E8" w:rsidRPr="007C1C08" w:rsidRDefault="008154E8" w:rsidP="008154E8">
            <w:pPr>
              <w:jc w:val="center"/>
              <w:rPr>
                <w:rFonts w:ascii="Verdana" w:hAnsi="Verdana"/>
                <w:bCs/>
                <w:color w:val="000000"/>
                <w:lang w:val="bg-BG" w:eastAsia="bg-BG"/>
              </w:rPr>
            </w:pPr>
          </w:p>
        </w:tc>
        <w:tc>
          <w:tcPr>
            <w:tcW w:w="2468" w:type="dxa"/>
            <w:tcBorders>
              <w:top w:val="single" w:sz="4" w:space="0" w:color="auto"/>
              <w:left w:val="single" w:sz="4" w:space="0" w:color="auto"/>
              <w:bottom w:val="nil"/>
              <w:right w:val="single" w:sz="4" w:space="0" w:color="auto"/>
            </w:tcBorders>
            <w:vAlign w:val="center"/>
          </w:tcPr>
          <w:p w14:paraId="66CF4BA9" w14:textId="77777777" w:rsidR="008154E8" w:rsidRPr="00406086" w:rsidRDefault="008154E8" w:rsidP="008154E8">
            <w:pPr>
              <w:jc w:val="center"/>
              <w:rPr>
                <w:rFonts w:ascii="Verdana" w:hAnsi="Verdana"/>
                <w:color w:val="000000"/>
                <w:lang w:val="bg-BG" w:eastAsia="bg-BG"/>
              </w:rPr>
            </w:pPr>
            <w:r>
              <w:rPr>
                <w:rFonts w:ascii="Verdana" w:hAnsi="Verdana"/>
                <w:bCs/>
                <w:i/>
                <w:iCs/>
                <w:sz w:val="18"/>
                <w:szCs w:val="18"/>
                <w:lang w:val="bg-BG"/>
              </w:rPr>
              <w:t>.</w:t>
            </w:r>
          </w:p>
        </w:tc>
      </w:tr>
      <w:tr w:rsidR="00067C88" w:rsidRPr="00203AEF" w14:paraId="63F7D7BB" w14:textId="77777777" w:rsidTr="000704F4">
        <w:tc>
          <w:tcPr>
            <w:tcW w:w="3017" w:type="dxa"/>
            <w:tcBorders>
              <w:top w:val="single" w:sz="4" w:space="0" w:color="auto"/>
              <w:left w:val="single" w:sz="4" w:space="0" w:color="auto"/>
              <w:bottom w:val="single" w:sz="4" w:space="0" w:color="auto"/>
              <w:right w:val="nil"/>
            </w:tcBorders>
            <w:vAlign w:val="bottom"/>
          </w:tcPr>
          <w:p w14:paraId="5F3DF7DE" w14:textId="77777777" w:rsidR="00067C88" w:rsidRPr="00406086" w:rsidRDefault="00067C88" w:rsidP="006D1C68">
            <w:pPr>
              <w:jc w:val="center"/>
              <w:rPr>
                <w:rFonts w:ascii="Verdana" w:hAnsi="Verdana"/>
                <w:b/>
                <w:bCs/>
                <w:color w:val="000000"/>
                <w:lang w:val="ru-RU" w:eastAsia="bg-BG"/>
              </w:rPr>
            </w:pPr>
            <w:r w:rsidRPr="00406086">
              <w:rPr>
                <w:rFonts w:ascii="Verdana" w:hAnsi="Verdana"/>
                <w:b/>
                <w:bCs/>
                <w:color w:val="000000"/>
                <w:lang w:val="ru-RU" w:eastAsia="bg-BG"/>
              </w:rPr>
              <w:t>ВСИЧКО  ЛКД:</w:t>
            </w:r>
          </w:p>
        </w:tc>
        <w:tc>
          <w:tcPr>
            <w:tcW w:w="2410" w:type="dxa"/>
            <w:tcBorders>
              <w:top w:val="single" w:sz="4" w:space="0" w:color="auto"/>
              <w:left w:val="nil"/>
              <w:bottom w:val="single" w:sz="4" w:space="0" w:color="auto"/>
              <w:right w:val="single" w:sz="4" w:space="0" w:color="auto"/>
            </w:tcBorders>
            <w:vAlign w:val="bottom"/>
          </w:tcPr>
          <w:p w14:paraId="675ADE5B" w14:textId="77777777" w:rsidR="00067C88" w:rsidRPr="00406086" w:rsidRDefault="00067C88" w:rsidP="006D1C68">
            <w:pPr>
              <w:jc w:val="center"/>
              <w:rPr>
                <w:rFonts w:ascii="Verdana" w:hAnsi="Verdana"/>
                <w:color w:val="000000"/>
                <w:lang w:val="ru-RU" w:eastAsia="bg-BG"/>
              </w:rPr>
            </w:pPr>
          </w:p>
        </w:tc>
        <w:tc>
          <w:tcPr>
            <w:tcW w:w="1080" w:type="dxa"/>
            <w:tcBorders>
              <w:top w:val="single" w:sz="4" w:space="0" w:color="auto"/>
              <w:left w:val="single" w:sz="4" w:space="0" w:color="auto"/>
              <w:bottom w:val="single" w:sz="4" w:space="0" w:color="auto"/>
              <w:right w:val="single" w:sz="4" w:space="0" w:color="auto"/>
            </w:tcBorders>
            <w:vAlign w:val="bottom"/>
          </w:tcPr>
          <w:p w14:paraId="241139AE" w14:textId="77777777" w:rsidR="00067C88" w:rsidRPr="003B4A01" w:rsidRDefault="00067C88" w:rsidP="006D1C68">
            <w:pPr>
              <w:jc w:val="center"/>
              <w:rPr>
                <w:rFonts w:ascii="Verdana" w:hAnsi="Verdana"/>
                <w:b/>
                <w:color w:val="000000"/>
                <w:lang w:val="ru-RU" w:eastAsia="bg-BG"/>
              </w:rPr>
            </w:pPr>
            <w:r w:rsidRPr="003B4A01">
              <w:rPr>
                <w:rFonts w:ascii="Verdana" w:hAnsi="Verdana"/>
                <w:b/>
                <w:color w:val="000000"/>
                <w:lang w:val="ru-RU" w:eastAsia="bg-BG"/>
              </w:rPr>
              <w:t>лв.</w:t>
            </w:r>
          </w:p>
        </w:tc>
        <w:tc>
          <w:tcPr>
            <w:tcW w:w="1330" w:type="dxa"/>
            <w:tcBorders>
              <w:top w:val="single" w:sz="4" w:space="0" w:color="auto"/>
              <w:left w:val="single" w:sz="4" w:space="0" w:color="auto"/>
              <w:bottom w:val="single" w:sz="4" w:space="0" w:color="auto"/>
              <w:right w:val="single" w:sz="4" w:space="0" w:color="auto"/>
            </w:tcBorders>
          </w:tcPr>
          <w:p w14:paraId="43DE7BE9" w14:textId="77777777" w:rsidR="00067C88" w:rsidRPr="00203AEF" w:rsidRDefault="00067C88" w:rsidP="006D1C68">
            <w:pPr>
              <w:jc w:val="center"/>
              <w:rPr>
                <w:rFonts w:ascii="Verdana" w:hAnsi="Verdana"/>
                <w:b/>
                <w:i/>
                <w:lang w:val="bg-BG"/>
              </w:rPr>
            </w:pPr>
            <w:r w:rsidRPr="00203AEF">
              <w:rPr>
                <w:rFonts w:ascii="Verdana" w:hAnsi="Verdana"/>
                <w:b/>
                <w:i/>
                <w:lang w:val="bg-BG"/>
              </w:rPr>
              <w:t>х</w:t>
            </w:r>
          </w:p>
        </w:tc>
        <w:tc>
          <w:tcPr>
            <w:tcW w:w="2468" w:type="dxa"/>
            <w:tcBorders>
              <w:top w:val="single" w:sz="4" w:space="0" w:color="auto"/>
              <w:left w:val="single" w:sz="4" w:space="0" w:color="auto"/>
              <w:bottom w:val="single" w:sz="4" w:space="0" w:color="auto"/>
              <w:right w:val="single" w:sz="4" w:space="0" w:color="auto"/>
            </w:tcBorders>
            <w:vAlign w:val="bottom"/>
          </w:tcPr>
          <w:p w14:paraId="49448039" w14:textId="77777777" w:rsidR="00067C88" w:rsidRPr="00406086" w:rsidRDefault="00067C88" w:rsidP="006D1C68">
            <w:pPr>
              <w:jc w:val="center"/>
              <w:rPr>
                <w:rFonts w:ascii="Verdana" w:hAnsi="Verdana"/>
                <w:b/>
                <w:bCs/>
                <w:color w:val="000000"/>
                <w:lang w:val="bg-BG" w:eastAsia="bg-BG"/>
              </w:rPr>
            </w:pPr>
          </w:p>
        </w:tc>
      </w:tr>
    </w:tbl>
    <w:p w14:paraId="361C16A6" w14:textId="77777777" w:rsidR="00067C88" w:rsidRDefault="00067C88" w:rsidP="00067C88">
      <w:pPr>
        <w:pStyle w:val="afb"/>
        <w:ind w:left="0" w:firstLine="708"/>
        <w:jc w:val="both"/>
        <w:rPr>
          <w:rFonts w:ascii="Verdana" w:hAnsi="Verdana"/>
          <w:lang w:val="bg-BG"/>
        </w:rPr>
      </w:pPr>
    </w:p>
    <w:p w14:paraId="6E9D9F7D" w14:textId="77777777" w:rsidR="00067C88" w:rsidRDefault="00067C88" w:rsidP="005C413F">
      <w:pPr>
        <w:pStyle w:val="afb"/>
        <w:ind w:left="0" w:right="-314"/>
        <w:jc w:val="both"/>
        <w:rPr>
          <w:rFonts w:ascii="Verdana" w:hAnsi="Verdana"/>
          <w:lang w:val="bg-BG"/>
        </w:rPr>
      </w:pPr>
      <w:r w:rsidRPr="00E70E8C">
        <w:rPr>
          <w:rFonts w:ascii="Verdana" w:hAnsi="Verdana"/>
          <w:lang w:val="bg-BG"/>
        </w:rPr>
        <w:t>2. 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 /………</w:t>
      </w:r>
      <w:r>
        <w:rPr>
          <w:rFonts w:ascii="Verdana" w:hAnsi="Verdana"/>
          <w:lang w:val="bg-BG"/>
        </w:rPr>
        <w:t>…………………………………….</w:t>
      </w:r>
      <w:r w:rsidRPr="00E70E8C">
        <w:rPr>
          <w:rFonts w:ascii="Verdana" w:hAnsi="Verdana"/>
          <w:lang w:val="bg-BG"/>
        </w:rPr>
        <w:t>…………./ календарни дни от крайния срок за подаване на офертата.</w:t>
      </w:r>
    </w:p>
    <w:p w14:paraId="2FFC7FAA" w14:textId="77777777" w:rsidR="0053594E" w:rsidRPr="00E70E8C" w:rsidRDefault="0053594E" w:rsidP="00067C88">
      <w:pPr>
        <w:pStyle w:val="afb"/>
        <w:ind w:left="0" w:right="-568"/>
        <w:jc w:val="both"/>
        <w:rPr>
          <w:rFonts w:ascii="Verdana" w:hAnsi="Verdana"/>
          <w:lang w:val="bg-BG"/>
        </w:rPr>
      </w:pPr>
    </w:p>
    <w:p w14:paraId="04BA5CFA" w14:textId="68BD489A" w:rsidR="00067C88" w:rsidRPr="00174924" w:rsidRDefault="00067C88" w:rsidP="005C413F">
      <w:pPr>
        <w:pStyle w:val="af9"/>
        <w:tabs>
          <w:tab w:val="left" w:pos="851"/>
        </w:tabs>
        <w:ind w:left="0" w:right="-314"/>
      </w:pPr>
      <w:r w:rsidRPr="00174924">
        <w:rPr>
          <w:lang w:val="ru-RU"/>
        </w:rPr>
        <w:t xml:space="preserve">3. </w:t>
      </w:r>
      <w:r w:rsidRPr="00174924">
        <w:t xml:space="preserve">Известно ми е, че в случай, че бъда определен за </w:t>
      </w:r>
      <w:r w:rsidRPr="00174924">
        <w:rPr>
          <w:lang w:val="ru-RU"/>
        </w:rPr>
        <w:t>Изпълнител на дърводобива в обекта</w:t>
      </w:r>
      <w:r w:rsidRPr="00174924">
        <w:t xml:space="preserve">, за да </w:t>
      </w:r>
      <w:r w:rsidRPr="00961642">
        <w:t xml:space="preserve">сключа договор с Възложителя, </w:t>
      </w:r>
      <w:r w:rsidRPr="00961642">
        <w:rPr>
          <w:b/>
          <w:lang w:eastAsia="en-GB"/>
        </w:rPr>
        <w:t xml:space="preserve">в 5-дневен срок от влизането в сила на заповедта за класиране, а в случаите, когато в заповедта има разпореждане за предварителното </w:t>
      </w:r>
      <w:r w:rsidR="00961642">
        <w:rPr>
          <w:b/>
          <w:lang w:eastAsia="en-GB"/>
        </w:rPr>
        <w:t>изпълнение</w:t>
      </w:r>
      <w:r w:rsidRPr="00961642">
        <w:rPr>
          <w:b/>
          <w:lang w:eastAsia="en-GB"/>
        </w:rPr>
        <w:t xml:space="preserve"> при</w:t>
      </w:r>
      <w:r w:rsidR="00961642">
        <w:rPr>
          <w:b/>
          <w:lang w:eastAsia="en-GB"/>
        </w:rPr>
        <w:t xml:space="preserve"> условията</w:t>
      </w:r>
      <w:r w:rsidRPr="00961642">
        <w:rPr>
          <w:b/>
          <w:lang w:eastAsia="en-GB"/>
        </w:rPr>
        <w:t xml:space="preserve"> и по</w:t>
      </w:r>
      <w:r w:rsidR="00961642">
        <w:rPr>
          <w:b/>
          <w:lang w:eastAsia="en-GB"/>
        </w:rPr>
        <w:t xml:space="preserve"> реда</w:t>
      </w:r>
      <w:r w:rsidRPr="00961642">
        <w:rPr>
          <w:b/>
          <w:lang w:eastAsia="en-GB"/>
        </w:rPr>
        <w:t xml:space="preserve"> на </w:t>
      </w:r>
      <w:hyperlink r:id="rId19" w:history="1">
        <w:r w:rsidRPr="00961642">
          <w:rPr>
            <w:b/>
            <w:u w:val="single"/>
            <w:lang w:eastAsia="en-GB"/>
          </w:rPr>
          <w:t>Административно-процесуалния кодекс</w:t>
        </w:r>
      </w:hyperlink>
      <w:r w:rsidRPr="00961642">
        <w:rPr>
          <w:b/>
          <w:lang w:eastAsia="en-GB"/>
        </w:rPr>
        <w:t xml:space="preserve"> (АПК) от издаването й, ще представя </w:t>
      </w:r>
      <w:r w:rsidRPr="00961642">
        <w:rPr>
          <w:b/>
        </w:rPr>
        <w:t>в ТП “</w:t>
      </w:r>
      <w:r w:rsidR="009C3599">
        <w:rPr>
          <w:b/>
        </w:rPr>
        <w:t>ДГС Места</w:t>
      </w:r>
      <w:r w:rsidRPr="00961642">
        <w:rPr>
          <w:b/>
        </w:rPr>
        <w:t>”</w:t>
      </w:r>
      <w:r w:rsidRPr="00961642">
        <w:rPr>
          <w:b/>
          <w:lang w:eastAsia="en-GB"/>
        </w:rPr>
        <w:t xml:space="preserve"> документите по </w:t>
      </w:r>
      <w:hyperlink r:id="rId20" w:anchor="p40473367" w:history="1">
        <w:r w:rsidRPr="00961642">
          <w:rPr>
            <w:b/>
            <w:u w:val="single"/>
            <w:lang w:eastAsia="en-GB"/>
          </w:rPr>
          <w:t>чл. 35, ал. 5</w:t>
        </w:r>
      </w:hyperlink>
      <w:r w:rsidRPr="00961642">
        <w:rPr>
          <w:b/>
          <w:lang w:eastAsia="en-GB"/>
        </w:rPr>
        <w:t xml:space="preserve"> НУРИДГТ. </w:t>
      </w:r>
    </w:p>
    <w:p w14:paraId="7C8D897B" w14:textId="77777777" w:rsidR="00067C88" w:rsidRDefault="00067C88" w:rsidP="00067C88">
      <w:pPr>
        <w:ind w:firstLine="708"/>
        <w:jc w:val="both"/>
        <w:rPr>
          <w:rFonts w:ascii="Verdana" w:hAnsi="Verdana"/>
          <w:lang w:val="ru-RU"/>
        </w:rPr>
      </w:pPr>
    </w:p>
    <w:p w14:paraId="5CE02965" w14:textId="77777777" w:rsidR="00067C88" w:rsidRDefault="00067C88" w:rsidP="00067C88">
      <w:pPr>
        <w:ind w:firstLine="708"/>
        <w:jc w:val="both"/>
        <w:rPr>
          <w:rFonts w:ascii="Verdana" w:hAnsi="Verdana"/>
          <w:lang w:val="ru-RU"/>
        </w:rPr>
      </w:pPr>
    </w:p>
    <w:p w14:paraId="1EA0EF52" w14:textId="77777777" w:rsidR="00067C88" w:rsidRDefault="00067C88" w:rsidP="00067C88">
      <w:pPr>
        <w:ind w:firstLine="708"/>
        <w:jc w:val="both"/>
        <w:rPr>
          <w:rFonts w:ascii="Verdana" w:hAnsi="Verdana"/>
          <w:lang w:val="ru-RU"/>
        </w:rPr>
      </w:pPr>
    </w:p>
    <w:p w14:paraId="1F09D849" w14:textId="77777777" w:rsidR="00067C88" w:rsidRDefault="00067C88" w:rsidP="00067C88">
      <w:pPr>
        <w:ind w:firstLine="708"/>
        <w:jc w:val="both"/>
        <w:rPr>
          <w:rFonts w:ascii="Verdana" w:hAnsi="Verdana"/>
          <w:lang w:val="ru-RU"/>
        </w:rPr>
      </w:pPr>
    </w:p>
    <w:p w14:paraId="57BB2489" w14:textId="77777777" w:rsidR="0053594E" w:rsidRPr="00E70E8C" w:rsidRDefault="0053594E" w:rsidP="00067C88">
      <w:pPr>
        <w:ind w:firstLine="708"/>
        <w:jc w:val="both"/>
        <w:rPr>
          <w:rFonts w:ascii="Verdana" w:hAnsi="Verdana"/>
          <w:lang w:val="ru-RU"/>
        </w:rPr>
      </w:pPr>
    </w:p>
    <w:p w14:paraId="41758891" w14:textId="77777777" w:rsidR="00067C88" w:rsidRDefault="00067C88" w:rsidP="00067C88">
      <w:pPr>
        <w:jc w:val="both"/>
        <w:rPr>
          <w:rFonts w:ascii="Verdana" w:hAnsi="Verdana"/>
          <w:lang w:val="ru-RU"/>
        </w:rPr>
      </w:pPr>
    </w:p>
    <w:p w14:paraId="5504F2A0" w14:textId="77777777" w:rsidR="005C413F" w:rsidRPr="00E70E8C" w:rsidRDefault="005C413F" w:rsidP="00067C88">
      <w:pPr>
        <w:jc w:val="both"/>
        <w:rPr>
          <w:rFonts w:ascii="Verdana" w:hAnsi="Verdana"/>
          <w:lang w:val="ru-RU"/>
        </w:rPr>
      </w:pPr>
    </w:p>
    <w:p w14:paraId="39DCB6B2" w14:textId="3903F9A1" w:rsidR="00067C88" w:rsidRPr="00E70E8C" w:rsidRDefault="00067C88" w:rsidP="00067C88">
      <w:pPr>
        <w:jc w:val="both"/>
        <w:rPr>
          <w:rFonts w:ascii="Verdana" w:hAnsi="Verdana"/>
          <w:lang w:val="ru-RU" w:eastAsia="sr-Cyrl-CS"/>
        </w:rPr>
      </w:pPr>
      <w:r w:rsidRPr="00E70E8C">
        <w:rPr>
          <w:rFonts w:ascii="Verdana" w:hAnsi="Verdana"/>
          <w:lang w:val="ru-RU"/>
        </w:rPr>
        <w:t xml:space="preserve">дата </w:t>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r w:rsidRPr="00E70E8C">
        <w:rPr>
          <w:rFonts w:ascii="Verdana" w:hAnsi="Verdana"/>
          <w:lang w:val="ru-RU"/>
        </w:rPr>
        <w:t>20</w:t>
      </w:r>
      <w:r w:rsidR="0053594E">
        <w:rPr>
          <w:rFonts w:ascii="Verdana" w:hAnsi="Verdana"/>
          <w:lang w:val="ru-RU"/>
        </w:rPr>
        <w:t>2</w:t>
      </w:r>
      <w:r w:rsidR="00140EB8">
        <w:rPr>
          <w:rFonts w:ascii="Verdana" w:hAnsi="Verdana"/>
          <w:lang w:val="ru-RU"/>
        </w:rPr>
        <w:t>4</w:t>
      </w:r>
      <w:r w:rsidRPr="00E70E8C">
        <w:rPr>
          <w:rFonts w:ascii="Verdana" w:hAnsi="Verdana"/>
          <w:lang w:val="ru-RU"/>
        </w:rPr>
        <w:t xml:space="preserve"> г.</w:t>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t xml:space="preserve">ДЕКЛАРАТОР: </w:t>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p>
    <w:p w14:paraId="6359AAF2" w14:textId="77777777" w:rsidR="00067C88" w:rsidRPr="00E70E8C" w:rsidRDefault="00067C88" w:rsidP="00067C88">
      <w:pPr>
        <w:jc w:val="both"/>
        <w:rPr>
          <w:rFonts w:ascii="Verdana" w:hAnsi="Verdana"/>
          <w:lang w:val="ru-RU"/>
        </w:rPr>
      </w:pPr>
      <w:r w:rsidRPr="00E70E8C">
        <w:rPr>
          <w:rFonts w:ascii="Verdana" w:hAnsi="Verdana"/>
          <w:lang w:val="ru-RU"/>
        </w:rPr>
        <w:t>гр.</w:t>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r w:rsidRPr="00E70E8C">
        <w:rPr>
          <w:rFonts w:ascii="Verdana" w:hAnsi="Verdana"/>
          <w:u w:val="single"/>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r>
      <w:r w:rsidRPr="00E70E8C">
        <w:rPr>
          <w:rFonts w:ascii="Verdana" w:hAnsi="Verdana"/>
          <w:lang w:val="ru-RU"/>
        </w:rPr>
        <w:tab/>
        <w:t>/подпис,печат/</w:t>
      </w:r>
    </w:p>
    <w:p w14:paraId="01FFEF6B" w14:textId="77777777" w:rsidR="00067C88" w:rsidRPr="00E70E8C" w:rsidRDefault="00067C88" w:rsidP="00067C88">
      <w:pPr>
        <w:jc w:val="both"/>
        <w:rPr>
          <w:rFonts w:ascii="Verdana" w:hAnsi="Verdana"/>
          <w:lang w:val="ru-RU"/>
        </w:rPr>
      </w:pPr>
    </w:p>
    <w:p w14:paraId="529085C1" w14:textId="77777777" w:rsidR="00067C88" w:rsidRPr="00E70E8C" w:rsidRDefault="00067C88" w:rsidP="00067C88">
      <w:pPr>
        <w:pStyle w:val="afd"/>
        <w:spacing w:before="0" w:beforeAutospacing="0" w:after="0" w:afterAutospacing="0"/>
        <w:ind w:left="5670" w:hanging="6"/>
        <w:jc w:val="both"/>
        <w:rPr>
          <w:rFonts w:ascii="Verdana" w:hAnsi="Verdana"/>
          <w:sz w:val="20"/>
          <w:szCs w:val="20"/>
        </w:rPr>
      </w:pPr>
      <w:r w:rsidRPr="00E70E8C">
        <w:rPr>
          <w:rFonts w:ascii="Verdana" w:hAnsi="Verdana"/>
          <w:sz w:val="20"/>
          <w:szCs w:val="20"/>
        </w:rPr>
        <w:t>/……………………….....……</w:t>
      </w:r>
      <w:r>
        <w:rPr>
          <w:rFonts w:ascii="Verdana" w:hAnsi="Verdana"/>
          <w:sz w:val="20"/>
          <w:szCs w:val="20"/>
        </w:rPr>
        <w:t>..........</w:t>
      </w:r>
      <w:r w:rsidRPr="00E70E8C">
        <w:rPr>
          <w:rFonts w:ascii="Verdana" w:hAnsi="Verdana"/>
          <w:sz w:val="20"/>
          <w:szCs w:val="20"/>
        </w:rPr>
        <w:t>…………./</w:t>
      </w:r>
    </w:p>
    <w:p w14:paraId="0D682B90" w14:textId="77777777" w:rsidR="00067C88" w:rsidRPr="00E70E8C" w:rsidRDefault="00067C88" w:rsidP="00067C88">
      <w:pPr>
        <w:pStyle w:val="afd"/>
        <w:spacing w:before="0" w:beforeAutospacing="0" w:after="0" w:afterAutospacing="0"/>
        <w:jc w:val="both"/>
        <w:rPr>
          <w:rFonts w:ascii="Verdana" w:hAnsi="Verdana"/>
          <w:sz w:val="20"/>
          <w:szCs w:val="20"/>
        </w:rPr>
      </w:pPr>
      <w:r w:rsidRPr="00E70E8C">
        <w:rPr>
          <w:rFonts w:ascii="Verdana" w:hAnsi="Verdana"/>
          <w:sz w:val="20"/>
          <w:szCs w:val="20"/>
        </w:rPr>
        <w:t xml:space="preserve">                                                                         </w:t>
      </w:r>
      <w:r>
        <w:rPr>
          <w:rFonts w:ascii="Verdana" w:hAnsi="Verdana"/>
          <w:sz w:val="20"/>
          <w:szCs w:val="20"/>
        </w:rPr>
        <w:t xml:space="preserve">                     </w:t>
      </w:r>
      <w:r w:rsidRPr="00E70E8C">
        <w:rPr>
          <w:rFonts w:ascii="Verdana" w:hAnsi="Verdana"/>
          <w:sz w:val="20"/>
          <w:szCs w:val="20"/>
        </w:rPr>
        <w:t>име и фамилия</w:t>
      </w:r>
    </w:p>
    <w:p w14:paraId="705BF3C0" w14:textId="77777777" w:rsidR="00067C88" w:rsidRDefault="00067C88" w:rsidP="00067C88">
      <w:pPr>
        <w:pStyle w:val="af7"/>
        <w:jc w:val="right"/>
        <w:rPr>
          <w:rFonts w:ascii="Verdana" w:hAnsi="Verdana"/>
          <w:sz w:val="20"/>
          <w:szCs w:val="20"/>
        </w:rPr>
      </w:pPr>
    </w:p>
    <w:p w14:paraId="12A2EEAF" w14:textId="77777777" w:rsidR="00067C88" w:rsidRDefault="00067C88" w:rsidP="00067C88">
      <w:pPr>
        <w:pStyle w:val="af7"/>
        <w:jc w:val="right"/>
        <w:rPr>
          <w:rFonts w:ascii="Verdana" w:hAnsi="Verdana"/>
          <w:sz w:val="20"/>
          <w:szCs w:val="20"/>
        </w:rPr>
      </w:pPr>
    </w:p>
    <w:p w14:paraId="0FAB72A3" w14:textId="77777777" w:rsidR="00067C88" w:rsidRPr="00B87398" w:rsidRDefault="00067C88" w:rsidP="00067C88">
      <w:pPr>
        <w:spacing w:line="360" w:lineRule="auto"/>
        <w:jc w:val="center"/>
        <w:rPr>
          <w:rFonts w:ascii="Verdana" w:hAnsi="Verdana"/>
          <w:b/>
          <w:lang w:val="bg-BG"/>
        </w:rPr>
      </w:pPr>
      <w:r>
        <w:rPr>
          <w:rFonts w:ascii="Verdana" w:hAnsi="Verdana"/>
          <w:b/>
          <w:lang w:val="bg-BG"/>
        </w:rPr>
        <w:lastRenderedPageBreak/>
        <w:t xml:space="preserve">ПРОЕКТ НА </w:t>
      </w:r>
      <w:r w:rsidRPr="00B87398">
        <w:rPr>
          <w:rFonts w:ascii="Verdana" w:hAnsi="Verdana"/>
          <w:b/>
          <w:lang w:val="bg-BG"/>
        </w:rPr>
        <w:t>ДОГОВОР</w:t>
      </w:r>
    </w:p>
    <w:p w14:paraId="3F59A07F" w14:textId="77777777" w:rsidR="00067C88" w:rsidRDefault="00067C88" w:rsidP="00067C88">
      <w:pPr>
        <w:spacing w:line="360" w:lineRule="auto"/>
        <w:jc w:val="center"/>
        <w:rPr>
          <w:rFonts w:ascii="Verdana" w:hAnsi="Verdana"/>
          <w:b/>
          <w:lang w:val="ru-RU"/>
        </w:rPr>
      </w:pPr>
      <w:r w:rsidRPr="00B87398">
        <w:rPr>
          <w:rFonts w:ascii="Verdana" w:hAnsi="Verdana"/>
          <w:b/>
          <w:lang w:val="bg-BG"/>
        </w:rPr>
        <w:t>за възлагане на лесокултурна дейност</w:t>
      </w:r>
      <w:r w:rsidRPr="00B87398">
        <w:rPr>
          <w:rFonts w:ascii="Verdana" w:hAnsi="Verdana"/>
          <w:b/>
          <w:lang w:val="ru-RU"/>
        </w:rPr>
        <w:t xml:space="preserve"> </w:t>
      </w:r>
    </w:p>
    <w:p w14:paraId="6C6EF456" w14:textId="77777777" w:rsidR="00067C88" w:rsidRPr="00B87398" w:rsidRDefault="00067C88" w:rsidP="00067C88">
      <w:pPr>
        <w:jc w:val="center"/>
        <w:rPr>
          <w:rFonts w:ascii="Verdana" w:hAnsi="Verdana"/>
          <w:b/>
          <w:lang w:val="bg-BG"/>
        </w:rPr>
      </w:pPr>
    </w:p>
    <w:p w14:paraId="77A07D07" w14:textId="14B181BB" w:rsidR="00067C88" w:rsidRDefault="00067C88" w:rsidP="00067C88">
      <w:pPr>
        <w:ind w:firstLine="708"/>
        <w:jc w:val="both"/>
        <w:rPr>
          <w:rFonts w:ascii="Verdana" w:hAnsi="Verdana"/>
          <w:lang w:val="bg-BG"/>
        </w:rPr>
      </w:pPr>
      <w:r w:rsidRPr="00B87398">
        <w:rPr>
          <w:rFonts w:ascii="Verdana" w:hAnsi="Verdana"/>
          <w:lang w:val="bg-BG"/>
        </w:rPr>
        <w:t xml:space="preserve"> </w:t>
      </w:r>
      <w:r>
        <w:rPr>
          <w:rFonts w:ascii="Verdana" w:hAnsi="Verdana"/>
          <w:lang w:val="bg-BG"/>
        </w:rPr>
        <w:t xml:space="preserve">  Днес, .....................20</w:t>
      </w:r>
      <w:r w:rsidR="0053594E">
        <w:rPr>
          <w:rFonts w:ascii="Verdana" w:hAnsi="Verdana"/>
          <w:lang w:val="bg-BG"/>
        </w:rPr>
        <w:t>2</w:t>
      </w:r>
      <w:r w:rsidR="0097309D">
        <w:rPr>
          <w:rFonts w:ascii="Verdana" w:hAnsi="Verdana"/>
          <w:lang w:val="bg-BG"/>
        </w:rPr>
        <w:t>4</w:t>
      </w:r>
      <w:r>
        <w:rPr>
          <w:rFonts w:ascii="Verdana" w:hAnsi="Verdana"/>
          <w:lang w:val="bg-BG"/>
        </w:rPr>
        <w:t xml:space="preserve"> година,</w:t>
      </w:r>
      <w:r w:rsidRPr="00B87398">
        <w:rPr>
          <w:rFonts w:ascii="Verdana" w:hAnsi="Verdana"/>
          <w:lang w:val="bg-BG"/>
        </w:rPr>
        <w:t xml:space="preserve"> в </w:t>
      </w:r>
      <w:r>
        <w:rPr>
          <w:rFonts w:ascii="Verdana" w:hAnsi="Verdana"/>
          <w:lang w:val="bg-BG"/>
        </w:rPr>
        <w:t xml:space="preserve">град/село </w:t>
      </w:r>
      <w:r w:rsidRPr="00B87398">
        <w:rPr>
          <w:rFonts w:ascii="Verdana" w:hAnsi="Verdana"/>
          <w:lang w:val="bg-BG"/>
        </w:rPr>
        <w:t xml:space="preserve"> </w:t>
      </w:r>
      <w:r>
        <w:rPr>
          <w:rFonts w:ascii="Verdana" w:hAnsi="Verdana"/>
          <w:lang w:val="bg-BG"/>
        </w:rPr>
        <w:t>............................,</w:t>
      </w:r>
      <w:r w:rsidRPr="00B87398">
        <w:rPr>
          <w:rFonts w:ascii="Verdana" w:hAnsi="Verdana"/>
          <w:lang w:val="bg-BG"/>
        </w:rPr>
        <w:t xml:space="preserve"> </w:t>
      </w:r>
      <w:r>
        <w:rPr>
          <w:rFonts w:ascii="Verdana" w:hAnsi="Verdana"/>
          <w:lang w:val="bg-BG"/>
        </w:rPr>
        <w:t>след</w:t>
      </w:r>
      <w:r w:rsidRPr="00B87398">
        <w:rPr>
          <w:rFonts w:ascii="Verdana" w:hAnsi="Verdana"/>
          <w:lang w:val="bg-BG"/>
        </w:rPr>
        <w:t xml:space="preserve"> </w:t>
      </w:r>
      <w:r>
        <w:rPr>
          <w:rFonts w:ascii="Verdana" w:hAnsi="Verdana"/>
          <w:lang w:val="bg-BG"/>
        </w:rPr>
        <w:t xml:space="preserve">проведен открит конкурс по реда на </w:t>
      </w:r>
      <w:r w:rsidRPr="00B87398">
        <w:rPr>
          <w:rFonts w:ascii="Verdana" w:hAnsi="Verdana"/>
          <w:lang w:val="bg-BG"/>
        </w:rPr>
        <w:t>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от тях</w:t>
      </w:r>
      <w:r>
        <w:rPr>
          <w:rFonts w:ascii="Verdana" w:hAnsi="Verdana"/>
          <w:lang w:val="bg-BG"/>
        </w:rPr>
        <w:t xml:space="preserve"> /</w:t>
      </w:r>
      <w:r w:rsidRPr="006D7347">
        <w:rPr>
          <w:rFonts w:ascii="Verdana" w:hAnsi="Verdana"/>
          <w:b/>
          <w:lang w:val="bg-BG"/>
        </w:rPr>
        <w:t>НУРВИДГТ</w:t>
      </w:r>
      <w:r>
        <w:rPr>
          <w:rFonts w:ascii="Verdana" w:hAnsi="Verdana"/>
          <w:lang w:val="bg-BG"/>
        </w:rPr>
        <w:t>/,</w:t>
      </w:r>
      <w:r w:rsidRPr="00B87398">
        <w:rPr>
          <w:rFonts w:ascii="Verdana" w:hAnsi="Verdana"/>
          <w:lang w:val="bg-BG"/>
        </w:rPr>
        <w:t xml:space="preserve"> утвърден протокол </w:t>
      </w:r>
      <w:r>
        <w:rPr>
          <w:rFonts w:ascii="Verdana" w:hAnsi="Verdana"/>
          <w:lang w:val="bg-BG"/>
        </w:rPr>
        <w:t>от</w:t>
      </w:r>
      <w:r w:rsidRPr="00B87398">
        <w:rPr>
          <w:rFonts w:ascii="Verdana" w:hAnsi="Verdana"/>
          <w:lang w:val="bg-BG"/>
        </w:rPr>
        <w:t xml:space="preserve"> работата на комисия</w:t>
      </w:r>
      <w:r>
        <w:rPr>
          <w:rFonts w:ascii="Verdana" w:hAnsi="Verdana"/>
          <w:lang w:val="bg-BG"/>
        </w:rPr>
        <w:t xml:space="preserve">та, назначена със Заповед № РД ................. на директора на ДП/ТП ДГС/ДЛС към ЮЗДП ДП, Заповед № РД ..........., за </w:t>
      </w:r>
      <w:r w:rsidR="00D63EB6">
        <w:rPr>
          <w:rFonts w:ascii="Verdana" w:hAnsi="Verdana"/>
          <w:lang w:val="bg-BG"/>
        </w:rPr>
        <w:t xml:space="preserve">обявяване на </w:t>
      </w:r>
      <w:r>
        <w:rPr>
          <w:rFonts w:ascii="Verdana" w:hAnsi="Verdana"/>
          <w:lang w:val="bg-BG"/>
        </w:rPr>
        <w:t>класиране</w:t>
      </w:r>
      <w:r w:rsidR="00D63EB6">
        <w:rPr>
          <w:rFonts w:ascii="Verdana" w:hAnsi="Verdana"/>
          <w:lang w:val="bg-BG"/>
        </w:rPr>
        <w:t>то и определяне на изпълнител</w:t>
      </w:r>
      <w:r>
        <w:rPr>
          <w:rFonts w:ascii="Verdana" w:hAnsi="Verdana"/>
          <w:lang w:val="bg-BG"/>
        </w:rPr>
        <w:t xml:space="preserve"> </w:t>
      </w:r>
      <w:r w:rsidRPr="00B87398">
        <w:rPr>
          <w:rFonts w:ascii="Verdana" w:hAnsi="Verdana"/>
          <w:lang w:val="bg-BG"/>
        </w:rPr>
        <w:t xml:space="preserve">и </w:t>
      </w:r>
      <w:r>
        <w:rPr>
          <w:rFonts w:ascii="Verdana" w:hAnsi="Verdana"/>
          <w:lang w:val="bg-BG"/>
        </w:rPr>
        <w:t xml:space="preserve">на основание </w:t>
      </w:r>
      <w:r w:rsidRPr="00B87398">
        <w:rPr>
          <w:rFonts w:ascii="Verdana" w:hAnsi="Verdana"/>
          <w:lang w:val="bg-BG"/>
        </w:rPr>
        <w:t xml:space="preserve">чл.35, ал.1 от </w:t>
      </w:r>
      <w:r>
        <w:rPr>
          <w:rFonts w:ascii="Verdana" w:hAnsi="Verdana"/>
          <w:lang w:val="bg-BG"/>
        </w:rPr>
        <w:t>Наредбата се сключи настоящия договор,</w:t>
      </w:r>
      <w:r w:rsidRPr="00B87398">
        <w:rPr>
          <w:rFonts w:ascii="Verdana" w:hAnsi="Verdana"/>
          <w:lang w:val="bg-BG"/>
        </w:rPr>
        <w:t xml:space="preserve"> между:</w:t>
      </w:r>
    </w:p>
    <w:p w14:paraId="62E9640F" w14:textId="77777777" w:rsidR="00067C88" w:rsidRPr="00B87398" w:rsidRDefault="00067C88" w:rsidP="00067C88">
      <w:pPr>
        <w:ind w:firstLine="708"/>
        <w:jc w:val="both"/>
        <w:rPr>
          <w:rFonts w:ascii="Verdana" w:hAnsi="Verdana"/>
          <w:lang w:val="bg-BG"/>
        </w:rPr>
      </w:pPr>
    </w:p>
    <w:p w14:paraId="2EB090A8" w14:textId="77777777" w:rsidR="00067C88" w:rsidRDefault="00067C88" w:rsidP="00067C88">
      <w:pPr>
        <w:jc w:val="both"/>
        <w:rPr>
          <w:rFonts w:ascii="Verdana" w:hAnsi="Verdana"/>
          <w:lang w:val="bg-BG"/>
        </w:rPr>
      </w:pPr>
      <w:r w:rsidRPr="002E2E19">
        <w:rPr>
          <w:rFonts w:ascii="Verdana" w:hAnsi="Verdana"/>
          <w:b/>
          <w:lang w:val="bg-BG"/>
        </w:rPr>
        <w:t xml:space="preserve">            1.</w:t>
      </w:r>
      <w:r w:rsidRPr="00B87398">
        <w:rPr>
          <w:rFonts w:ascii="Verdana" w:hAnsi="Verdana"/>
          <w:lang w:val="bg-BG"/>
        </w:rPr>
        <w:t xml:space="preserve"> </w:t>
      </w:r>
      <w:r w:rsidRPr="002E2E19">
        <w:rPr>
          <w:rFonts w:ascii="Verdana" w:hAnsi="Verdana"/>
          <w:b/>
          <w:lang w:val="bg-BG"/>
        </w:rPr>
        <w:t>ТП „ДГС/ДЛС</w:t>
      </w:r>
      <w:r w:rsidRPr="002E2E19">
        <w:rPr>
          <w:rFonts w:ascii="Verdana" w:hAnsi="Verdana"/>
          <w:b/>
          <w:lang w:val="ru-RU"/>
        </w:rPr>
        <w:t>.......................», с ЕИК.......................,</w:t>
      </w:r>
      <w:r>
        <w:rPr>
          <w:rFonts w:ascii="Verdana" w:hAnsi="Verdana"/>
          <w:lang w:val="ru-RU"/>
        </w:rPr>
        <w:t xml:space="preserve"> с адрес ...........................</w:t>
      </w:r>
      <w:r w:rsidRPr="00B87398">
        <w:rPr>
          <w:rFonts w:ascii="Verdana" w:hAnsi="Verdana"/>
          <w:lang w:val="ru-RU"/>
        </w:rPr>
        <w:t xml:space="preserve">, представлявано от инж. </w:t>
      </w:r>
      <w:r>
        <w:rPr>
          <w:rFonts w:ascii="Verdana" w:hAnsi="Verdana"/>
          <w:lang w:val="ru-RU"/>
        </w:rPr>
        <w:t>............................</w:t>
      </w:r>
      <w:r w:rsidRPr="00B87398">
        <w:rPr>
          <w:rFonts w:ascii="Verdana" w:hAnsi="Verdana"/>
          <w:lang w:val="ru-RU"/>
        </w:rPr>
        <w:t xml:space="preserve"> </w:t>
      </w:r>
      <w:r>
        <w:rPr>
          <w:rFonts w:ascii="Verdana" w:hAnsi="Verdana"/>
          <w:lang w:val="ru-RU"/>
        </w:rPr>
        <w:t>в качеството и/му на Директор на с</w:t>
      </w:r>
      <w:r w:rsidRPr="00B87398">
        <w:rPr>
          <w:rFonts w:ascii="Verdana" w:hAnsi="Verdana"/>
          <w:lang w:val="ru-RU"/>
        </w:rPr>
        <w:t xml:space="preserve">топанството и </w:t>
      </w:r>
      <w:r>
        <w:rPr>
          <w:rFonts w:ascii="Verdana" w:hAnsi="Verdana"/>
          <w:lang w:val="ru-RU"/>
        </w:rPr>
        <w:t>..................................</w:t>
      </w:r>
      <w:r w:rsidR="005C413F">
        <w:rPr>
          <w:rFonts w:ascii="Verdana" w:hAnsi="Verdana"/>
          <w:lang w:val="ru-RU"/>
        </w:rPr>
        <w:t xml:space="preserve"> – гл. счетоводител</w:t>
      </w:r>
      <w:r>
        <w:rPr>
          <w:rFonts w:ascii="Verdana" w:hAnsi="Verdana"/>
          <w:lang w:val="bg-BG"/>
        </w:rPr>
        <w:t>, наричан</w:t>
      </w:r>
      <w:r w:rsidRPr="00B87398">
        <w:rPr>
          <w:rFonts w:ascii="Verdana" w:hAnsi="Verdana"/>
          <w:lang w:val="bg-BG"/>
        </w:rPr>
        <w:t xml:space="preserve"> </w:t>
      </w:r>
      <w:r>
        <w:rPr>
          <w:rFonts w:ascii="Verdana" w:hAnsi="Verdana"/>
          <w:lang w:val="bg-BG"/>
        </w:rPr>
        <w:t xml:space="preserve">по-долу за </w:t>
      </w:r>
      <w:r w:rsidRPr="00B87398">
        <w:rPr>
          <w:rFonts w:ascii="Verdana" w:hAnsi="Verdana"/>
          <w:lang w:val="bg-BG"/>
        </w:rPr>
        <w:t xml:space="preserve">краткост  </w:t>
      </w:r>
      <w:r w:rsidRPr="00AA7974">
        <w:rPr>
          <w:rFonts w:ascii="Verdana" w:hAnsi="Verdana"/>
          <w:b/>
          <w:lang w:val="bg-BG"/>
        </w:rPr>
        <w:t>ВЪЗЛОЖИТЕЛ</w:t>
      </w:r>
      <w:r w:rsidRPr="00B87398">
        <w:rPr>
          <w:rFonts w:ascii="Verdana" w:hAnsi="Verdana"/>
          <w:lang w:val="bg-BG"/>
        </w:rPr>
        <w:t>, от една страна и</w:t>
      </w:r>
    </w:p>
    <w:p w14:paraId="46AA4483" w14:textId="77777777" w:rsidR="00067C88" w:rsidRPr="00B87398" w:rsidRDefault="00067C88" w:rsidP="00067C88">
      <w:pPr>
        <w:jc w:val="both"/>
        <w:rPr>
          <w:rFonts w:ascii="Verdana" w:hAnsi="Verdana"/>
          <w:lang w:val="bg-BG"/>
        </w:rPr>
      </w:pPr>
    </w:p>
    <w:p w14:paraId="0D133A5F" w14:textId="77777777" w:rsidR="00067C88" w:rsidRPr="00B87398" w:rsidRDefault="00067C88" w:rsidP="00067C88">
      <w:pPr>
        <w:ind w:firstLine="708"/>
        <w:jc w:val="both"/>
        <w:rPr>
          <w:rFonts w:ascii="Verdana" w:hAnsi="Verdana"/>
          <w:lang w:val="bg-BG"/>
        </w:rPr>
      </w:pPr>
      <w:r w:rsidRPr="002E2E19">
        <w:rPr>
          <w:rFonts w:ascii="Verdana" w:hAnsi="Verdana"/>
          <w:b/>
          <w:lang w:val="bg-BG"/>
        </w:rPr>
        <w:t>2.</w:t>
      </w:r>
      <w:r w:rsidRPr="00B87398">
        <w:rPr>
          <w:rFonts w:ascii="Verdana" w:hAnsi="Verdana"/>
          <w:lang w:val="bg-BG"/>
        </w:rPr>
        <w:t xml:space="preserve"> </w:t>
      </w:r>
      <w:r w:rsidRPr="00B87398">
        <w:rPr>
          <w:rFonts w:ascii="Verdana" w:hAnsi="Verdana"/>
          <w:b/>
          <w:lang w:val="bg-BG"/>
        </w:rPr>
        <w:t>……………………….................................</w:t>
      </w:r>
      <w:r>
        <w:rPr>
          <w:rFonts w:ascii="Verdana" w:hAnsi="Verdana"/>
          <w:b/>
          <w:lang w:val="bg-BG"/>
        </w:rPr>
        <w:t xml:space="preserve">, </w:t>
      </w:r>
      <w:r w:rsidRPr="00A7124C">
        <w:rPr>
          <w:rFonts w:ascii="Verdana" w:hAnsi="Verdana"/>
          <w:lang w:val="bg-BG"/>
        </w:rPr>
        <w:t>с ЕИК ...............................,</w:t>
      </w:r>
      <w:r w:rsidRPr="00B87398">
        <w:rPr>
          <w:rFonts w:ascii="Verdana" w:hAnsi="Verdana"/>
          <w:b/>
          <w:lang w:val="bg-BG"/>
        </w:rPr>
        <w:t xml:space="preserve"> </w:t>
      </w:r>
      <w:r w:rsidRPr="00B87398">
        <w:rPr>
          <w:rFonts w:ascii="Verdana" w:hAnsi="Verdana"/>
          <w:lang w:val="bg-BG"/>
        </w:rPr>
        <w:t>със седалище и адрес на управление гр</w:t>
      </w:r>
      <w:r>
        <w:rPr>
          <w:rFonts w:ascii="Verdana" w:hAnsi="Verdana"/>
        </w:rPr>
        <w:t>.</w:t>
      </w:r>
      <w:r>
        <w:rPr>
          <w:rFonts w:ascii="Verdana" w:hAnsi="Verdana"/>
          <w:lang w:val="bg-BG"/>
        </w:rPr>
        <w:t>/с</w:t>
      </w:r>
      <w:r>
        <w:rPr>
          <w:rFonts w:ascii="Verdana" w:hAnsi="Verdana"/>
        </w:rPr>
        <w:t>.</w:t>
      </w:r>
      <w:r>
        <w:rPr>
          <w:rFonts w:ascii="Verdana" w:hAnsi="Verdana"/>
          <w:lang w:val="bg-BG"/>
        </w:rPr>
        <w:t xml:space="preserve"> </w:t>
      </w:r>
      <w:r w:rsidRPr="00B87398">
        <w:rPr>
          <w:rFonts w:ascii="Verdana" w:hAnsi="Verdana"/>
          <w:lang w:val="bg-BG"/>
        </w:rPr>
        <w:t xml:space="preserve">………............….., </w:t>
      </w:r>
      <w:r>
        <w:rPr>
          <w:rFonts w:ascii="Verdana" w:hAnsi="Verdana"/>
          <w:lang w:val="bg-BG"/>
        </w:rPr>
        <w:t xml:space="preserve">ул. .........................., </w:t>
      </w:r>
      <w:r w:rsidRPr="00B87398">
        <w:rPr>
          <w:rFonts w:ascii="Verdana" w:hAnsi="Verdana"/>
          <w:lang w:val="bg-BG"/>
        </w:rPr>
        <w:t>представлявано от …..............................................................……………………………</w:t>
      </w:r>
      <w:r>
        <w:rPr>
          <w:rFonts w:ascii="Verdana" w:hAnsi="Verdana"/>
          <w:lang w:val="bg-BG"/>
        </w:rPr>
        <w:t>....</w:t>
      </w:r>
      <w:r w:rsidRPr="00B87398">
        <w:rPr>
          <w:rFonts w:ascii="Verdana" w:hAnsi="Verdana"/>
          <w:lang w:val="bg-BG"/>
        </w:rPr>
        <w:t>……</w:t>
      </w:r>
      <w:r>
        <w:rPr>
          <w:rFonts w:ascii="Verdana" w:hAnsi="Verdana"/>
          <w:lang w:val="bg-BG"/>
        </w:rPr>
        <w:t xml:space="preserve">, </w:t>
      </w:r>
      <w:r w:rsidRPr="00B87398">
        <w:rPr>
          <w:rFonts w:ascii="Verdana" w:hAnsi="Verdana"/>
          <w:lang w:val="bg-BG"/>
        </w:rPr>
        <w:t xml:space="preserve">в качеството </w:t>
      </w:r>
      <w:r>
        <w:rPr>
          <w:rFonts w:ascii="Verdana" w:hAnsi="Verdana"/>
          <w:lang w:val="bg-BG"/>
        </w:rPr>
        <w:t xml:space="preserve">и/му на </w:t>
      </w:r>
      <w:r>
        <w:rPr>
          <w:rFonts w:ascii="Verdana" w:hAnsi="Verdana"/>
        </w:rPr>
        <w:t>…………………</w:t>
      </w:r>
      <w:r>
        <w:rPr>
          <w:rFonts w:ascii="Verdana" w:hAnsi="Verdana"/>
          <w:lang w:val="bg-BG"/>
        </w:rPr>
        <w:t>..........</w:t>
      </w:r>
      <w:r>
        <w:rPr>
          <w:rFonts w:ascii="Verdana" w:hAnsi="Verdana"/>
        </w:rPr>
        <w:t>………</w:t>
      </w:r>
      <w:r w:rsidRPr="00B87398">
        <w:rPr>
          <w:rFonts w:ascii="Verdana" w:hAnsi="Verdana"/>
          <w:lang w:val="bg-BG"/>
        </w:rPr>
        <w:t xml:space="preserve"> и наричан/</w:t>
      </w:r>
      <w:r>
        <w:rPr>
          <w:rFonts w:ascii="Verdana" w:hAnsi="Verdana"/>
          <w:lang w:val="bg-BG"/>
        </w:rPr>
        <w:t xml:space="preserve">а за </w:t>
      </w:r>
      <w:r w:rsidRPr="00B87398">
        <w:rPr>
          <w:rFonts w:ascii="Verdana" w:hAnsi="Verdana"/>
          <w:lang w:val="bg-BG"/>
        </w:rPr>
        <w:t>кратко</w:t>
      </w:r>
      <w:r>
        <w:rPr>
          <w:rFonts w:ascii="Verdana" w:hAnsi="Verdana"/>
          <w:lang w:val="bg-BG"/>
        </w:rPr>
        <w:t>ст</w:t>
      </w:r>
      <w:r w:rsidRPr="00B87398">
        <w:rPr>
          <w:rFonts w:ascii="Verdana" w:hAnsi="Verdana"/>
          <w:lang w:val="bg-BG"/>
        </w:rPr>
        <w:t xml:space="preserve"> </w:t>
      </w:r>
      <w:r w:rsidRPr="00B87398">
        <w:rPr>
          <w:rFonts w:ascii="Verdana" w:hAnsi="Verdana"/>
          <w:b/>
          <w:lang w:val="bg-BG"/>
        </w:rPr>
        <w:t>ИЗПЪЛНИТЕЛ</w:t>
      </w:r>
    </w:p>
    <w:p w14:paraId="35B30DC1" w14:textId="77777777" w:rsidR="00067C88" w:rsidRPr="00B87398" w:rsidRDefault="00067C88" w:rsidP="00067C88">
      <w:pPr>
        <w:ind w:firstLine="708"/>
        <w:rPr>
          <w:rFonts w:ascii="Verdana" w:hAnsi="Verdana"/>
          <w:b/>
          <w:i/>
          <w:lang w:val="bg-BG"/>
        </w:rPr>
      </w:pPr>
    </w:p>
    <w:p w14:paraId="31236447" w14:textId="77777777" w:rsidR="00067C88" w:rsidRPr="00B87398" w:rsidRDefault="00067C88" w:rsidP="00067C88">
      <w:pPr>
        <w:ind w:firstLine="708"/>
        <w:rPr>
          <w:rFonts w:ascii="Verdana" w:hAnsi="Verdana"/>
          <w:b/>
          <w:lang w:val="bg-BG"/>
        </w:rPr>
      </w:pPr>
      <w:r w:rsidRPr="00B87398">
        <w:rPr>
          <w:rFonts w:ascii="Verdana" w:hAnsi="Verdana"/>
          <w:b/>
          <w:lang w:val="bg-BG"/>
        </w:rPr>
        <w:t xml:space="preserve">I. ПРЕДМЕТ </w:t>
      </w:r>
      <w:r>
        <w:rPr>
          <w:rFonts w:ascii="Verdana" w:hAnsi="Verdana"/>
          <w:b/>
          <w:lang w:val="bg-BG"/>
        </w:rPr>
        <w:t>НА ДОГОВОРА</w:t>
      </w:r>
    </w:p>
    <w:p w14:paraId="35CAD65A" w14:textId="77777777" w:rsidR="00067C88" w:rsidRPr="00600ADB" w:rsidRDefault="00067C88" w:rsidP="00067C88">
      <w:pPr>
        <w:pStyle w:val="11"/>
        <w:jc w:val="both"/>
        <w:rPr>
          <w:rFonts w:ascii="Verdana" w:hAnsi="Verdana"/>
          <w:noProof/>
          <w:sz w:val="20"/>
          <w:szCs w:val="20"/>
        </w:rPr>
      </w:pPr>
      <w:r w:rsidRPr="00B87398">
        <w:rPr>
          <w:rFonts w:ascii="Verdana" w:hAnsi="Verdana"/>
          <w:sz w:val="20"/>
          <w:szCs w:val="20"/>
        </w:rPr>
        <w:t xml:space="preserve">   </w:t>
      </w:r>
      <w:r w:rsidRPr="00B87398">
        <w:rPr>
          <w:rFonts w:ascii="Verdana" w:hAnsi="Verdana"/>
          <w:sz w:val="20"/>
          <w:szCs w:val="20"/>
        </w:rPr>
        <w:tab/>
      </w:r>
      <w:r>
        <w:rPr>
          <w:rFonts w:ascii="Verdana" w:hAnsi="Verdana"/>
          <w:sz w:val="20"/>
          <w:szCs w:val="20"/>
        </w:rPr>
        <w:t xml:space="preserve">Чл. 1. </w:t>
      </w:r>
      <w:r w:rsidRPr="00B87398">
        <w:rPr>
          <w:rFonts w:ascii="Verdana" w:hAnsi="Verdana"/>
          <w:sz w:val="20"/>
          <w:szCs w:val="20"/>
        </w:rPr>
        <w:t>Възложителят възлага, а Изпълнителят се задължава</w:t>
      </w:r>
      <w:r>
        <w:rPr>
          <w:rFonts w:ascii="Verdana" w:hAnsi="Verdana"/>
          <w:sz w:val="20"/>
          <w:szCs w:val="20"/>
        </w:rPr>
        <w:t>,</w:t>
      </w:r>
      <w:r w:rsidRPr="00B87398">
        <w:rPr>
          <w:rFonts w:ascii="Verdana" w:hAnsi="Verdana"/>
          <w:sz w:val="20"/>
          <w:szCs w:val="20"/>
        </w:rPr>
        <w:t xml:space="preserve"> срещу възнаграждение да извърши следните лесокултурни дейности</w:t>
      </w:r>
      <w:r w:rsidRPr="00600ADB">
        <w:rPr>
          <w:rFonts w:ascii="Verdana" w:hAnsi="Verdana"/>
          <w:sz w:val="20"/>
          <w:szCs w:val="20"/>
        </w:rPr>
        <w:t xml:space="preserve">: </w:t>
      </w:r>
      <w:r>
        <w:rPr>
          <w:rFonts w:ascii="Verdana" w:hAnsi="Verdana"/>
          <w:sz w:val="20"/>
          <w:szCs w:val="20"/>
        </w:rPr>
        <w:t>............................................</w:t>
      </w:r>
      <w:r w:rsidRPr="00600ADB">
        <w:rPr>
          <w:rFonts w:ascii="Verdana" w:hAnsi="Verdana"/>
          <w:sz w:val="20"/>
          <w:szCs w:val="20"/>
        </w:rPr>
        <w:t xml:space="preserve"> в обект № </w:t>
      </w:r>
      <w:r>
        <w:rPr>
          <w:rFonts w:ascii="Verdana" w:hAnsi="Verdana"/>
          <w:sz w:val="20"/>
          <w:szCs w:val="20"/>
        </w:rPr>
        <w:t>...........</w:t>
      </w:r>
      <w:r w:rsidRPr="00600ADB">
        <w:rPr>
          <w:rFonts w:ascii="Verdana" w:hAnsi="Verdana"/>
          <w:sz w:val="20"/>
          <w:szCs w:val="20"/>
        </w:rPr>
        <w:t xml:space="preserve">, </w:t>
      </w:r>
      <w:r w:rsidRPr="00600ADB">
        <w:rPr>
          <w:rFonts w:ascii="Verdana" w:hAnsi="Verdana"/>
          <w:noProof/>
          <w:sz w:val="20"/>
          <w:szCs w:val="20"/>
        </w:rPr>
        <w:t xml:space="preserve">съобразно </w:t>
      </w:r>
      <w:r>
        <w:rPr>
          <w:rFonts w:ascii="Verdana" w:hAnsi="Verdana"/>
          <w:noProof/>
          <w:sz w:val="20"/>
          <w:szCs w:val="20"/>
        </w:rPr>
        <w:t xml:space="preserve">технологични планове, скици, </w:t>
      </w:r>
      <w:r w:rsidR="00D63EB6">
        <w:rPr>
          <w:rFonts w:ascii="Verdana" w:hAnsi="Verdana"/>
          <w:noProof/>
          <w:sz w:val="20"/>
          <w:szCs w:val="20"/>
        </w:rPr>
        <w:t>спец</w:t>
      </w:r>
      <w:r>
        <w:rPr>
          <w:rFonts w:ascii="Verdana" w:hAnsi="Verdana"/>
          <w:noProof/>
          <w:sz w:val="20"/>
          <w:szCs w:val="20"/>
        </w:rPr>
        <w:t xml:space="preserve">ификация по образец, </w:t>
      </w:r>
      <w:r w:rsidRPr="00D3261E">
        <w:rPr>
          <w:rFonts w:ascii="Verdana" w:hAnsi="Verdana"/>
          <w:noProof/>
          <w:sz w:val="20"/>
          <w:szCs w:val="20"/>
        </w:rPr>
        <w:t>корегирана съгласно ценовата оферта на изпълнителя</w:t>
      </w:r>
      <w:r>
        <w:rPr>
          <w:rFonts w:ascii="Verdana" w:hAnsi="Verdana"/>
          <w:noProof/>
          <w:sz w:val="20"/>
          <w:szCs w:val="20"/>
        </w:rPr>
        <w:t>,</w:t>
      </w:r>
      <w:r w:rsidRPr="00600ADB">
        <w:rPr>
          <w:rFonts w:ascii="Verdana" w:hAnsi="Verdana"/>
          <w:noProof/>
          <w:sz w:val="20"/>
          <w:szCs w:val="20"/>
        </w:rPr>
        <w:t xml:space="preserve"> неразделна част от настоящия договор.</w:t>
      </w:r>
    </w:p>
    <w:p w14:paraId="418E1D60" w14:textId="77777777" w:rsidR="00067C88" w:rsidRDefault="00067C88" w:rsidP="00067C88">
      <w:pPr>
        <w:pStyle w:val="11"/>
        <w:ind w:firstLine="720"/>
        <w:jc w:val="both"/>
        <w:rPr>
          <w:rFonts w:ascii="Verdana" w:hAnsi="Verdana"/>
          <w:b/>
          <w:sz w:val="20"/>
          <w:szCs w:val="20"/>
        </w:rPr>
      </w:pPr>
    </w:p>
    <w:p w14:paraId="0409CE2F" w14:textId="77777777" w:rsidR="00067C88" w:rsidRDefault="00067C88" w:rsidP="00067C88">
      <w:pPr>
        <w:pStyle w:val="11"/>
        <w:ind w:firstLine="720"/>
        <w:jc w:val="both"/>
        <w:rPr>
          <w:rFonts w:ascii="Verdana" w:hAnsi="Verdana"/>
          <w:b/>
          <w:sz w:val="20"/>
          <w:szCs w:val="20"/>
        </w:rPr>
      </w:pPr>
      <w:r w:rsidRPr="00600ADB">
        <w:rPr>
          <w:rFonts w:ascii="Verdana" w:hAnsi="Verdana"/>
          <w:b/>
          <w:sz w:val="20"/>
          <w:szCs w:val="20"/>
        </w:rPr>
        <w:t>ІІ. СРОК НА ДОГОВОРА</w:t>
      </w:r>
    </w:p>
    <w:p w14:paraId="0737A08B" w14:textId="77777777" w:rsidR="00067C88" w:rsidRPr="002E2E19" w:rsidRDefault="00067C88" w:rsidP="00067C88">
      <w:pPr>
        <w:pStyle w:val="11"/>
        <w:ind w:firstLine="720"/>
        <w:jc w:val="both"/>
        <w:rPr>
          <w:rFonts w:ascii="Verdana" w:hAnsi="Verdana"/>
          <w:sz w:val="20"/>
          <w:szCs w:val="20"/>
        </w:rPr>
      </w:pPr>
      <w:r>
        <w:rPr>
          <w:rFonts w:ascii="Verdana" w:hAnsi="Verdana"/>
          <w:b/>
          <w:sz w:val="20"/>
          <w:szCs w:val="20"/>
        </w:rPr>
        <w:t xml:space="preserve">Чл. 2. </w:t>
      </w:r>
      <w:r w:rsidRPr="00370157">
        <w:rPr>
          <w:rFonts w:ascii="Verdana" w:hAnsi="Verdana"/>
          <w:sz w:val="20"/>
          <w:szCs w:val="20"/>
        </w:rPr>
        <w:t xml:space="preserve">Срокът на действие на </w:t>
      </w:r>
      <w:r>
        <w:rPr>
          <w:rFonts w:ascii="Verdana" w:hAnsi="Verdana"/>
          <w:sz w:val="20"/>
          <w:szCs w:val="20"/>
        </w:rPr>
        <w:t xml:space="preserve">настоящия </w:t>
      </w:r>
      <w:r w:rsidRPr="00370157">
        <w:rPr>
          <w:rFonts w:ascii="Verdana" w:hAnsi="Verdana"/>
          <w:sz w:val="20"/>
          <w:szCs w:val="20"/>
        </w:rPr>
        <w:t xml:space="preserve">договор е съставянето на двустранен протокол </w:t>
      </w:r>
      <w:r>
        <w:rPr>
          <w:rFonts w:ascii="Verdana" w:hAnsi="Verdana"/>
          <w:sz w:val="20"/>
          <w:szCs w:val="20"/>
        </w:rPr>
        <w:t>з</w:t>
      </w:r>
      <w:r w:rsidRPr="00370157">
        <w:rPr>
          <w:rFonts w:ascii="Verdana" w:hAnsi="Verdana"/>
          <w:sz w:val="20"/>
          <w:szCs w:val="20"/>
        </w:rPr>
        <w:t xml:space="preserve">а окончателно </w:t>
      </w:r>
      <w:r w:rsidRPr="00B87398">
        <w:rPr>
          <w:rFonts w:ascii="Verdana" w:hAnsi="Verdana"/>
          <w:sz w:val="20"/>
          <w:szCs w:val="20"/>
        </w:rPr>
        <w:t>приемане на обекта</w:t>
      </w:r>
      <w:r>
        <w:rPr>
          <w:rFonts w:ascii="Verdana" w:hAnsi="Verdana"/>
          <w:sz w:val="20"/>
          <w:szCs w:val="20"/>
        </w:rPr>
        <w:t>.,</w:t>
      </w:r>
      <w:r w:rsidRPr="00B87398">
        <w:rPr>
          <w:rFonts w:ascii="Verdana" w:hAnsi="Verdana"/>
          <w:sz w:val="20"/>
          <w:szCs w:val="20"/>
        </w:rPr>
        <w:t xml:space="preserve"> съгласно </w:t>
      </w:r>
      <w:r>
        <w:rPr>
          <w:rFonts w:ascii="Verdana" w:hAnsi="Verdana"/>
          <w:sz w:val="20"/>
          <w:szCs w:val="20"/>
        </w:rPr>
        <w:t>чл. 37 от НУРВИДГТ.</w:t>
      </w:r>
    </w:p>
    <w:p w14:paraId="7C16A233" w14:textId="77777777" w:rsidR="00067C88" w:rsidRDefault="00067C88" w:rsidP="00067C88">
      <w:pPr>
        <w:pStyle w:val="11"/>
        <w:ind w:firstLine="720"/>
        <w:jc w:val="both"/>
        <w:rPr>
          <w:rFonts w:ascii="Verdana" w:hAnsi="Verdana"/>
          <w:b/>
          <w:sz w:val="20"/>
          <w:szCs w:val="20"/>
        </w:rPr>
      </w:pPr>
    </w:p>
    <w:p w14:paraId="0B597717" w14:textId="77777777" w:rsidR="00067C88" w:rsidRDefault="00067C88" w:rsidP="00067C88">
      <w:pPr>
        <w:pStyle w:val="11"/>
        <w:ind w:firstLine="720"/>
        <w:jc w:val="both"/>
        <w:rPr>
          <w:rFonts w:ascii="Verdana" w:hAnsi="Verdana"/>
          <w:b/>
          <w:sz w:val="20"/>
          <w:szCs w:val="20"/>
        </w:rPr>
      </w:pPr>
      <w:r>
        <w:rPr>
          <w:rFonts w:ascii="Verdana" w:hAnsi="Verdana"/>
          <w:b/>
          <w:sz w:val="20"/>
          <w:szCs w:val="20"/>
        </w:rPr>
        <w:t>III. СРОК ЗА ИЗПЪЛНЕНИЕ НА ЛЕСОКУЛТУРНИ ДЕЙНОСТИ</w:t>
      </w:r>
    </w:p>
    <w:p w14:paraId="023A6AE0" w14:textId="77777777" w:rsidR="00067C88" w:rsidRDefault="00067C88" w:rsidP="00067C88">
      <w:pPr>
        <w:pStyle w:val="11"/>
        <w:ind w:firstLine="720"/>
        <w:jc w:val="both"/>
        <w:rPr>
          <w:rFonts w:ascii="Verdana" w:hAnsi="Verdana"/>
          <w:sz w:val="20"/>
          <w:szCs w:val="20"/>
        </w:rPr>
      </w:pPr>
      <w:r>
        <w:rPr>
          <w:rFonts w:ascii="Verdana" w:hAnsi="Verdana"/>
          <w:b/>
          <w:sz w:val="20"/>
          <w:szCs w:val="20"/>
        </w:rPr>
        <w:t xml:space="preserve">Чл. 3. </w:t>
      </w:r>
      <w:r w:rsidRPr="00600ADB">
        <w:rPr>
          <w:rFonts w:ascii="Verdana" w:hAnsi="Verdana"/>
          <w:sz w:val="20"/>
          <w:szCs w:val="20"/>
        </w:rPr>
        <w:t xml:space="preserve">Срокът за изпълнение на </w:t>
      </w:r>
      <w:r>
        <w:rPr>
          <w:rFonts w:ascii="Verdana" w:hAnsi="Verdana"/>
          <w:sz w:val="20"/>
          <w:szCs w:val="20"/>
        </w:rPr>
        <w:t>всяка от лесокултурните</w:t>
      </w:r>
      <w:r w:rsidRPr="00600ADB">
        <w:rPr>
          <w:rFonts w:ascii="Verdana" w:hAnsi="Verdana"/>
          <w:sz w:val="20"/>
          <w:szCs w:val="20"/>
        </w:rPr>
        <w:t xml:space="preserve"> дейности е</w:t>
      </w:r>
      <w:r>
        <w:rPr>
          <w:rFonts w:ascii="Verdana" w:hAnsi="Verdana"/>
          <w:sz w:val="20"/>
          <w:szCs w:val="20"/>
        </w:rPr>
        <w:t>, както следва</w:t>
      </w:r>
      <w:r w:rsidRPr="00600ADB">
        <w:rPr>
          <w:rFonts w:ascii="Verdana" w:hAnsi="Verdana"/>
          <w:sz w:val="20"/>
          <w:szCs w:val="20"/>
        </w:rPr>
        <w:t>:</w:t>
      </w:r>
    </w:p>
    <w:p w14:paraId="1622CBB9" w14:textId="77777777" w:rsidR="00067C88" w:rsidRPr="006D7347" w:rsidRDefault="00067C88" w:rsidP="00067C88">
      <w:pPr>
        <w:rPr>
          <w:rFonts w:ascii="Verdana" w:hAnsi="Verdana"/>
          <w:lang w:val="bg-BG"/>
        </w:rPr>
      </w:pPr>
      <w:r>
        <w:rPr>
          <w:lang w:val="bg-BG"/>
        </w:rPr>
        <w:tab/>
      </w:r>
      <w:r w:rsidRPr="006D7347">
        <w:rPr>
          <w:rFonts w:ascii="Verdana" w:hAnsi="Verdana"/>
          <w:lang w:val="bg-BG"/>
        </w:rPr>
        <w:t>3.1. ......................................</w:t>
      </w:r>
    </w:p>
    <w:p w14:paraId="4FEE4276" w14:textId="77777777" w:rsidR="00067C88" w:rsidRPr="006D7347" w:rsidRDefault="00067C88" w:rsidP="00067C88">
      <w:pPr>
        <w:rPr>
          <w:rFonts w:ascii="Verdana" w:hAnsi="Verdana"/>
          <w:lang w:val="bg-BG"/>
        </w:rPr>
      </w:pPr>
      <w:r w:rsidRPr="006D7347">
        <w:rPr>
          <w:rFonts w:ascii="Verdana" w:hAnsi="Verdana"/>
          <w:lang w:val="bg-BG"/>
        </w:rPr>
        <w:tab/>
        <w:t>3.2. ......................................</w:t>
      </w:r>
    </w:p>
    <w:p w14:paraId="027899F0" w14:textId="77777777" w:rsidR="00067C88" w:rsidRPr="006D7347" w:rsidRDefault="00067C88" w:rsidP="00067C88">
      <w:pPr>
        <w:ind w:firstLine="720"/>
        <w:rPr>
          <w:rFonts w:ascii="Verdana" w:hAnsi="Verdana"/>
          <w:lang w:val="bg-BG"/>
        </w:rPr>
      </w:pPr>
      <w:r w:rsidRPr="006D7347">
        <w:rPr>
          <w:rFonts w:ascii="Verdana" w:hAnsi="Verdana"/>
          <w:lang w:val="bg-BG"/>
        </w:rPr>
        <w:t>3.3. ......................................</w:t>
      </w:r>
    </w:p>
    <w:p w14:paraId="67B64355" w14:textId="77777777" w:rsidR="00067C88" w:rsidRPr="006D7347" w:rsidRDefault="00067C88" w:rsidP="00067C88">
      <w:pPr>
        <w:ind w:firstLine="720"/>
        <w:rPr>
          <w:rFonts w:ascii="Verdana" w:hAnsi="Verdana"/>
          <w:lang w:val="bg-BG"/>
        </w:rPr>
      </w:pPr>
      <w:r w:rsidRPr="006D7347">
        <w:rPr>
          <w:rFonts w:ascii="Verdana" w:hAnsi="Verdana"/>
          <w:lang w:val="bg-BG"/>
        </w:rPr>
        <w:t>3.4. ......................................</w:t>
      </w:r>
    </w:p>
    <w:p w14:paraId="56420818" w14:textId="77777777" w:rsidR="00067C88" w:rsidRPr="006D7347" w:rsidRDefault="00067C88" w:rsidP="00067C88">
      <w:pPr>
        <w:pStyle w:val="11"/>
        <w:tabs>
          <w:tab w:val="left" w:pos="810"/>
        </w:tabs>
        <w:ind w:left="720"/>
        <w:jc w:val="both"/>
        <w:rPr>
          <w:rFonts w:ascii="Verdana" w:hAnsi="Verdana"/>
          <w:sz w:val="20"/>
          <w:szCs w:val="20"/>
        </w:rPr>
      </w:pPr>
    </w:p>
    <w:p w14:paraId="3E3D66FF" w14:textId="77777777" w:rsidR="00067C88" w:rsidRDefault="00067C88" w:rsidP="00067C88">
      <w:pPr>
        <w:pStyle w:val="11"/>
        <w:ind w:firstLine="720"/>
        <w:jc w:val="both"/>
        <w:rPr>
          <w:rFonts w:ascii="Verdana" w:hAnsi="Verdana"/>
          <w:b/>
          <w:sz w:val="20"/>
          <w:szCs w:val="20"/>
        </w:rPr>
      </w:pPr>
      <w:r>
        <w:rPr>
          <w:rFonts w:ascii="Verdana" w:hAnsi="Verdana"/>
          <w:b/>
          <w:sz w:val="20"/>
          <w:szCs w:val="20"/>
        </w:rPr>
        <w:t>ІV</w:t>
      </w:r>
      <w:r w:rsidRPr="00B87398">
        <w:rPr>
          <w:rFonts w:ascii="Verdana" w:hAnsi="Verdana"/>
          <w:b/>
          <w:sz w:val="20"/>
          <w:szCs w:val="20"/>
        </w:rPr>
        <w:t>. ЦЕНИ И НАЧИН НА ПЛАЩАНЕ</w:t>
      </w:r>
    </w:p>
    <w:p w14:paraId="54A51C27" w14:textId="77777777" w:rsidR="00067C88" w:rsidRPr="006D7347" w:rsidRDefault="00067C88" w:rsidP="00067C88">
      <w:pPr>
        <w:pStyle w:val="11"/>
        <w:ind w:firstLine="720"/>
        <w:jc w:val="both"/>
        <w:rPr>
          <w:rFonts w:ascii="Verdana" w:hAnsi="Verdana"/>
          <w:b/>
          <w:sz w:val="20"/>
          <w:szCs w:val="20"/>
        </w:rPr>
      </w:pPr>
      <w:r>
        <w:rPr>
          <w:rFonts w:ascii="Verdana" w:hAnsi="Verdana"/>
          <w:b/>
          <w:sz w:val="20"/>
          <w:szCs w:val="20"/>
        </w:rPr>
        <w:t xml:space="preserve">Чл. 4. (1) </w:t>
      </w:r>
      <w:r w:rsidRPr="00B87398">
        <w:rPr>
          <w:rFonts w:ascii="Verdana" w:hAnsi="Verdana"/>
          <w:sz w:val="20"/>
          <w:szCs w:val="20"/>
        </w:rPr>
        <w:t>Общата стойност на възложен</w:t>
      </w:r>
      <w:r>
        <w:rPr>
          <w:rFonts w:ascii="Verdana" w:hAnsi="Verdana"/>
          <w:sz w:val="20"/>
          <w:szCs w:val="20"/>
        </w:rPr>
        <w:t>ата/ите</w:t>
      </w:r>
      <w:r w:rsidRPr="00B87398">
        <w:rPr>
          <w:rFonts w:ascii="Verdana" w:hAnsi="Verdana"/>
          <w:sz w:val="20"/>
          <w:szCs w:val="20"/>
        </w:rPr>
        <w:t xml:space="preserve"> дейност</w:t>
      </w:r>
      <w:r>
        <w:rPr>
          <w:rFonts w:ascii="Verdana" w:hAnsi="Verdana"/>
          <w:sz w:val="20"/>
          <w:szCs w:val="20"/>
        </w:rPr>
        <w:t>/и</w:t>
      </w:r>
      <w:r w:rsidRPr="00B87398">
        <w:rPr>
          <w:rFonts w:ascii="Verdana" w:hAnsi="Verdana"/>
          <w:sz w:val="20"/>
          <w:szCs w:val="20"/>
        </w:rPr>
        <w:t xml:space="preserve"> е в размер на </w:t>
      </w:r>
      <w:r w:rsidRPr="006D7347">
        <w:rPr>
          <w:rFonts w:ascii="Verdana" w:hAnsi="Verdana"/>
          <w:b/>
          <w:sz w:val="20"/>
          <w:szCs w:val="20"/>
        </w:rPr>
        <w:t xml:space="preserve">………… лв. </w:t>
      </w:r>
      <w:r w:rsidRPr="006D7347">
        <w:rPr>
          <w:rFonts w:ascii="Verdana" w:hAnsi="Verdana"/>
          <w:sz w:val="20"/>
          <w:szCs w:val="20"/>
        </w:rPr>
        <w:t>(...</w:t>
      </w:r>
      <w:r w:rsidRPr="006D7347">
        <w:rPr>
          <w:rFonts w:ascii="Verdana" w:hAnsi="Verdana"/>
          <w:i/>
          <w:sz w:val="20"/>
          <w:szCs w:val="20"/>
        </w:rPr>
        <w:t>словом...</w:t>
      </w:r>
      <w:r w:rsidRPr="006D7347">
        <w:rPr>
          <w:rFonts w:ascii="Verdana" w:hAnsi="Verdana"/>
          <w:sz w:val="20"/>
          <w:szCs w:val="20"/>
        </w:rPr>
        <w:t xml:space="preserve">) </w:t>
      </w:r>
      <w:r w:rsidRPr="006D7347">
        <w:rPr>
          <w:rFonts w:ascii="Verdana" w:hAnsi="Verdana"/>
          <w:b/>
          <w:sz w:val="20"/>
          <w:szCs w:val="20"/>
        </w:rPr>
        <w:t>без ДДС.</w:t>
      </w:r>
    </w:p>
    <w:p w14:paraId="5D35E400" w14:textId="77777777" w:rsidR="00067C88" w:rsidRDefault="00067C88" w:rsidP="00067C88">
      <w:pPr>
        <w:pStyle w:val="11"/>
        <w:ind w:firstLine="720"/>
        <w:jc w:val="both"/>
        <w:rPr>
          <w:rFonts w:ascii="Verdana" w:hAnsi="Verdana"/>
          <w:sz w:val="20"/>
          <w:szCs w:val="20"/>
        </w:rPr>
      </w:pPr>
      <w:r w:rsidRPr="006D7347">
        <w:rPr>
          <w:rFonts w:ascii="Verdana" w:hAnsi="Verdana"/>
          <w:b/>
          <w:sz w:val="20"/>
          <w:szCs w:val="20"/>
        </w:rPr>
        <w:t>(2)</w:t>
      </w:r>
      <w:r w:rsidRPr="00B87398">
        <w:rPr>
          <w:rFonts w:ascii="Verdana" w:hAnsi="Verdana"/>
          <w:sz w:val="20"/>
          <w:szCs w:val="20"/>
        </w:rPr>
        <w:t xml:space="preserve"> </w:t>
      </w:r>
      <w:r>
        <w:rPr>
          <w:rFonts w:ascii="Verdana" w:hAnsi="Verdana"/>
          <w:sz w:val="20"/>
          <w:szCs w:val="20"/>
        </w:rPr>
        <w:t>Възложителят заплаща извършените дейности на изпълнителя по следния начин:</w:t>
      </w:r>
    </w:p>
    <w:p w14:paraId="7778BA0D" w14:textId="77777777" w:rsidR="00067C88" w:rsidRPr="00961642" w:rsidRDefault="00067C88" w:rsidP="00067C88">
      <w:pPr>
        <w:pStyle w:val="11"/>
        <w:ind w:firstLine="720"/>
        <w:jc w:val="both"/>
        <w:rPr>
          <w:rFonts w:ascii="Verdana" w:hAnsi="Verdana"/>
          <w:sz w:val="20"/>
          <w:szCs w:val="20"/>
        </w:rPr>
      </w:pPr>
      <w:r>
        <w:rPr>
          <w:rFonts w:ascii="Verdana" w:hAnsi="Verdana"/>
          <w:sz w:val="20"/>
          <w:szCs w:val="20"/>
        </w:rPr>
        <w:t xml:space="preserve">До 30-то число на текущия месец, страните по договора подписват подробен приемателно-предавателен протокол за извършена </w:t>
      </w:r>
      <w:r w:rsidRPr="00B87398">
        <w:rPr>
          <w:rFonts w:ascii="Verdana" w:hAnsi="Verdana"/>
          <w:sz w:val="20"/>
          <w:szCs w:val="20"/>
        </w:rPr>
        <w:t>дейност по операции, обекти, отдели</w:t>
      </w:r>
      <w:r>
        <w:rPr>
          <w:rFonts w:ascii="Verdana" w:hAnsi="Verdana"/>
          <w:sz w:val="20"/>
          <w:szCs w:val="20"/>
        </w:rPr>
        <w:t>,</w:t>
      </w:r>
      <w:r w:rsidRPr="00B87398">
        <w:rPr>
          <w:rFonts w:ascii="Verdana" w:hAnsi="Verdana"/>
          <w:sz w:val="20"/>
          <w:szCs w:val="20"/>
        </w:rPr>
        <w:t xml:space="preserve"> подотдели</w:t>
      </w:r>
      <w:r>
        <w:rPr>
          <w:rFonts w:ascii="Verdana" w:hAnsi="Verdana"/>
          <w:sz w:val="20"/>
          <w:szCs w:val="20"/>
        </w:rPr>
        <w:t>, както и размер на дължимата сума за изработеното. След подписване на приемателно-предавателния протокол, изпълнителят издава фактура, със</w:t>
      </w:r>
      <w:r w:rsidR="00961642">
        <w:rPr>
          <w:rFonts w:ascii="Verdana" w:hAnsi="Verdana"/>
          <w:sz w:val="20"/>
          <w:szCs w:val="20"/>
        </w:rPr>
        <w:t xml:space="preserve"> </w:t>
      </w:r>
      <w:r>
        <w:rPr>
          <w:rFonts w:ascii="Verdana" w:hAnsi="Verdana"/>
          <w:sz w:val="20"/>
          <w:szCs w:val="20"/>
        </w:rPr>
        <w:t xml:space="preserve">стойност съответстваща на сумата по протокола. В срок до 10 (десет) календарни дни, възложителят заплаща на изпълнителя, стойността на фактурата </w:t>
      </w:r>
      <w:r w:rsidRPr="00961642">
        <w:rPr>
          <w:rFonts w:ascii="Verdana" w:hAnsi="Verdana"/>
          <w:sz w:val="20"/>
          <w:szCs w:val="20"/>
        </w:rPr>
        <w:t xml:space="preserve">съгласно предложеното в офертата на изпълнителя.  </w:t>
      </w:r>
    </w:p>
    <w:p w14:paraId="6D866DB2" w14:textId="77777777" w:rsidR="00067C88" w:rsidRPr="004A637D" w:rsidRDefault="00067C88" w:rsidP="00067C88">
      <w:pPr>
        <w:pStyle w:val="11"/>
        <w:ind w:firstLine="720"/>
        <w:jc w:val="both"/>
        <w:rPr>
          <w:rFonts w:ascii="Verdana" w:hAnsi="Verdana"/>
          <w:sz w:val="20"/>
          <w:szCs w:val="20"/>
        </w:rPr>
      </w:pPr>
      <w:r>
        <w:rPr>
          <w:rFonts w:ascii="Verdana" w:hAnsi="Verdana"/>
          <w:b/>
          <w:sz w:val="20"/>
          <w:szCs w:val="20"/>
        </w:rPr>
        <w:t>(</w:t>
      </w:r>
      <w:r w:rsidR="00961642">
        <w:rPr>
          <w:rFonts w:ascii="Verdana" w:hAnsi="Verdana"/>
          <w:b/>
          <w:sz w:val="20"/>
          <w:szCs w:val="20"/>
        </w:rPr>
        <w:t>3</w:t>
      </w:r>
      <w:r w:rsidRPr="004A637D">
        <w:rPr>
          <w:rFonts w:ascii="Verdana" w:hAnsi="Verdana"/>
          <w:b/>
          <w:sz w:val="20"/>
          <w:szCs w:val="20"/>
        </w:rPr>
        <w:t>)</w:t>
      </w:r>
      <w:r>
        <w:rPr>
          <w:rFonts w:ascii="Verdana" w:hAnsi="Verdana"/>
          <w:b/>
          <w:sz w:val="20"/>
          <w:szCs w:val="20"/>
        </w:rPr>
        <w:t xml:space="preserve"> </w:t>
      </w:r>
      <w:r>
        <w:rPr>
          <w:rFonts w:ascii="Verdana" w:hAnsi="Verdana"/>
          <w:sz w:val="20"/>
          <w:szCs w:val="20"/>
        </w:rPr>
        <w:t>Възложителят заплаща дължимите суми на изпълнителя по банков път, по следната банкова сметка:</w:t>
      </w:r>
    </w:p>
    <w:p w14:paraId="592B31EF" w14:textId="77777777" w:rsidR="00067C88" w:rsidRDefault="00067C88" w:rsidP="00067C88">
      <w:pPr>
        <w:ind w:firstLine="710"/>
        <w:jc w:val="both"/>
        <w:rPr>
          <w:rFonts w:ascii="Verdana" w:hAnsi="Verdana"/>
          <w:lang w:val="bg-BG"/>
        </w:rPr>
      </w:pPr>
      <w:r>
        <w:rPr>
          <w:rFonts w:ascii="Verdana" w:hAnsi="Verdana"/>
          <w:lang w:val="bg-BG"/>
        </w:rPr>
        <w:t>Банка ....................................., клон ................................</w:t>
      </w:r>
    </w:p>
    <w:p w14:paraId="692789CB" w14:textId="77777777" w:rsidR="00067C88" w:rsidRDefault="00067C88" w:rsidP="00067C88">
      <w:pPr>
        <w:ind w:firstLine="710"/>
        <w:jc w:val="both"/>
        <w:rPr>
          <w:rFonts w:ascii="Verdana" w:hAnsi="Verdana"/>
          <w:lang w:val="bg-BG"/>
        </w:rPr>
      </w:pPr>
      <w:r>
        <w:rPr>
          <w:rFonts w:ascii="Verdana" w:hAnsi="Verdana"/>
        </w:rPr>
        <w:t>IBAN …………………………………………..; BIC …………………………………</w:t>
      </w:r>
    </w:p>
    <w:p w14:paraId="2CDE2722" w14:textId="77777777" w:rsidR="00067C88" w:rsidRPr="007744B2" w:rsidRDefault="00067C88" w:rsidP="00067C88">
      <w:pPr>
        <w:pStyle w:val="11"/>
        <w:ind w:firstLine="710"/>
        <w:jc w:val="both"/>
        <w:rPr>
          <w:rFonts w:ascii="Verdana" w:hAnsi="Verdana"/>
          <w:sz w:val="20"/>
          <w:szCs w:val="20"/>
          <w:lang w:val="ru-RU"/>
        </w:rPr>
      </w:pPr>
      <w:r w:rsidRPr="007744B2">
        <w:rPr>
          <w:rFonts w:ascii="Verdana" w:hAnsi="Verdana"/>
          <w:b/>
          <w:sz w:val="20"/>
          <w:szCs w:val="20"/>
          <w:lang w:val="ru-RU"/>
        </w:rPr>
        <w:t>(</w:t>
      </w:r>
      <w:r w:rsidR="00961642">
        <w:rPr>
          <w:rFonts w:ascii="Verdana" w:hAnsi="Verdana"/>
          <w:b/>
          <w:sz w:val="20"/>
          <w:szCs w:val="20"/>
          <w:lang w:val="ru-RU"/>
        </w:rPr>
        <w:t>4</w:t>
      </w:r>
      <w:r w:rsidRPr="007744B2">
        <w:rPr>
          <w:rFonts w:ascii="Verdana" w:hAnsi="Verdana"/>
          <w:b/>
          <w:sz w:val="20"/>
          <w:szCs w:val="20"/>
          <w:lang w:val="ru-RU"/>
        </w:rPr>
        <w:t xml:space="preserve">) </w:t>
      </w:r>
      <w:r>
        <w:rPr>
          <w:rFonts w:ascii="Verdana" w:hAnsi="Verdana"/>
          <w:sz w:val="20"/>
          <w:szCs w:val="20"/>
          <w:lang w:val="ru-RU"/>
        </w:rPr>
        <w:t>ВЪЗЛОЖИТЕЛЯТ заплаща само реално извършените дейности, приети с приемателно-предавателен протокол, подписан от лицензирания лесовъд на ИЗПЪЛНИТЕЛЯ и упълномощен представител на ВЪЗЛОЖИТЕЛЯ.</w:t>
      </w:r>
    </w:p>
    <w:p w14:paraId="61901CE4" w14:textId="77777777" w:rsidR="00D37584" w:rsidRDefault="00D37584" w:rsidP="00067C88">
      <w:pPr>
        <w:pStyle w:val="11"/>
        <w:spacing w:line="360" w:lineRule="auto"/>
        <w:ind w:firstLine="710"/>
        <w:jc w:val="both"/>
        <w:rPr>
          <w:rFonts w:ascii="Verdana" w:hAnsi="Verdana"/>
          <w:b/>
          <w:sz w:val="20"/>
          <w:szCs w:val="20"/>
        </w:rPr>
      </w:pPr>
    </w:p>
    <w:p w14:paraId="70B132FD" w14:textId="77777777" w:rsidR="00067C88" w:rsidRDefault="00067C88" w:rsidP="00067C88">
      <w:pPr>
        <w:pStyle w:val="11"/>
        <w:spacing w:line="360" w:lineRule="auto"/>
        <w:ind w:firstLine="710"/>
        <w:jc w:val="both"/>
        <w:rPr>
          <w:rFonts w:ascii="Verdana" w:hAnsi="Verdana"/>
          <w:b/>
          <w:sz w:val="20"/>
          <w:szCs w:val="20"/>
        </w:rPr>
      </w:pPr>
      <w:r w:rsidRPr="00B87398">
        <w:rPr>
          <w:rFonts w:ascii="Verdana" w:hAnsi="Verdana"/>
          <w:b/>
          <w:sz w:val="20"/>
          <w:szCs w:val="20"/>
        </w:rPr>
        <w:t>V. ПРАВА И ЗАДЪЛЖЕНИЯ НА ВЪЗЛОЖИТЕЛЯ</w:t>
      </w:r>
    </w:p>
    <w:p w14:paraId="58FDFDC8" w14:textId="77777777" w:rsidR="00067C88" w:rsidRDefault="00067C88" w:rsidP="00067C88">
      <w:pPr>
        <w:ind w:firstLine="710"/>
        <w:jc w:val="both"/>
        <w:rPr>
          <w:rFonts w:ascii="Verdana" w:hAnsi="Verdana"/>
          <w:lang w:val="bg-BG"/>
        </w:rPr>
      </w:pPr>
      <w:r>
        <w:rPr>
          <w:rFonts w:ascii="Verdana" w:hAnsi="Verdana"/>
          <w:b/>
          <w:noProof/>
          <w:lang w:val="bg-BG"/>
        </w:rPr>
        <w:t xml:space="preserve">Чл. 5. ВЪЗЛОЖИТЕЛЯТ </w:t>
      </w:r>
      <w:r w:rsidRPr="00B87398">
        <w:rPr>
          <w:rFonts w:ascii="Verdana" w:hAnsi="Verdana"/>
          <w:b/>
          <w:lang w:val="bg-BG"/>
        </w:rPr>
        <w:t>има право</w:t>
      </w:r>
      <w:r>
        <w:rPr>
          <w:rFonts w:ascii="Verdana" w:hAnsi="Verdana"/>
          <w:b/>
          <w:lang w:val="bg-BG"/>
        </w:rPr>
        <w:t xml:space="preserve"> да</w:t>
      </w:r>
      <w:r w:rsidRPr="00B87398">
        <w:rPr>
          <w:rFonts w:ascii="Verdana" w:hAnsi="Verdana"/>
          <w:lang w:val="bg-BG"/>
        </w:rPr>
        <w:t>:</w:t>
      </w:r>
    </w:p>
    <w:p w14:paraId="22FDD4D3" w14:textId="77777777" w:rsidR="00067C88" w:rsidRPr="001F2A64" w:rsidRDefault="00067C88" w:rsidP="00067C88">
      <w:pPr>
        <w:tabs>
          <w:tab w:val="left" w:pos="567"/>
          <w:tab w:val="left" w:pos="851"/>
          <w:tab w:val="left" w:pos="1134"/>
        </w:tabs>
        <w:jc w:val="both"/>
        <w:rPr>
          <w:rFonts w:ascii="Verdana" w:hAnsi="Verdana"/>
        </w:rPr>
      </w:pPr>
      <w:r>
        <w:rPr>
          <w:rFonts w:ascii="Verdana" w:hAnsi="Verdana"/>
          <w:b/>
          <w:color w:val="FF0000"/>
          <w:lang w:val="bg-BG"/>
        </w:rPr>
        <w:t xml:space="preserve">           </w:t>
      </w:r>
      <w:r w:rsidRPr="00553982">
        <w:rPr>
          <w:rFonts w:ascii="Verdana" w:hAnsi="Verdana"/>
          <w:b/>
          <w:lang w:val="bg-BG"/>
        </w:rPr>
        <w:t>(1)</w:t>
      </w:r>
      <w:r w:rsidRPr="00CB6FE2">
        <w:rPr>
          <w:rFonts w:ascii="Verdana" w:hAnsi="Verdana"/>
          <w:color w:val="FF0000"/>
          <w:lang w:val="bg-BG"/>
        </w:rPr>
        <w:t xml:space="preserve"> </w:t>
      </w:r>
      <w:r w:rsidRPr="001F2A64">
        <w:rPr>
          <w:rFonts w:ascii="Verdana" w:hAnsi="Verdana"/>
        </w:rPr>
        <w:t>Осъществява текущ контрол по изпълнението на поетите от ИЗПЪЛНИТЕЛЯ договорни задължения без да възпрепятства работата на ИЗПЪЛНИТЕЛЯ и да нарушава оперативната му самостоятелност</w:t>
      </w:r>
      <w:r>
        <w:rPr>
          <w:rFonts w:ascii="Verdana" w:hAnsi="Verdana"/>
        </w:rPr>
        <w:t>;</w:t>
      </w:r>
    </w:p>
    <w:p w14:paraId="7EDA5D18" w14:textId="77777777" w:rsidR="00067C88" w:rsidRPr="00553982" w:rsidRDefault="00067C88" w:rsidP="00067C88">
      <w:pPr>
        <w:tabs>
          <w:tab w:val="left" w:pos="567"/>
          <w:tab w:val="left" w:pos="851"/>
          <w:tab w:val="left" w:pos="1134"/>
        </w:tabs>
        <w:jc w:val="both"/>
        <w:rPr>
          <w:rFonts w:ascii="Verdana" w:hAnsi="Verdana"/>
        </w:rPr>
      </w:pPr>
      <w:r w:rsidRPr="00553982">
        <w:rPr>
          <w:rFonts w:ascii="Verdana" w:hAnsi="Verdana"/>
          <w:b/>
          <w:lang w:val="bg-BG"/>
        </w:rPr>
        <w:lastRenderedPageBreak/>
        <w:t xml:space="preserve">           (2)</w:t>
      </w:r>
      <w:r w:rsidRPr="00553982">
        <w:rPr>
          <w:rFonts w:ascii="Verdana" w:hAnsi="Verdana"/>
          <w:lang w:val="bg-BG"/>
        </w:rPr>
        <w:t xml:space="preserve"> </w:t>
      </w:r>
      <w:r w:rsidRPr="00553982">
        <w:rPr>
          <w:rFonts w:ascii="Verdana" w:hAnsi="Verdana"/>
        </w:rPr>
        <w:t xml:space="preserve">При констатирани пропуски или недостатъци при изпълнението на възложената работа да дава задължителни указания и препоръки на </w:t>
      </w:r>
      <w:r w:rsidRPr="00553982">
        <w:rPr>
          <w:rFonts w:ascii="Verdana" w:hAnsi="Verdana"/>
          <w:caps/>
        </w:rPr>
        <w:t>изпълнителя</w:t>
      </w:r>
      <w:r w:rsidRPr="00553982">
        <w:rPr>
          <w:rFonts w:ascii="Verdana" w:hAnsi="Verdana"/>
        </w:rPr>
        <w:t xml:space="preserve"> в писмена форма, доколкото не пречат на оперативната самостоятелност на ИЗПЪЛНИТЕЛЯ, изпълнението им не е фактически невъзможно и не излизат извън рамките на договореното;</w:t>
      </w:r>
    </w:p>
    <w:p w14:paraId="1A3255A3" w14:textId="77777777" w:rsidR="00067C88" w:rsidRPr="00553982" w:rsidRDefault="00067C88" w:rsidP="00067C88">
      <w:pPr>
        <w:tabs>
          <w:tab w:val="left" w:pos="567"/>
          <w:tab w:val="left" w:pos="851"/>
          <w:tab w:val="left" w:pos="1134"/>
        </w:tabs>
        <w:jc w:val="both"/>
        <w:rPr>
          <w:rFonts w:ascii="Verdana" w:hAnsi="Verdana"/>
        </w:rPr>
      </w:pPr>
      <w:r w:rsidRPr="00553982">
        <w:rPr>
          <w:rFonts w:ascii="Verdana" w:hAnsi="Verdana"/>
          <w:b/>
          <w:lang w:val="bg-BG"/>
        </w:rPr>
        <w:t xml:space="preserve">            (3)</w:t>
      </w:r>
      <w:r w:rsidRPr="00553982">
        <w:rPr>
          <w:rFonts w:ascii="Verdana" w:hAnsi="Verdana"/>
          <w:lang w:val="bg-BG"/>
        </w:rPr>
        <w:t xml:space="preserve"> </w:t>
      </w:r>
      <w:r w:rsidRPr="00553982">
        <w:rPr>
          <w:rFonts w:ascii="Verdana" w:hAnsi="Verdana"/>
        </w:rPr>
        <w:t>Откаже да приеме работата на ИЗПЪЛНИТЕЛЯ, когато бъдат установени несъответствия на изпълнението с уговореното или бъдат констатирани недостатъци, до отстраняването им. Констатираните отклонения и недостатъци се описват в протокол, в който се посочва и подходящ срок за отстраняването им за сметка на ИЗПЪЛНИТЕЛЯ;</w:t>
      </w:r>
    </w:p>
    <w:p w14:paraId="180C01B1" w14:textId="77777777" w:rsidR="00067C88" w:rsidRPr="00553982" w:rsidRDefault="00067C88" w:rsidP="00067C88">
      <w:pPr>
        <w:tabs>
          <w:tab w:val="left" w:pos="567"/>
          <w:tab w:val="left" w:pos="851"/>
          <w:tab w:val="left" w:pos="1134"/>
        </w:tabs>
        <w:jc w:val="both"/>
        <w:rPr>
          <w:rFonts w:ascii="Verdana" w:hAnsi="Verdana"/>
        </w:rPr>
      </w:pPr>
      <w:r w:rsidRPr="00553982">
        <w:rPr>
          <w:rFonts w:ascii="Verdana" w:hAnsi="Verdana"/>
          <w:b/>
          <w:lang w:val="bg-BG"/>
        </w:rPr>
        <w:t xml:space="preserve">            (4) </w:t>
      </w:r>
      <w:r w:rsidRPr="00553982">
        <w:rPr>
          <w:rFonts w:ascii="Verdana" w:hAnsi="Verdana"/>
        </w:rPr>
        <w:t xml:space="preserve">Откаже заплащането на възнаграждението или да поиска намаление на възнаграждението, съразмерно с неизвършената работа, в случай, че в определения срок ИЗПЪЛНИТЕЛЯТ не отстрани за своя сметка констатираните отклонения и недостатъци по </w:t>
      </w:r>
      <w:r w:rsidRPr="00553982">
        <w:rPr>
          <w:rFonts w:ascii="Verdana" w:hAnsi="Verdana"/>
          <w:lang w:val="bg-BG"/>
        </w:rPr>
        <w:t>ал.3</w:t>
      </w:r>
      <w:r w:rsidRPr="00553982">
        <w:rPr>
          <w:rFonts w:ascii="Verdana" w:hAnsi="Verdana"/>
        </w:rPr>
        <w:t>;</w:t>
      </w:r>
    </w:p>
    <w:p w14:paraId="1FA9B4FA" w14:textId="77777777" w:rsidR="00067C88" w:rsidRPr="00553982" w:rsidRDefault="00067C88" w:rsidP="00067C88">
      <w:pPr>
        <w:tabs>
          <w:tab w:val="left" w:pos="567"/>
          <w:tab w:val="left" w:pos="851"/>
          <w:tab w:val="left" w:pos="1134"/>
        </w:tabs>
        <w:jc w:val="both"/>
        <w:rPr>
          <w:rFonts w:ascii="Verdana" w:hAnsi="Verdana"/>
        </w:rPr>
      </w:pPr>
      <w:r w:rsidRPr="00553982">
        <w:rPr>
          <w:rFonts w:ascii="Verdana" w:hAnsi="Verdana"/>
          <w:b/>
          <w:lang w:val="bg-BG"/>
        </w:rPr>
        <w:t xml:space="preserve">            (5)</w:t>
      </w:r>
      <w:r w:rsidRPr="00553982">
        <w:rPr>
          <w:rFonts w:ascii="Verdana" w:hAnsi="Verdana"/>
          <w:lang w:val="bg-BG"/>
        </w:rPr>
        <w:t xml:space="preserve"> </w:t>
      </w:r>
      <w:r w:rsidRPr="00553982">
        <w:rPr>
          <w:rFonts w:ascii="Verdana" w:hAnsi="Verdana"/>
        </w:rPr>
        <w:t>Издава разпореждания за временно спиране или цялостно прекратяване на дейностите, свързани с изпълнение на възложената работа, в следните случаи:</w:t>
      </w:r>
    </w:p>
    <w:p w14:paraId="4C908DD9" w14:textId="77777777" w:rsidR="00067C88" w:rsidRPr="00ED4009" w:rsidRDefault="00067C88" w:rsidP="00067C88">
      <w:pPr>
        <w:pStyle w:val="afb"/>
        <w:tabs>
          <w:tab w:val="left" w:pos="709"/>
          <w:tab w:val="left" w:pos="1080"/>
          <w:tab w:val="left" w:pos="1260"/>
          <w:tab w:val="right" w:pos="9974"/>
        </w:tabs>
        <w:rPr>
          <w:rFonts w:ascii="Verdana" w:hAnsi="Verdana"/>
          <w:b/>
        </w:rPr>
      </w:pPr>
      <w:r>
        <w:rPr>
          <w:rFonts w:ascii="Verdana" w:hAnsi="Verdana"/>
          <w:lang w:val="bg-BG"/>
        </w:rPr>
        <w:t xml:space="preserve">  </w:t>
      </w:r>
      <w:r w:rsidRPr="00ED4009">
        <w:rPr>
          <w:rFonts w:ascii="Verdana" w:hAnsi="Verdana"/>
          <w:lang w:val="bg-BG"/>
        </w:rPr>
        <w:t xml:space="preserve">1. </w:t>
      </w:r>
      <w:r w:rsidRPr="00ED4009">
        <w:rPr>
          <w:rFonts w:ascii="Verdana" w:hAnsi="Verdana"/>
        </w:rPr>
        <w:t xml:space="preserve">При неспазване на изискванията на приложимото законодателство, в т. ч. на Закона за горите (ЗГ) и/или свързаните с него подзаконови нормативни актове, Закона за здравословни и безопасни условия на труд, правилата и нормите за противопожарна безопасност и др.; </w:t>
      </w:r>
    </w:p>
    <w:p w14:paraId="609E8C0E" w14:textId="77777777" w:rsidR="00067C88" w:rsidRPr="00ED4009" w:rsidRDefault="00067C88" w:rsidP="00067C88">
      <w:pPr>
        <w:pStyle w:val="afb"/>
        <w:tabs>
          <w:tab w:val="left" w:pos="709"/>
          <w:tab w:val="left" w:pos="1080"/>
          <w:tab w:val="left" w:pos="1260"/>
        </w:tabs>
        <w:rPr>
          <w:rFonts w:ascii="Verdana" w:hAnsi="Verdana"/>
          <w:b/>
        </w:rPr>
      </w:pPr>
      <w:r w:rsidRPr="00ED4009">
        <w:rPr>
          <w:rFonts w:ascii="Verdana" w:hAnsi="Verdana"/>
          <w:lang w:val="bg-BG"/>
        </w:rPr>
        <w:t xml:space="preserve"> </w:t>
      </w:r>
      <w:r>
        <w:rPr>
          <w:rFonts w:ascii="Verdana" w:hAnsi="Verdana"/>
          <w:lang w:val="bg-BG"/>
        </w:rPr>
        <w:t xml:space="preserve"> </w:t>
      </w:r>
      <w:r w:rsidRPr="00ED4009">
        <w:rPr>
          <w:rFonts w:ascii="Verdana" w:hAnsi="Verdana"/>
          <w:lang w:val="bg-BG"/>
        </w:rPr>
        <w:t xml:space="preserve">2. </w:t>
      </w:r>
      <w:r w:rsidRPr="00ED4009">
        <w:rPr>
          <w:rFonts w:ascii="Verdana" w:hAnsi="Verdana"/>
        </w:rPr>
        <w:t>Форсмажорни обстоятелства по смисъла на § 1, т. 23 от Допълнителната разпоредба на 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(Обн. ДВ, бр. 96/2011), (Наредбата);</w:t>
      </w:r>
    </w:p>
    <w:p w14:paraId="3D6FE734" w14:textId="77777777" w:rsidR="00067C88" w:rsidRPr="00ED4009" w:rsidRDefault="00067C88" w:rsidP="00067C88">
      <w:pPr>
        <w:pStyle w:val="afb"/>
        <w:tabs>
          <w:tab w:val="left" w:pos="709"/>
          <w:tab w:val="left" w:pos="1080"/>
          <w:tab w:val="left" w:pos="1260"/>
        </w:tabs>
        <w:rPr>
          <w:rFonts w:ascii="Verdana" w:hAnsi="Verdana"/>
          <w:b/>
        </w:rPr>
      </w:pPr>
      <w:r>
        <w:rPr>
          <w:rFonts w:ascii="Verdana" w:hAnsi="Verdana"/>
          <w:lang w:val="bg-BG"/>
        </w:rPr>
        <w:t xml:space="preserve"> </w:t>
      </w:r>
      <w:r w:rsidRPr="00ED4009">
        <w:rPr>
          <w:rFonts w:ascii="Verdana" w:hAnsi="Verdana"/>
          <w:lang w:val="bg-BG"/>
        </w:rPr>
        <w:t xml:space="preserve">3. </w:t>
      </w:r>
      <w:r w:rsidRPr="00ED4009">
        <w:rPr>
          <w:rFonts w:ascii="Verdana" w:hAnsi="Verdana"/>
        </w:rPr>
        <w:t>При отпадане на необходимостта от извършване на някоя от дейностите, предмет на договора.</w:t>
      </w:r>
    </w:p>
    <w:p w14:paraId="090581DF" w14:textId="77777777" w:rsidR="00067C88" w:rsidRPr="001F2A64" w:rsidRDefault="00067C88" w:rsidP="00067C88">
      <w:pPr>
        <w:tabs>
          <w:tab w:val="left" w:pos="567"/>
          <w:tab w:val="left" w:pos="851"/>
          <w:tab w:val="left" w:pos="1134"/>
        </w:tabs>
        <w:jc w:val="both"/>
        <w:rPr>
          <w:rFonts w:ascii="Verdana" w:hAnsi="Verdana"/>
        </w:rPr>
      </w:pPr>
      <w:r w:rsidRPr="00553982">
        <w:rPr>
          <w:rFonts w:ascii="Verdana" w:hAnsi="Verdana"/>
          <w:lang w:val="bg-BG"/>
        </w:rPr>
        <w:t xml:space="preserve">          </w:t>
      </w:r>
      <w:r w:rsidRPr="00553982">
        <w:rPr>
          <w:rFonts w:ascii="Verdana" w:hAnsi="Verdana"/>
          <w:b/>
          <w:bCs/>
          <w:lang w:val="bg-BG"/>
        </w:rPr>
        <w:t xml:space="preserve">(6) </w:t>
      </w:r>
      <w:r w:rsidRPr="00553982">
        <w:rPr>
          <w:rFonts w:ascii="Verdana" w:hAnsi="Verdana"/>
        </w:rPr>
        <w:t>Предложи на ИЗПЪЛНИТЕЛЯ</w:t>
      </w:r>
      <w:r>
        <w:rPr>
          <w:rFonts w:ascii="Verdana" w:hAnsi="Verdana"/>
        </w:rPr>
        <w:t xml:space="preserve"> допълнително извършване на дейности, предмет на договора, при възникнала обективна причина, налагаща промяна на количествата и видовете дейности, респективно на стойността и сроковете за изпълнение на възложеното. </w:t>
      </w:r>
      <w:r w:rsidRPr="00621BD6">
        <w:rPr>
          <w:rFonts w:ascii="Verdana" w:hAnsi="Verdana"/>
        </w:rPr>
        <w:t>В тези случаи страните подписват допълнително споразумение, с което уреждат настъпилите промени.</w:t>
      </w:r>
    </w:p>
    <w:p w14:paraId="33540288" w14:textId="77777777" w:rsidR="00067C88" w:rsidRPr="00B87398" w:rsidRDefault="00067C88" w:rsidP="00067C88">
      <w:pPr>
        <w:ind w:firstLine="710"/>
        <w:jc w:val="both"/>
        <w:rPr>
          <w:rFonts w:ascii="Verdana" w:hAnsi="Verdana"/>
          <w:lang w:val="bg-BG"/>
        </w:rPr>
      </w:pPr>
    </w:p>
    <w:p w14:paraId="38F1EFED" w14:textId="77777777" w:rsidR="00067C88" w:rsidRPr="00ED4009" w:rsidRDefault="00067C88" w:rsidP="00067C88">
      <w:pPr>
        <w:ind w:firstLine="710"/>
        <w:jc w:val="both"/>
        <w:rPr>
          <w:rFonts w:ascii="Verdana" w:hAnsi="Verdana"/>
          <w:b/>
          <w:lang w:val="bg-BG"/>
        </w:rPr>
      </w:pPr>
      <w:r w:rsidRPr="00ED4009">
        <w:rPr>
          <w:rFonts w:ascii="Verdana" w:hAnsi="Verdana"/>
          <w:b/>
          <w:bCs/>
          <w:lang w:val="bg-BG"/>
        </w:rPr>
        <w:t>Чл. 6 ВЪЗЛОЖИТЕЛЯТ има следните задължения</w:t>
      </w:r>
      <w:r w:rsidRPr="00ED4009">
        <w:rPr>
          <w:rFonts w:ascii="Verdana" w:hAnsi="Verdana"/>
          <w:b/>
          <w:lang w:val="bg-BG"/>
        </w:rPr>
        <w:t>:</w:t>
      </w:r>
    </w:p>
    <w:p w14:paraId="348E2CBE" w14:textId="77777777" w:rsidR="00067C88" w:rsidRPr="00ED4009" w:rsidRDefault="00067C88" w:rsidP="00D63EB6">
      <w:pPr>
        <w:pStyle w:val="a4"/>
        <w:tabs>
          <w:tab w:val="left" w:pos="567"/>
          <w:tab w:val="right" w:pos="851"/>
          <w:tab w:val="left" w:pos="993"/>
        </w:tabs>
        <w:spacing w:before="120"/>
        <w:jc w:val="both"/>
        <w:rPr>
          <w:rFonts w:ascii="Verdana" w:hAnsi="Verdana"/>
          <w:b/>
          <w:sz w:val="20"/>
        </w:rPr>
      </w:pPr>
      <w:r>
        <w:rPr>
          <w:rFonts w:ascii="Verdana" w:hAnsi="Verdana"/>
          <w:sz w:val="20"/>
        </w:rPr>
        <w:t xml:space="preserve">          </w:t>
      </w:r>
      <w:r w:rsidRPr="00322B92">
        <w:rPr>
          <w:rFonts w:ascii="Verdana" w:hAnsi="Verdana"/>
          <w:b/>
          <w:bCs/>
          <w:sz w:val="20"/>
        </w:rPr>
        <w:t>(1)</w:t>
      </w:r>
      <w:r w:rsidRPr="00CB6FE2">
        <w:rPr>
          <w:rFonts w:ascii="Verdana" w:hAnsi="Verdana"/>
          <w:color w:val="FF0000"/>
          <w:sz w:val="20"/>
        </w:rPr>
        <w:t xml:space="preserve"> </w:t>
      </w:r>
      <w:r w:rsidRPr="00ED4009">
        <w:rPr>
          <w:rFonts w:ascii="Verdana" w:hAnsi="Verdana"/>
          <w:sz w:val="20"/>
        </w:rPr>
        <w:t xml:space="preserve">Да предаде на ИЗПЪЛНИТЕЛЯ обекта, в който ще се осъществява възложената дейност, във вид, който позволява нейното безпрепятствено изпълнение. Предаването на обекта се извършва с подписването на двустранен предавателно-приемателен протокол не по-късно от 3 дни преди започване на дейностите, като за дейностите, за които се изисква ИЗПЪЛНИТЕЛЯТ да има назначено лице, регистрирано по чл. 235 от ЗГ, протоколът се подписва от него; </w:t>
      </w:r>
    </w:p>
    <w:p w14:paraId="4D57401A" w14:textId="77777777" w:rsidR="00067C88" w:rsidRPr="00ED4009" w:rsidRDefault="00067C88" w:rsidP="00D63EB6">
      <w:pPr>
        <w:pStyle w:val="a4"/>
        <w:tabs>
          <w:tab w:val="left" w:pos="567"/>
          <w:tab w:val="right" w:pos="851"/>
          <w:tab w:val="left" w:pos="993"/>
        </w:tabs>
        <w:jc w:val="both"/>
        <w:rPr>
          <w:rFonts w:ascii="Verdana" w:hAnsi="Verdana"/>
          <w:b/>
          <w:sz w:val="20"/>
        </w:rPr>
      </w:pPr>
      <w:r>
        <w:rPr>
          <w:rFonts w:ascii="Verdana" w:hAnsi="Verdana"/>
          <w:sz w:val="20"/>
        </w:rPr>
        <w:t xml:space="preserve">          </w:t>
      </w:r>
      <w:r w:rsidRPr="00322B92">
        <w:rPr>
          <w:rFonts w:ascii="Verdana" w:hAnsi="Verdana"/>
          <w:b/>
          <w:bCs/>
          <w:sz w:val="20"/>
        </w:rPr>
        <w:t>(2)</w:t>
      </w:r>
      <w:r w:rsidRPr="00CB6FE2">
        <w:rPr>
          <w:rFonts w:ascii="Verdana" w:hAnsi="Verdana"/>
          <w:color w:val="FF0000"/>
          <w:sz w:val="20"/>
        </w:rPr>
        <w:t xml:space="preserve"> </w:t>
      </w:r>
      <w:r w:rsidRPr="00ED4009">
        <w:rPr>
          <w:rFonts w:ascii="Verdana" w:hAnsi="Verdana"/>
          <w:sz w:val="20"/>
        </w:rPr>
        <w:t>Да предостави на ИЗПЪЛНИТЕЛЯ в писмен вид всички необходими документи</w:t>
      </w:r>
      <w:r w:rsidRPr="00ED4009">
        <w:rPr>
          <w:rFonts w:ascii="Verdana" w:hAnsi="Verdana"/>
          <w:sz w:val="20"/>
          <w:lang w:val="en-US"/>
        </w:rPr>
        <w:t xml:space="preserve"> </w:t>
      </w:r>
      <w:r w:rsidRPr="00ED4009">
        <w:rPr>
          <w:rFonts w:ascii="Verdana" w:hAnsi="Verdana"/>
          <w:sz w:val="20"/>
        </w:rPr>
        <w:t>(технологични планове, скица на обекта с нанесени граници на отделите/подотделите и др.) съгласно действащата нормативна уредба, информация и данни, пряко или косвено свързани или необходими за изпълнение предмета на договора, които са неразделна част от договора;</w:t>
      </w:r>
    </w:p>
    <w:p w14:paraId="2742FF70" w14:textId="77777777" w:rsidR="00067C88" w:rsidRPr="00ED4009" w:rsidRDefault="00067C88" w:rsidP="00D63EB6">
      <w:pPr>
        <w:pStyle w:val="a4"/>
        <w:tabs>
          <w:tab w:val="left" w:pos="567"/>
          <w:tab w:val="right" w:pos="851"/>
          <w:tab w:val="left" w:pos="993"/>
        </w:tabs>
        <w:jc w:val="both"/>
        <w:rPr>
          <w:rFonts w:ascii="Verdana" w:hAnsi="Verdana"/>
          <w:sz w:val="20"/>
        </w:rPr>
      </w:pPr>
      <w:r>
        <w:rPr>
          <w:rFonts w:ascii="Verdana" w:hAnsi="Verdana"/>
          <w:sz w:val="20"/>
        </w:rPr>
        <w:t xml:space="preserve">          </w:t>
      </w:r>
      <w:r w:rsidRPr="00322B92">
        <w:rPr>
          <w:rFonts w:ascii="Verdana" w:hAnsi="Verdana"/>
          <w:b/>
          <w:bCs/>
          <w:sz w:val="20"/>
        </w:rPr>
        <w:t>(3)</w:t>
      </w:r>
      <w:r w:rsidRPr="00CB6FE2">
        <w:rPr>
          <w:rFonts w:ascii="Verdana" w:hAnsi="Verdana"/>
          <w:color w:val="FF0000"/>
          <w:sz w:val="20"/>
        </w:rPr>
        <w:t xml:space="preserve"> </w:t>
      </w:r>
      <w:r w:rsidRPr="00ED4009">
        <w:rPr>
          <w:rFonts w:ascii="Verdana" w:hAnsi="Verdana"/>
          <w:sz w:val="20"/>
        </w:rPr>
        <w:t>Да предостави на ИЗПЪЛНИТЕЛЯ необходимите горски репродуктивни материали, в нужното количество и качество, и в срок, осигуряващи безпрепятственото изпълнение на възложената дейност (</w:t>
      </w:r>
      <w:r w:rsidRPr="00ED4009">
        <w:rPr>
          <w:rFonts w:ascii="Verdana" w:hAnsi="Verdana"/>
          <w:i/>
          <w:sz w:val="20"/>
        </w:rPr>
        <w:t>за случаите, когато се възлагат дейностите залесяване и попълване на горски култури или подпомагане на естественото възобновяване чрез залесяване или сеене и в конкурсната документация е предвидено, че горските репродуктивни материали, ще се предоставят от ВЪЗЛОЖИТЕЛЯ</w:t>
      </w:r>
      <w:r w:rsidRPr="00ED4009">
        <w:rPr>
          <w:rFonts w:ascii="Verdana" w:hAnsi="Verdana"/>
          <w:sz w:val="20"/>
        </w:rPr>
        <w:t>);</w:t>
      </w:r>
    </w:p>
    <w:p w14:paraId="504E24EF" w14:textId="77777777" w:rsidR="00067C88" w:rsidRPr="001448C8" w:rsidRDefault="00067C88" w:rsidP="00067C88">
      <w:pPr>
        <w:tabs>
          <w:tab w:val="left" w:pos="450"/>
          <w:tab w:val="left" w:pos="567"/>
          <w:tab w:val="left" w:pos="990"/>
          <w:tab w:val="right" w:pos="1134"/>
        </w:tabs>
        <w:jc w:val="both"/>
        <w:rPr>
          <w:rFonts w:ascii="Verdana" w:hAnsi="Verdana"/>
        </w:rPr>
      </w:pPr>
      <w:r>
        <w:rPr>
          <w:rFonts w:ascii="Verdana" w:hAnsi="Verdana"/>
          <w:lang w:val="bg-BG"/>
        </w:rPr>
        <w:t xml:space="preserve">          </w:t>
      </w:r>
      <w:r w:rsidRPr="00ED4009">
        <w:rPr>
          <w:rFonts w:ascii="Verdana" w:hAnsi="Verdana"/>
          <w:b/>
        </w:rPr>
        <w:t>(</w:t>
      </w:r>
      <w:r w:rsidRPr="00ED4009">
        <w:rPr>
          <w:rFonts w:ascii="Verdana" w:hAnsi="Verdana"/>
          <w:b/>
          <w:lang w:val="bg-BG"/>
        </w:rPr>
        <w:t>4)</w:t>
      </w:r>
      <w:r w:rsidRPr="00CB6FE2">
        <w:rPr>
          <w:rFonts w:ascii="Verdana" w:hAnsi="Verdana"/>
          <w:color w:val="FF0000"/>
          <w:lang w:val="bg-BG"/>
        </w:rPr>
        <w:t xml:space="preserve"> </w:t>
      </w:r>
      <w:r w:rsidRPr="001448C8">
        <w:rPr>
          <w:rFonts w:ascii="Verdana" w:hAnsi="Verdana"/>
        </w:rPr>
        <w:t>Да осигури на ИЗПЪЛНИТЕЛЯ достъп до подотделите, включени в обекта, чрез проходимост на горските пътища в горски територии – държавна собственост</w:t>
      </w:r>
      <w:r>
        <w:rPr>
          <w:rFonts w:ascii="Verdana" w:hAnsi="Verdana"/>
        </w:rPr>
        <w:t>,</w:t>
      </w:r>
      <w:r w:rsidRPr="001448C8">
        <w:rPr>
          <w:rFonts w:ascii="Verdana" w:hAnsi="Verdana"/>
        </w:rPr>
        <w:t xml:space="preserve"> за превозни средства с висока проходимост и декларираната при проведената процедура техника</w:t>
      </w:r>
      <w:r>
        <w:rPr>
          <w:rFonts w:ascii="Verdana" w:hAnsi="Verdana"/>
        </w:rPr>
        <w:t>;</w:t>
      </w:r>
      <w:r w:rsidRPr="001448C8">
        <w:rPr>
          <w:rFonts w:ascii="Verdana" w:hAnsi="Verdana"/>
        </w:rPr>
        <w:t xml:space="preserve"> </w:t>
      </w:r>
    </w:p>
    <w:p w14:paraId="60EBB5F8" w14:textId="77777777" w:rsidR="00067C88" w:rsidRPr="001F2A64" w:rsidRDefault="00D63EB6" w:rsidP="00D63EB6">
      <w:pPr>
        <w:pStyle w:val="afb"/>
        <w:tabs>
          <w:tab w:val="left" w:pos="567"/>
          <w:tab w:val="left" w:pos="1080"/>
          <w:tab w:val="left" w:pos="1418"/>
          <w:tab w:val="right" w:pos="9974"/>
        </w:tabs>
        <w:ind w:left="0"/>
        <w:jc w:val="both"/>
        <w:rPr>
          <w:rFonts w:ascii="Verdana" w:hAnsi="Verdana"/>
        </w:rPr>
      </w:pPr>
      <w:r>
        <w:rPr>
          <w:rFonts w:ascii="Verdana" w:hAnsi="Verdana"/>
        </w:rPr>
        <w:tab/>
        <w:t xml:space="preserve">  </w:t>
      </w:r>
      <w:r w:rsidR="00067C88" w:rsidRPr="00D63EB6">
        <w:rPr>
          <w:rFonts w:ascii="Verdana" w:hAnsi="Verdana"/>
          <w:b/>
        </w:rPr>
        <w:t>(</w:t>
      </w:r>
      <w:r w:rsidR="00067C88" w:rsidRPr="00D63EB6">
        <w:rPr>
          <w:rFonts w:ascii="Verdana" w:hAnsi="Verdana"/>
          <w:b/>
          <w:lang w:val="bg-BG"/>
        </w:rPr>
        <w:t>5)</w:t>
      </w:r>
      <w:r>
        <w:rPr>
          <w:rFonts w:ascii="Verdana" w:hAnsi="Verdana"/>
          <w:lang w:val="bg-BG"/>
        </w:rPr>
        <w:t xml:space="preserve"> </w:t>
      </w:r>
      <w:r w:rsidR="00067C88" w:rsidRPr="00CB6FE2">
        <w:rPr>
          <w:rFonts w:ascii="Verdana" w:hAnsi="Verdana"/>
          <w:color w:val="FF0000"/>
          <w:lang w:val="bg-BG"/>
        </w:rPr>
        <w:t xml:space="preserve"> </w:t>
      </w:r>
      <w:r w:rsidR="00067C88" w:rsidRPr="00ED4009">
        <w:rPr>
          <w:rFonts w:ascii="Verdana" w:hAnsi="Verdana"/>
        </w:rPr>
        <w:t>Да оказва необходимото съдействие на ИЗПЪЛНИТЕЛЯ при и по повод изпълнение на задълженията му по договора;</w:t>
      </w:r>
      <w:r w:rsidR="00067C88" w:rsidRPr="001F2A64">
        <w:rPr>
          <w:rFonts w:ascii="Verdana" w:hAnsi="Verdana"/>
        </w:rPr>
        <w:t xml:space="preserve"> </w:t>
      </w:r>
    </w:p>
    <w:p w14:paraId="4DB0E06E" w14:textId="77777777" w:rsidR="00067C88" w:rsidRPr="001F2A64" w:rsidRDefault="00067C88" w:rsidP="00067C88">
      <w:pPr>
        <w:tabs>
          <w:tab w:val="left" w:pos="450"/>
          <w:tab w:val="left" w:pos="567"/>
          <w:tab w:val="left" w:pos="990"/>
          <w:tab w:val="right" w:pos="1276"/>
        </w:tabs>
        <w:jc w:val="both"/>
        <w:rPr>
          <w:rFonts w:ascii="Verdana" w:hAnsi="Verdana"/>
        </w:rPr>
      </w:pPr>
      <w:r>
        <w:rPr>
          <w:rFonts w:ascii="Verdana" w:hAnsi="Verdana"/>
          <w:lang w:val="bg-BG"/>
        </w:rPr>
        <w:t xml:space="preserve">          </w:t>
      </w:r>
      <w:r w:rsidRPr="00ED4009">
        <w:rPr>
          <w:rFonts w:ascii="Verdana" w:hAnsi="Verdana"/>
          <w:b/>
        </w:rPr>
        <w:t>(</w:t>
      </w:r>
      <w:r w:rsidRPr="00ED4009">
        <w:rPr>
          <w:rFonts w:ascii="Verdana" w:hAnsi="Verdana"/>
          <w:b/>
          <w:lang w:val="bg-BG"/>
        </w:rPr>
        <w:t>6)</w:t>
      </w:r>
      <w:r w:rsidRPr="00CB6FE2">
        <w:rPr>
          <w:rFonts w:ascii="Verdana" w:hAnsi="Verdana"/>
          <w:color w:val="FF0000"/>
          <w:lang w:val="bg-BG"/>
        </w:rPr>
        <w:t xml:space="preserve"> </w:t>
      </w:r>
      <w:r w:rsidRPr="001F2A64">
        <w:rPr>
          <w:rFonts w:ascii="Verdana" w:hAnsi="Verdana"/>
        </w:rPr>
        <w:t xml:space="preserve">Да следи за правилното изпълнение на дейността в съответствие с всички приложими изисквания, технически норми и стандарти, произтичащи от </w:t>
      </w:r>
      <w:r>
        <w:rPr>
          <w:rFonts w:ascii="Verdana" w:hAnsi="Verdana"/>
        </w:rPr>
        <w:t>действащата нормативна уредба;</w:t>
      </w:r>
    </w:p>
    <w:p w14:paraId="159EC709" w14:textId="77777777" w:rsidR="00067C88" w:rsidRPr="001F2A64" w:rsidRDefault="00067C88" w:rsidP="00067C88">
      <w:pPr>
        <w:tabs>
          <w:tab w:val="left" w:pos="450"/>
          <w:tab w:val="left" w:pos="567"/>
          <w:tab w:val="left" w:pos="990"/>
          <w:tab w:val="right" w:pos="1134"/>
        </w:tabs>
        <w:jc w:val="both"/>
        <w:rPr>
          <w:rFonts w:ascii="Verdana" w:hAnsi="Verdana"/>
        </w:rPr>
      </w:pPr>
      <w:r w:rsidRPr="00ED4009">
        <w:rPr>
          <w:rFonts w:ascii="Verdana" w:hAnsi="Verdana"/>
          <w:b/>
          <w:lang w:val="bg-BG"/>
        </w:rPr>
        <w:t xml:space="preserve">          </w:t>
      </w:r>
      <w:r w:rsidRPr="00ED4009">
        <w:rPr>
          <w:rFonts w:ascii="Verdana" w:hAnsi="Verdana"/>
          <w:b/>
        </w:rPr>
        <w:t>(</w:t>
      </w:r>
      <w:r w:rsidRPr="00ED4009">
        <w:rPr>
          <w:rFonts w:ascii="Verdana" w:hAnsi="Verdana"/>
          <w:b/>
          <w:lang w:val="bg-BG"/>
        </w:rPr>
        <w:t>7)</w:t>
      </w:r>
      <w:r w:rsidRPr="00CB6FE2">
        <w:rPr>
          <w:rFonts w:ascii="Verdana" w:hAnsi="Verdana"/>
          <w:color w:val="FF0000"/>
          <w:lang w:val="bg-BG"/>
        </w:rPr>
        <w:t xml:space="preserve"> </w:t>
      </w:r>
      <w:r w:rsidRPr="001F2A64">
        <w:rPr>
          <w:rFonts w:ascii="Verdana" w:hAnsi="Verdana"/>
        </w:rPr>
        <w:t>Да уведоми</w:t>
      </w:r>
      <w:r>
        <w:rPr>
          <w:rFonts w:ascii="Verdana" w:hAnsi="Verdana"/>
        </w:rPr>
        <w:t xml:space="preserve"> писмено</w:t>
      </w:r>
      <w:r w:rsidRPr="001F2A64">
        <w:rPr>
          <w:rFonts w:ascii="Verdana" w:hAnsi="Verdana"/>
        </w:rPr>
        <w:t xml:space="preserve"> ИЗПЪЛНИТЕЛЯ за установени отклонения на изпълнението с уговореното и констатирани недостатъци при извършената работа в срок до 3 работни дни след установяването им</w:t>
      </w:r>
      <w:r>
        <w:rPr>
          <w:rFonts w:ascii="Verdana" w:hAnsi="Verdana"/>
        </w:rPr>
        <w:t>;</w:t>
      </w:r>
    </w:p>
    <w:p w14:paraId="07466D67" w14:textId="77777777" w:rsidR="00067C88" w:rsidRDefault="00067C88" w:rsidP="00067C88">
      <w:pPr>
        <w:tabs>
          <w:tab w:val="left" w:pos="450"/>
          <w:tab w:val="left" w:pos="567"/>
          <w:tab w:val="left" w:pos="990"/>
          <w:tab w:val="right" w:pos="1134"/>
        </w:tabs>
        <w:jc w:val="both"/>
        <w:rPr>
          <w:rFonts w:ascii="Verdana" w:hAnsi="Verdana"/>
        </w:rPr>
      </w:pPr>
      <w:r>
        <w:rPr>
          <w:rFonts w:ascii="Verdana" w:hAnsi="Verdana"/>
          <w:lang w:val="bg-BG"/>
        </w:rPr>
        <w:t xml:space="preserve">          </w:t>
      </w:r>
      <w:r w:rsidRPr="00ED4009">
        <w:rPr>
          <w:rFonts w:ascii="Verdana" w:hAnsi="Verdana"/>
          <w:b/>
        </w:rPr>
        <w:t>(</w:t>
      </w:r>
      <w:r w:rsidRPr="00ED4009">
        <w:rPr>
          <w:rFonts w:ascii="Verdana" w:hAnsi="Verdana"/>
          <w:b/>
          <w:lang w:val="bg-BG"/>
        </w:rPr>
        <w:t>8)</w:t>
      </w:r>
      <w:r w:rsidRPr="00CB6FE2">
        <w:rPr>
          <w:rFonts w:ascii="Verdana" w:hAnsi="Verdana"/>
          <w:color w:val="FF0000"/>
          <w:lang w:val="bg-BG"/>
        </w:rPr>
        <w:t xml:space="preserve"> </w:t>
      </w:r>
      <w:r w:rsidRPr="001F2A64">
        <w:rPr>
          <w:rFonts w:ascii="Verdana" w:hAnsi="Verdana"/>
        </w:rPr>
        <w:t>Да осигури свой представител за приемане на извършената работа в договорените срокове</w:t>
      </w:r>
      <w:r>
        <w:rPr>
          <w:rFonts w:ascii="Verdana" w:hAnsi="Verdana"/>
        </w:rPr>
        <w:t xml:space="preserve"> и да приеме изпълнението на дейностите, когато те са изпълнени от ИЗПЪЛНИТЕЛЯ съгласно условията на договора, за което</w:t>
      </w:r>
      <w:r w:rsidRPr="001F2A64">
        <w:rPr>
          <w:rFonts w:ascii="Verdana" w:hAnsi="Verdana"/>
        </w:rPr>
        <w:t xml:space="preserve"> с</w:t>
      </w:r>
      <w:r>
        <w:rPr>
          <w:rFonts w:ascii="Verdana" w:hAnsi="Verdana"/>
        </w:rPr>
        <w:t>е</w:t>
      </w:r>
      <w:r w:rsidRPr="001F2A64">
        <w:rPr>
          <w:rFonts w:ascii="Verdana" w:hAnsi="Verdana"/>
        </w:rPr>
        <w:t xml:space="preserve"> </w:t>
      </w:r>
      <w:r>
        <w:rPr>
          <w:rFonts w:ascii="Verdana" w:hAnsi="Verdana"/>
        </w:rPr>
        <w:t xml:space="preserve">подписва </w:t>
      </w:r>
      <w:r w:rsidRPr="001F2A64">
        <w:rPr>
          <w:rFonts w:ascii="Verdana" w:hAnsi="Verdana"/>
        </w:rPr>
        <w:t>двустранен предавателно-приемателен протокол</w:t>
      </w:r>
      <w:r>
        <w:rPr>
          <w:rFonts w:ascii="Verdana" w:hAnsi="Verdana"/>
        </w:rPr>
        <w:t>;</w:t>
      </w:r>
      <w:r w:rsidRPr="001F2A64">
        <w:rPr>
          <w:rFonts w:ascii="Verdana" w:hAnsi="Verdana"/>
        </w:rPr>
        <w:t xml:space="preserve"> </w:t>
      </w:r>
    </w:p>
    <w:p w14:paraId="33DFC6AF" w14:textId="77777777" w:rsidR="00067C88" w:rsidRPr="00DC39AC" w:rsidRDefault="00067C88" w:rsidP="00067C88">
      <w:pPr>
        <w:tabs>
          <w:tab w:val="left" w:pos="450"/>
          <w:tab w:val="left" w:pos="567"/>
          <w:tab w:val="left" w:pos="1134"/>
        </w:tabs>
        <w:jc w:val="both"/>
        <w:rPr>
          <w:rFonts w:ascii="Verdana" w:hAnsi="Verdana"/>
        </w:rPr>
      </w:pPr>
      <w:r>
        <w:rPr>
          <w:rFonts w:ascii="Verdana" w:hAnsi="Verdana"/>
          <w:lang w:val="bg-BG"/>
        </w:rPr>
        <w:t xml:space="preserve">          </w:t>
      </w:r>
      <w:r w:rsidRPr="00ED4009">
        <w:rPr>
          <w:rFonts w:ascii="Verdana" w:hAnsi="Verdana"/>
          <w:b/>
        </w:rPr>
        <w:t>(</w:t>
      </w:r>
      <w:r w:rsidRPr="00ED4009">
        <w:rPr>
          <w:rFonts w:ascii="Verdana" w:hAnsi="Verdana"/>
          <w:b/>
          <w:lang w:val="bg-BG"/>
        </w:rPr>
        <w:t>9)</w:t>
      </w:r>
      <w:r w:rsidRPr="00CB6FE2">
        <w:rPr>
          <w:rFonts w:ascii="Verdana" w:hAnsi="Verdana"/>
          <w:color w:val="FF0000"/>
          <w:lang w:val="bg-BG"/>
        </w:rPr>
        <w:t xml:space="preserve"> </w:t>
      </w:r>
      <w:r w:rsidRPr="001F2A64">
        <w:rPr>
          <w:rFonts w:ascii="Verdana" w:hAnsi="Verdana"/>
        </w:rPr>
        <w:t xml:space="preserve">Да заплати на ИЗПЪЛНИТЕЛЯ </w:t>
      </w:r>
      <w:r>
        <w:rPr>
          <w:rFonts w:ascii="Verdana" w:hAnsi="Verdana"/>
        </w:rPr>
        <w:t>възнаграждението за приетата</w:t>
      </w:r>
      <w:r w:rsidRPr="001F2A64">
        <w:rPr>
          <w:rFonts w:ascii="Verdana" w:hAnsi="Verdana"/>
        </w:rPr>
        <w:t xml:space="preserve"> работа,</w:t>
      </w:r>
      <w:r>
        <w:rPr>
          <w:rFonts w:ascii="Verdana" w:hAnsi="Verdana"/>
        </w:rPr>
        <w:t xml:space="preserve"> </w:t>
      </w:r>
      <w:r w:rsidRPr="00E33B87">
        <w:rPr>
          <w:rFonts w:ascii="Verdana" w:hAnsi="Verdana"/>
        </w:rPr>
        <w:t>съгласно двустранно подписания предавателно-приемателен протокол,</w:t>
      </w:r>
      <w:r w:rsidRPr="001F2A64">
        <w:rPr>
          <w:rFonts w:ascii="Verdana" w:hAnsi="Verdana"/>
        </w:rPr>
        <w:t xml:space="preserve"> срещу издадена от него </w:t>
      </w:r>
      <w:r w:rsidRPr="00DC39AC">
        <w:rPr>
          <w:rFonts w:ascii="Verdana" w:hAnsi="Verdana"/>
        </w:rPr>
        <w:t xml:space="preserve">фактура, в срок не по-късно от 10 (десет) работни дни, считано от датата на нейното представяне, в размер и </w:t>
      </w:r>
      <w:r>
        <w:rPr>
          <w:rFonts w:ascii="Verdana" w:hAnsi="Verdana"/>
        </w:rPr>
        <w:t xml:space="preserve">по начин, уговорени в </w:t>
      </w:r>
      <w:r w:rsidRPr="00DC39AC">
        <w:rPr>
          <w:rFonts w:ascii="Verdana" w:hAnsi="Verdana"/>
        </w:rPr>
        <w:t>договор</w:t>
      </w:r>
      <w:r>
        <w:rPr>
          <w:rFonts w:ascii="Verdana" w:hAnsi="Verdana"/>
        </w:rPr>
        <w:t>а;</w:t>
      </w:r>
      <w:r w:rsidRPr="00DC39AC">
        <w:rPr>
          <w:rFonts w:ascii="Verdana" w:hAnsi="Verdana"/>
        </w:rPr>
        <w:t xml:space="preserve"> </w:t>
      </w:r>
    </w:p>
    <w:p w14:paraId="2AD5FF3E" w14:textId="77777777" w:rsidR="00067C88" w:rsidRPr="001F2A64" w:rsidRDefault="00067C88" w:rsidP="00067C88">
      <w:pPr>
        <w:tabs>
          <w:tab w:val="left" w:pos="450"/>
          <w:tab w:val="left" w:pos="567"/>
          <w:tab w:val="left" w:pos="990"/>
          <w:tab w:val="left" w:pos="1134"/>
        </w:tabs>
        <w:jc w:val="both"/>
        <w:rPr>
          <w:rFonts w:ascii="Verdana" w:hAnsi="Verdana"/>
        </w:rPr>
      </w:pPr>
      <w:r>
        <w:rPr>
          <w:rFonts w:ascii="Verdana" w:hAnsi="Verdana"/>
          <w:lang w:val="bg-BG"/>
        </w:rPr>
        <w:lastRenderedPageBreak/>
        <w:t xml:space="preserve">          </w:t>
      </w:r>
      <w:r w:rsidRPr="00ED4009">
        <w:rPr>
          <w:rFonts w:ascii="Verdana" w:hAnsi="Verdana"/>
          <w:b/>
        </w:rPr>
        <w:t>(</w:t>
      </w:r>
      <w:r w:rsidRPr="00ED4009">
        <w:rPr>
          <w:rFonts w:ascii="Verdana" w:hAnsi="Verdana"/>
          <w:b/>
          <w:lang w:val="bg-BG"/>
        </w:rPr>
        <w:t>10)</w:t>
      </w:r>
      <w:r w:rsidRPr="00CB6FE2">
        <w:rPr>
          <w:rFonts w:ascii="Verdana" w:hAnsi="Verdana"/>
          <w:color w:val="FF0000"/>
          <w:lang w:val="bg-BG"/>
        </w:rPr>
        <w:t xml:space="preserve"> </w:t>
      </w:r>
      <w:r w:rsidRPr="001F2A64">
        <w:rPr>
          <w:rFonts w:ascii="Verdana" w:hAnsi="Verdana"/>
        </w:rPr>
        <w:t>Да уведоми ИЗПЪЛНИТЕЛЯ писмено в 3-дневен срок от настъпване на форсмажорни обстоятелства по смисъла на § 1, т. 23 от Допълнителн</w:t>
      </w:r>
      <w:r>
        <w:rPr>
          <w:rFonts w:ascii="Verdana" w:hAnsi="Verdana"/>
        </w:rPr>
        <w:t>ата</w:t>
      </w:r>
      <w:r w:rsidRPr="001F2A64">
        <w:rPr>
          <w:rFonts w:ascii="Verdana" w:hAnsi="Verdana"/>
        </w:rPr>
        <w:t xml:space="preserve"> разпоредб</w:t>
      </w:r>
      <w:r>
        <w:rPr>
          <w:rFonts w:ascii="Verdana" w:hAnsi="Verdana"/>
        </w:rPr>
        <w:t>а</w:t>
      </w:r>
      <w:r w:rsidRPr="001F2A64">
        <w:rPr>
          <w:rFonts w:ascii="Verdana" w:hAnsi="Verdana"/>
        </w:rPr>
        <w:t xml:space="preserve"> на </w:t>
      </w:r>
      <w:r>
        <w:rPr>
          <w:rFonts w:ascii="Verdana" w:hAnsi="Verdana"/>
          <w:lang w:val="bg-BG"/>
        </w:rPr>
        <w:t>НУРВИДГТ</w:t>
      </w:r>
      <w:r w:rsidRPr="001F2A64">
        <w:rPr>
          <w:rFonts w:ascii="Verdana" w:hAnsi="Verdana"/>
        </w:rPr>
        <w:t>, както и при уважени реституционни претенции, водещи до невъзможност за работа в насажденията, предмет на договора, и да приложи доказателства за това. В тези случаи страните подписват допълнително споразумение, с ко</w:t>
      </w:r>
      <w:r>
        <w:rPr>
          <w:rFonts w:ascii="Verdana" w:hAnsi="Verdana"/>
        </w:rPr>
        <w:t>ето уреждат настъпилите промени;</w:t>
      </w:r>
    </w:p>
    <w:p w14:paraId="6EADB4ED" w14:textId="77777777" w:rsidR="00067C88" w:rsidRDefault="00067C88" w:rsidP="00067C88">
      <w:pPr>
        <w:tabs>
          <w:tab w:val="left" w:pos="450"/>
          <w:tab w:val="left" w:pos="567"/>
          <w:tab w:val="right" w:pos="851"/>
          <w:tab w:val="left" w:pos="1276"/>
        </w:tabs>
        <w:jc w:val="both"/>
        <w:rPr>
          <w:rFonts w:ascii="Verdana" w:hAnsi="Verdana"/>
          <w:lang w:val="bg-BG"/>
        </w:rPr>
      </w:pPr>
      <w:r>
        <w:rPr>
          <w:rFonts w:ascii="Verdana" w:hAnsi="Verdana"/>
          <w:b/>
          <w:lang w:val="bg-BG"/>
        </w:rPr>
        <w:t xml:space="preserve">          </w:t>
      </w:r>
      <w:r w:rsidRPr="00ED4009">
        <w:rPr>
          <w:rFonts w:ascii="Verdana" w:hAnsi="Verdana"/>
          <w:b/>
        </w:rPr>
        <w:t>(</w:t>
      </w:r>
      <w:r w:rsidRPr="00ED4009">
        <w:rPr>
          <w:rFonts w:ascii="Verdana" w:hAnsi="Verdana"/>
          <w:b/>
          <w:lang w:val="bg-BG"/>
        </w:rPr>
        <w:t>11)</w:t>
      </w:r>
      <w:r w:rsidRPr="00CB6FE2">
        <w:rPr>
          <w:rFonts w:ascii="Verdana" w:hAnsi="Verdana"/>
          <w:color w:val="FF0000"/>
          <w:lang w:val="bg-BG"/>
        </w:rPr>
        <w:t xml:space="preserve"> </w:t>
      </w:r>
      <w:r w:rsidRPr="001F2A64">
        <w:rPr>
          <w:rFonts w:ascii="Verdana" w:hAnsi="Verdana"/>
        </w:rPr>
        <w:t xml:space="preserve">Да удължи срока на договора, в случай, че е наложил временно спиране на дейността на </w:t>
      </w:r>
      <w:r w:rsidRPr="00E75EFE">
        <w:rPr>
          <w:rFonts w:ascii="Verdana" w:hAnsi="Verdana"/>
        </w:rPr>
        <w:t xml:space="preserve">основание </w:t>
      </w:r>
      <w:r>
        <w:rPr>
          <w:rFonts w:ascii="Verdana" w:hAnsi="Verdana"/>
          <w:lang w:val="bg-BG"/>
        </w:rPr>
        <w:t>чл</w:t>
      </w:r>
      <w:r w:rsidRPr="00E75EFE">
        <w:rPr>
          <w:rFonts w:ascii="Verdana" w:hAnsi="Verdana"/>
        </w:rPr>
        <w:t xml:space="preserve">. </w:t>
      </w:r>
      <w:r w:rsidR="00D63EB6">
        <w:rPr>
          <w:rFonts w:ascii="Verdana" w:hAnsi="Verdana"/>
          <w:lang w:val="bg-BG"/>
        </w:rPr>
        <w:t>5</w:t>
      </w:r>
      <w:r>
        <w:rPr>
          <w:rFonts w:ascii="Verdana" w:hAnsi="Verdana"/>
          <w:lang w:val="bg-BG"/>
        </w:rPr>
        <w:t>, ал.5, т.2 от настоящия договор.</w:t>
      </w:r>
    </w:p>
    <w:p w14:paraId="1902EC46" w14:textId="77777777" w:rsidR="00067C88" w:rsidRPr="00ED4009" w:rsidRDefault="00067C88" w:rsidP="00067C88">
      <w:pPr>
        <w:tabs>
          <w:tab w:val="left" w:pos="450"/>
          <w:tab w:val="left" w:pos="567"/>
          <w:tab w:val="right" w:pos="851"/>
          <w:tab w:val="left" w:pos="1276"/>
        </w:tabs>
        <w:jc w:val="both"/>
        <w:rPr>
          <w:rFonts w:ascii="Verdana" w:hAnsi="Verdana"/>
          <w:lang w:val="bg-BG"/>
        </w:rPr>
      </w:pPr>
      <w:r>
        <w:rPr>
          <w:rFonts w:ascii="Verdana" w:hAnsi="Verdana"/>
          <w:lang w:val="bg-BG"/>
        </w:rPr>
        <w:t xml:space="preserve">          </w:t>
      </w:r>
      <w:r w:rsidRPr="00ED4009">
        <w:rPr>
          <w:rFonts w:ascii="Verdana" w:hAnsi="Verdana"/>
          <w:b/>
          <w:lang w:val="bg-BG"/>
        </w:rPr>
        <w:t>(12)</w:t>
      </w:r>
      <w:r w:rsidRPr="00ED4009">
        <w:rPr>
          <w:rFonts w:ascii="Verdana" w:hAnsi="Verdana"/>
          <w:lang w:val="bg-BG"/>
        </w:rPr>
        <w:t xml:space="preserve"> При промяна на количества, стойност и срок на договора, да предостави на изпълнителя нови технологични планове, скици на обекта, спе</w:t>
      </w:r>
      <w:r w:rsidR="005A256E">
        <w:rPr>
          <w:rFonts w:ascii="Verdana" w:hAnsi="Verdana"/>
          <w:lang w:val="bg-BG"/>
        </w:rPr>
        <w:t>ц</w:t>
      </w:r>
      <w:r w:rsidRPr="00ED4009">
        <w:rPr>
          <w:rFonts w:ascii="Verdana" w:hAnsi="Verdana"/>
          <w:lang w:val="bg-BG"/>
        </w:rPr>
        <w:t>ификации и други необходими документи, свързани с  промяната и изпълнението на дейността.</w:t>
      </w:r>
    </w:p>
    <w:p w14:paraId="202EFCCB" w14:textId="77777777" w:rsidR="00067C88" w:rsidRDefault="00067C88" w:rsidP="00067C88">
      <w:pPr>
        <w:ind w:firstLine="710"/>
        <w:jc w:val="both"/>
        <w:rPr>
          <w:rFonts w:ascii="Verdana" w:hAnsi="Verdana"/>
          <w:b/>
          <w:color w:val="FF0000"/>
          <w:lang w:val="bg-BG"/>
        </w:rPr>
      </w:pPr>
      <w:r>
        <w:rPr>
          <w:rFonts w:ascii="Verdana" w:hAnsi="Verdana"/>
          <w:b/>
          <w:color w:val="FF0000"/>
          <w:lang w:val="bg-BG"/>
        </w:rPr>
        <w:t xml:space="preserve">    </w:t>
      </w:r>
    </w:p>
    <w:p w14:paraId="45A4B689" w14:textId="77777777" w:rsidR="00067C88" w:rsidRDefault="00067C88" w:rsidP="00067C88">
      <w:pPr>
        <w:pStyle w:val="afb"/>
        <w:ind w:firstLine="720"/>
        <w:rPr>
          <w:rFonts w:ascii="Verdana" w:hAnsi="Verdana"/>
          <w:bCs/>
          <w:u w:val="single"/>
          <w:lang w:val="bg-BG"/>
        </w:rPr>
      </w:pPr>
      <w:r w:rsidRPr="00ED4009">
        <w:rPr>
          <w:rFonts w:ascii="Verdana" w:hAnsi="Verdana"/>
          <w:bCs/>
          <w:u w:val="single"/>
        </w:rPr>
        <w:t>VI</w:t>
      </w:r>
      <w:r w:rsidRPr="00ED4009">
        <w:rPr>
          <w:rFonts w:ascii="Verdana" w:hAnsi="Verdana"/>
          <w:bCs/>
          <w:u w:val="single"/>
          <w:lang w:val="bg-BG"/>
        </w:rPr>
        <w:t>. ПРАВА И ЗАДЪЛЖЕНИЯ НА ИЗПЪЛНИТЕЛЯ</w:t>
      </w:r>
    </w:p>
    <w:p w14:paraId="5AFB87D9" w14:textId="77777777" w:rsidR="00067C88" w:rsidRPr="005A256E" w:rsidRDefault="00067C88" w:rsidP="00067C88">
      <w:pPr>
        <w:pStyle w:val="afb"/>
        <w:ind w:firstLine="720"/>
        <w:rPr>
          <w:rFonts w:ascii="Verdana" w:hAnsi="Verdana"/>
          <w:b/>
          <w:bCs/>
          <w:lang w:val="bg-BG"/>
        </w:rPr>
      </w:pPr>
      <w:r w:rsidRPr="005A256E">
        <w:rPr>
          <w:rFonts w:ascii="Verdana" w:hAnsi="Verdana"/>
          <w:b/>
          <w:bCs/>
          <w:lang w:val="bg-BG"/>
        </w:rPr>
        <w:t xml:space="preserve">Чл. 7 </w:t>
      </w:r>
      <w:r w:rsidR="005A256E" w:rsidRPr="005A256E">
        <w:rPr>
          <w:rFonts w:ascii="Verdana" w:hAnsi="Verdana"/>
          <w:b/>
          <w:bCs/>
          <w:lang w:val="bg-BG"/>
        </w:rPr>
        <w:t xml:space="preserve"> </w:t>
      </w:r>
      <w:r w:rsidRPr="005A256E">
        <w:rPr>
          <w:rFonts w:ascii="Verdana" w:hAnsi="Verdana"/>
          <w:b/>
          <w:bCs/>
          <w:lang w:val="bg-BG"/>
        </w:rPr>
        <w:t>ИЗПЪЛНИТЕЛЯТ има право да:</w:t>
      </w:r>
    </w:p>
    <w:p w14:paraId="7E97871D" w14:textId="77777777" w:rsidR="00067C88" w:rsidRPr="0050386C" w:rsidRDefault="00067C88" w:rsidP="005A256E">
      <w:pPr>
        <w:jc w:val="both"/>
        <w:rPr>
          <w:rFonts w:ascii="Verdana" w:hAnsi="Verdana"/>
        </w:rPr>
      </w:pPr>
      <w:r>
        <w:rPr>
          <w:rFonts w:ascii="Verdana" w:hAnsi="Verdana"/>
          <w:lang w:val="bg-BG"/>
        </w:rPr>
        <w:t xml:space="preserve">   </w:t>
      </w:r>
      <w:r w:rsidR="005A256E">
        <w:rPr>
          <w:rFonts w:ascii="Verdana" w:hAnsi="Verdana"/>
          <w:lang w:val="bg-BG"/>
        </w:rPr>
        <w:t xml:space="preserve">       </w:t>
      </w:r>
      <w:r w:rsidRPr="0050386C">
        <w:rPr>
          <w:rFonts w:ascii="Verdana" w:hAnsi="Verdana"/>
          <w:b/>
          <w:bCs/>
          <w:lang w:val="bg-BG"/>
        </w:rPr>
        <w:t>(1)</w:t>
      </w:r>
      <w:r w:rsidR="005A256E">
        <w:rPr>
          <w:rFonts w:ascii="Verdana" w:hAnsi="Verdana"/>
          <w:b/>
          <w:bCs/>
          <w:lang w:val="bg-BG"/>
        </w:rPr>
        <w:t xml:space="preserve"> </w:t>
      </w:r>
      <w:r w:rsidRPr="0050386C">
        <w:rPr>
          <w:rFonts w:ascii="Verdana" w:hAnsi="Verdana"/>
        </w:rPr>
        <w:t>Поиска от ВЪЗЛОЖИТЕЛЯ необходимото съдействие за изпълнението на дейността.</w:t>
      </w:r>
    </w:p>
    <w:p w14:paraId="16276A56" w14:textId="77777777" w:rsidR="00067C88" w:rsidRDefault="00067C88" w:rsidP="00067C88">
      <w:pPr>
        <w:tabs>
          <w:tab w:val="left" w:pos="851"/>
        </w:tabs>
        <w:jc w:val="both"/>
        <w:rPr>
          <w:rFonts w:ascii="Verdana" w:hAnsi="Verdana"/>
          <w:lang w:val="bg-BG"/>
        </w:rPr>
      </w:pPr>
      <w:r>
        <w:rPr>
          <w:rFonts w:ascii="Verdana" w:hAnsi="Verdana"/>
          <w:b/>
          <w:bCs/>
          <w:lang w:val="bg-BG"/>
        </w:rPr>
        <w:t xml:space="preserve">          </w:t>
      </w:r>
      <w:r w:rsidRPr="0050386C">
        <w:rPr>
          <w:rFonts w:ascii="Verdana" w:hAnsi="Verdana"/>
          <w:b/>
          <w:bCs/>
          <w:lang w:val="bg-BG"/>
        </w:rPr>
        <w:t>(2)</w:t>
      </w:r>
      <w:r w:rsidRPr="00CB6FE2">
        <w:rPr>
          <w:rFonts w:ascii="Verdana" w:hAnsi="Verdana"/>
          <w:b/>
          <w:bCs/>
          <w:color w:val="FF0000"/>
          <w:lang w:val="bg-BG"/>
        </w:rPr>
        <w:t xml:space="preserve"> </w:t>
      </w:r>
      <w:r>
        <w:rPr>
          <w:rFonts w:ascii="Verdana" w:hAnsi="Verdana"/>
        </w:rPr>
        <w:t>Поиска</w:t>
      </w:r>
      <w:r w:rsidRPr="001F2A64">
        <w:rPr>
          <w:rFonts w:ascii="Verdana" w:hAnsi="Verdana"/>
        </w:rPr>
        <w:t xml:space="preserve"> от ВЪЗЛОЖИТЕЛЯ приемането на възложената работа в договорените срокове, когато са </w:t>
      </w:r>
      <w:r>
        <w:rPr>
          <w:rFonts w:ascii="Verdana" w:hAnsi="Verdana"/>
        </w:rPr>
        <w:t>изпълнени условията на договора;</w:t>
      </w:r>
    </w:p>
    <w:p w14:paraId="01271008" w14:textId="77777777" w:rsidR="00067C88" w:rsidRPr="001F2A64" w:rsidRDefault="00067C88" w:rsidP="00067C88">
      <w:pPr>
        <w:tabs>
          <w:tab w:val="left" w:pos="851"/>
        </w:tabs>
        <w:jc w:val="both"/>
        <w:rPr>
          <w:rFonts w:ascii="Verdana" w:hAnsi="Verdana"/>
        </w:rPr>
      </w:pPr>
      <w:r>
        <w:rPr>
          <w:rFonts w:ascii="Verdana" w:hAnsi="Verdana"/>
          <w:lang w:val="bg-BG"/>
        </w:rPr>
        <w:t xml:space="preserve">          </w:t>
      </w:r>
      <w:r w:rsidRPr="0050386C">
        <w:rPr>
          <w:rFonts w:ascii="Verdana" w:hAnsi="Verdana"/>
          <w:b/>
          <w:bCs/>
          <w:lang w:val="bg-BG"/>
        </w:rPr>
        <w:t>(</w:t>
      </w:r>
      <w:r w:rsidRPr="0050386C">
        <w:rPr>
          <w:rFonts w:ascii="Verdana" w:hAnsi="Verdana"/>
          <w:b/>
          <w:lang w:val="bg-BG"/>
        </w:rPr>
        <w:t>3)</w:t>
      </w:r>
      <w:r w:rsidRPr="00CB6FE2">
        <w:rPr>
          <w:rFonts w:ascii="Verdana" w:hAnsi="Verdana"/>
          <w:color w:val="FF0000"/>
          <w:lang w:val="bg-BG"/>
        </w:rPr>
        <w:t xml:space="preserve"> </w:t>
      </w:r>
      <w:r w:rsidRPr="001F2A64">
        <w:rPr>
          <w:rFonts w:ascii="Verdana" w:hAnsi="Verdana"/>
        </w:rPr>
        <w:t xml:space="preserve">Получи договореното възнаграждение </w:t>
      </w:r>
      <w:r>
        <w:rPr>
          <w:rFonts w:ascii="Verdana" w:hAnsi="Verdana"/>
        </w:rPr>
        <w:t>за приетата работа;</w:t>
      </w:r>
    </w:p>
    <w:p w14:paraId="529EAB84" w14:textId="77777777" w:rsidR="00067C88" w:rsidRDefault="00067C88" w:rsidP="00067C88">
      <w:pPr>
        <w:tabs>
          <w:tab w:val="left" w:pos="851"/>
        </w:tabs>
        <w:jc w:val="both"/>
        <w:rPr>
          <w:rFonts w:ascii="Verdana" w:hAnsi="Verdana"/>
        </w:rPr>
      </w:pPr>
      <w:r>
        <w:rPr>
          <w:rFonts w:ascii="Verdana" w:hAnsi="Verdana"/>
          <w:b/>
          <w:bCs/>
          <w:color w:val="FF0000"/>
          <w:lang w:val="bg-BG"/>
        </w:rPr>
        <w:t xml:space="preserve">          </w:t>
      </w:r>
      <w:r w:rsidRPr="0050386C">
        <w:rPr>
          <w:rFonts w:ascii="Verdana" w:hAnsi="Verdana"/>
          <w:b/>
          <w:bCs/>
          <w:lang w:val="bg-BG"/>
        </w:rPr>
        <w:t>(4)</w:t>
      </w:r>
      <w:r w:rsidRPr="00CB6FE2">
        <w:rPr>
          <w:rFonts w:ascii="Verdana" w:hAnsi="Verdana"/>
          <w:bCs/>
          <w:color w:val="FF0000"/>
          <w:lang w:val="bg-BG"/>
        </w:rPr>
        <w:t xml:space="preserve"> </w:t>
      </w:r>
      <w:r w:rsidRPr="001F2A64">
        <w:rPr>
          <w:rFonts w:ascii="Verdana" w:hAnsi="Verdana"/>
        </w:rPr>
        <w:t>Заменя подизпълнителите си, в случай, че предварително е посочил ползването на такива за осъществяване на дейността в обекта и при условие, че новите подизпълнители отговарят на изисква</w:t>
      </w:r>
      <w:r>
        <w:rPr>
          <w:rFonts w:ascii="Verdana" w:hAnsi="Verdana"/>
        </w:rPr>
        <w:t>нията, определени в процедурата;</w:t>
      </w:r>
    </w:p>
    <w:p w14:paraId="2C26D207" w14:textId="77777777" w:rsidR="00067C88" w:rsidRDefault="00067C88" w:rsidP="00067C88">
      <w:pPr>
        <w:tabs>
          <w:tab w:val="left" w:pos="851"/>
        </w:tabs>
        <w:jc w:val="both"/>
        <w:rPr>
          <w:rFonts w:ascii="Verdana" w:hAnsi="Verdana"/>
        </w:rPr>
      </w:pPr>
      <w:r>
        <w:rPr>
          <w:rFonts w:ascii="Verdana" w:hAnsi="Verdana"/>
          <w:b/>
          <w:color w:val="FF0000"/>
          <w:lang w:val="bg-BG"/>
        </w:rPr>
        <w:t xml:space="preserve">          </w:t>
      </w:r>
      <w:r w:rsidRPr="0050386C">
        <w:rPr>
          <w:rFonts w:ascii="Verdana" w:hAnsi="Verdana"/>
          <w:b/>
          <w:lang w:val="bg-BG"/>
        </w:rPr>
        <w:t>(5)</w:t>
      </w:r>
      <w:r w:rsidRPr="00CB6FE2">
        <w:rPr>
          <w:rFonts w:ascii="Verdana" w:hAnsi="Verdana"/>
          <w:color w:val="FF0000"/>
          <w:lang w:val="bg-BG"/>
        </w:rPr>
        <w:t xml:space="preserve"> </w:t>
      </w:r>
      <w:r w:rsidRPr="002F3B22">
        <w:rPr>
          <w:rFonts w:ascii="Verdana" w:hAnsi="Verdana"/>
        </w:rPr>
        <w:t xml:space="preserve">Откаже да </w:t>
      </w:r>
      <w:r>
        <w:rPr>
          <w:rFonts w:ascii="Verdana" w:hAnsi="Verdana"/>
        </w:rPr>
        <w:t xml:space="preserve">приеме предложението на ВЪЗЛОЖИТЕЛЯ за допълнително извършване на дейности по </w:t>
      </w:r>
      <w:r>
        <w:rPr>
          <w:rFonts w:ascii="Verdana" w:hAnsi="Verdana"/>
          <w:lang w:val="bg-BG"/>
        </w:rPr>
        <w:t>чл.5, ал.6 от настоящия договор</w:t>
      </w:r>
      <w:r>
        <w:rPr>
          <w:rFonts w:ascii="Verdana" w:hAnsi="Verdana"/>
        </w:rPr>
        <w:t>.</w:t>
      </w:r>
    </w:p>
    <w:p w14:paraId="68542B23" w14:textId="77777777" w:rsidR="00067C88" w:rsidRPr="0050386C" w:rsidRDefault="00067C88" w:rsidP="00067C88">
      <w:pPr>
        <w:ind w:firstLine="710"/>
        <w:jc w:val="both"/>
        <w:rPr>
          <w:rFonts w:ascii="Verdana" w:hAnsi="Verdana"/>
          <w:lang w:val="bg-BG"/>
        </w:rPr>
      </w:pPr>
      <w:r w:rsidRPr="0050386C">
        <w:rPr>
          <w:rFonts w:ascii="Verdana" w:hAnsi="Verdana"/>
          <w:b/>
          <w:bCs/>
          <w:lang w:val="bg-BG"/>
        </w:rPr>
        <w:t>(6)</w:t>
      </w:r>
      <w:r w:rsidRPr="0050386C">
        <w:rPr>
          <w:rFonts w:ascii="Verdana" w:hAnsi="Verdana"/>
          <w:bCs/>
          <w:lang w:val="bg-BG"/>
        </w:rPr>
        <w:t xml:space="preserve"> Да получи от възложителя, в разумен срок, </w:t>
      </w:r>
      <w:r w:rsidRPr="0050386C">
        <w:rPr>
          <w:rFonts w:ascii="Verdana" w:hAnsi="Verdana"/>
          <w:lang w:val="bg-BG"/>
        </w:rPr>
        <w:t>предвидените в технологичния план и другите документи ГРМ (горски репродуктивни материали).</w:t>
      </w:r>
    </w:p>
    <w:p w14:paraId="0007BA55" w14:textId="77777777" w:rsidR="00067C88" w:rsidRDefault="00067C88" w:rsidP="00067C88">
      <w:pPr>
        <w:ind w:firstLine="710"/>
        <w:jc w:val="both"/>
        <w:rPr>
          <w:rFonts w:ascii="Verdana" w:hAnsi="Verdana"/>
          <w:bCs/>
          <w:color w:val="FF0000"/>
          <w:lang w:val="bg-BG"/>
        </w:rPr>
      </w:pPr>
    </w:p>
    <w:p w14:paraId="4383EF79" w14:textId="77777777" w:rsidR="00067C88" w:rsidRPr="005A256E" w:rsidRDefault="00067C88" w:rsidP="00067C88">
      <w:pPr>
        <w:pStyle w:val="afb"/>
        <w:ind w:firstLine="720"/>
        <w:rPr>
          <w:rFonts w:ascii="Verdana" w:hAnsi="Verdana"/>
          <w:b/>
          <w:bCs/>
          <w:lang w:val="bg-BG"/>
        </w:rPr>
      </w:pPr>
      <w:r w:rsidRPr="005A256E">
        <w:rPr>
          <w:rFonts w:ascii="Verdana" w:hAnsi="Verdana"/>
          <w:b/>
          <w:bCs/>
          <w:lang w:val="bg-BG"/>
        </w:rPr>
        <w:t>Чл. 8. ИЗПЪЛНИТЕЛЯТ е длъжен:</w:t>
      </w:r>
    </w:p>
    <w:p w14:paraId="3786CF53" w14:textId="77777777" w:rsidR="00067C88" w:rsidRDefault="00067C88" w:rsidP="00067C88">
      <w:pPr>
        <w:tabs>
          <w:tab w:val="left" w:pos="993"/>
          <w:tab w:val="right" w:pos="9974"/>
        </w:tabs>
        <w:jc w:val="both"/>
        <w:rPr>
          <w:rFonts w:ascii="Verdana" w:hAnsi="Verdana"/>
          <w:lang w:val="bg-BG"/>
        </w:rPr>
      </w:pPr>
      <w:r>
        <w:rPr>
          <w:rFonts w:ascii="Verdana" w:hAnsi="Verdana"/>
          <w:lang w:val="bg-BG"/>
        </w:rPr>
        <w:t xml:space="preserve">          </w:t>
      </w:r>
      <w:r w:rsidRPr="0050386C">
        <w:rPr>
          <w:rFonts w:ascii="Verdana" w:hAnsi="Verdana"/>
          <w:b/>
          <w:bCs/>
          <w:lang w:val="bg-BG"/>
        </w:rPr>
        <w:t>(1)</w:t>
      </w:r>
      <w:r w:rsidRPr="0050386C">
        <w:rPr>
          <w:rFonts w:ascii="Verdana" w:hAnsi="Verdana"/>
          <w:bCs/>
          <w:lang w:val="bg-BG"/>
        </w:rPr>
        <w:t xml:space="preserve"> </w:t>
      </w:r>
      <w:r>
        <w:rPr>
          <w:rFonts w:ascii="Verdana" w:hAnsi="Verdana"/>
          <w:lang w:val="bg-BG"/>
        </w:rPr>
        <w:t xml:space="preserve"> </w:t>
      </w:r>
      <w:r w:rsidRPr="001F2A64">
        <w:rPr>
          <w:rFonts w:ascii="Verdana" w:hAnsi="Verdana"/>
        </w:rPr>
        <w:t xml:space="preserve">Да изпълни с грижата на добър стопанин в указаните срокове възложената му работа съгласно изискванията </w:t>
      </w:r>
      <w:r>
        <w:rPr>
          <w:rFonts w:ascii="Verdana" w:hAnsi="Verdana"/>
        </w:rPr>
        <w:t xml:space="preserve">на </w:t>
      </w:r>
      <w:r w:rsidRPr="001F2A64">
        <w:rPr>
          <w:rFonts w:ascii="Verdana" w:hAnsi="Verdana"/>
        </w:rPr>
        <w:t>договор</w:t>
      </w:r>
      <w:r>
        <w:rPr>
          <w:rFonts w:ascii="Verdana" w:hAnsi="Verdana"/>
        </w:rPr>
        <w:t>а</w:t>
      </w:r>
      <w:r w:rsidRPr="001F2A64">
        <w:rPr>
          <w:rFonts w:ascii="Verdana" w:hAnsi="Verdana"/>
        </w:rPr>
        <w:t xml:space="preserve"> и действащата нормативна уредба</w:t>
      </w:r>
      <w:r>
        <w:rPr>
          <w:rFonts w:ascii="Verdana" w:hAnsi="Verdana"/>
        </w:rPr>
        <w:t>;</w:t>
      </w:r>
    </w:p>
    <w:p w14:paraId="49CC6683" w14:textId="77777777" w:rsidR="00067C88" w:rsidRPr="008B2EE0" w:rsidRDefault="00067C88" w:rsidP="00067C88">
      <w:pPr>
        <w:tabs>
          <w:tab w:val="left" w:pos="993"/>
          <w:tab w:val="right" w:pos="9974"/>
        </w:tabs>
        <w:jc w:val="both"/>
        <w:rPr>
          <w:rFonts w:ascii="Verdana" w:hAnsi="Verdana"/>
          <w:lang w:val="bg-BG"/>
        </w:rPr>
      </w:pPr>
      <w:r>
        <w:rPr>
          <w:rFonts w:ascii="Verdana" w:hAnsi="Verdana"/>
          <w:b/>
          <w:bCs/>
          <w:lang w:val="bg-BG"/>
        </w:rPr>
        <w:t xml:space="preserve">          (2</w:t>
      </w:r>
      <w:r w:rsidRPr="0050386C">
        <w:rPr>
          <w:rFonts w:ascii="Verdana" w:hAnsi="Verdana"/>
          <w:b/>
          <w:bCs/>
          <w:lang w:val="bg-BG"/>
        </w:rPr>
        <w:t>)</w:t>
      </w:r>
      <w:r w:rsidRPr="0050386C">
        <w:rPr>
          <w:rFonts w:ascii="Verdana" w:hAnsi="Verdana"/>
          <w:bCs/>
          <w:lang w:val="bg-BG"/>
        </w:rPr>
        <w:t xml:space="preserve"> </w:t>
      </w:r>
      <w:r>
        <w:rPr>
          <w:rFonts w:ascii="Verdana" w:hAnsi="Verdana"/>
          <w:lang w:val="bg-BG"/>
        </w:rPr>
        <w:t xml:space="preserve"> </w:t>
      </w:r>
      <w:r w:rsidRPr="001F2A64">
        <w:rPr>
          <w:rFonts w:ascii="Verdana" w:hAnsi="Verdana"/>
        </w:rPr>
        <w:t xml:space="preserve">Да осигури присъствието на </w:t>
      </w:r>
      <w:r>
        <w:rPr>
          <w:rFonts w:ascii="Verdana" w:hAnsi="Verdana"/>
        </w:rPr>
        <w:t>свой представител (</w:t>
      </w:r>
      <w:r w:rsidRPr="001F2A64">
        <w:rPr>
          <w:rFonts w:ascii="Verdana" w:hAnsi="Verdana"/>
        </w:rPr>
        <w:t>служителя си, регистриран за упражняване на частна лесовъдска практика</w:t>
      </w:r>
      <w:r>
        <w:rPr>
          <w:rFonts w:ascii="Verdana" w:hAnsi="Verdana"/>
        </w:rPr>
        <w:t>, за дейностите, за които се изисква, ИЗПЪЛНИТЕЛЯТ да има назначено такова лице),</w:t>
      </w:r>
      <w:r w:rsidRPr="001F2A64">
        <w:rPr>
          <w:rFonts w:ascii="Verdana" w:hAnsi="Verdana"/>
        </w:rPr>
        <w:t xml:space="preserve"> в следните случаи:</w:t>
      </w:r>
    </w:p>
    <w:p w14:paraId="418594BE" w14:textId="77777777" w:rsidR="00067C88" w:rsidRPr="001F2A64" w:rsidRDefault="00067C88" w:rsidP="00067C88">
      <w:pPr>
        <w:tabs>
          <w:tab w:val="left" w:pos="450"/>
          <w:tab w:val="left" w:pos="567"/>
          <w:tab w:val="left" w:pos="851"/>
          <w:tab w:val="right" w:pos="9974"/>
        </w:tabs>
        <w:ind w:firstLine="426"/>
        <w:jc w:val="both"/>
        <w:rPr>
          <w:rFonts w:ascii="Verdana" w:hAnsi="Verdana"/>
        </w:rPr>
      </w:pPr>
      <w:r>
        <w:rPr>
          <w:rFonts w:ascii="Verdana" w:hAnsi="Verdana"/>
          <w:lang w:val="bg-BG"/>
        </w:rPr>
        <w:t xml:space="preserve">       </w:t>
      </w:r>
      <w:r>
        <w:rPr>
          <w:rFonts w:ascii="Verdana" w:hAnsi="Verdana"/>
        </w:rPr>
        <w:t xml:space="preserve">1. </w:t>
      </w:r>
      <w:r w:rsidRPr="001F2A64">
        <w:rPr>
          <w:rFonts w:ascii="Verdana" w:hAnsi="Verdana"/>
        </w:rPr>
        <w:t xml:space="preserve">за подписване от негова страна на предавателно-приемателните протоколи за </w:t>
      </w:r>
      <w:r>
        <w:rPr>
          <w:rFonts w:ascii="Verdana" w:hAnsi="Verdana"/>
        </w:rPr>
        <w:t>приемане</w:t>
      </w:r>
      <w:r w:rsidRPr="001F2A64">
        <w:rPr>
          <w:rFonts w:ascii="Verdana" w:hAnsi="Verdana"/>
        </w:rPr>
        <w:t xml:space="preserve"> на обекта; </w:t>
      </w:r>
    </w:p>
    <w:p w14:paraId="3CA81F1B" w14:textId="77777777" w:rsidR="00067C88" w:rsidRPr="001F2A64" w:rsidRDefault="00067C88" w:rsidP="00067C88">
      <w:pPr>
        <w:tabs>
          <w:tab w:val="left" w:pos="450"/>
          <w:tab w:val="left" w:pos="567"/>
          <w:tab w:val="left" w:pos="851"/>
          <w:tab w:val="right" w:pos="9974"/>
        </w:tabs>
        <w:ind w:firstLine="426"/>
        <w:jc w:val="both"/>
        <w:rPr>
          <w:rFonts w:ascii="Verdana" w:hAnsi="Verdana"/>
        </w:rPr>
      </w:pPr>
      <w:r>
        <w:rPr>
          <w:rFonts w:ascii="Verdana" w:hAnsi="Verdana"/>
          <w:lang w:val="bg-BG"/>
        </w:rPr>
        <w:t xml:space="preserve">       </w:t>
      </w:r>
      <w:r>
        <w:rPr>
          <w:rFonts w:ascii="Verdana" w:hAnsi="Verdana"/>
        </w:rPr>
        <w:t>2.</w:t>
      </w:r>
      <w:r w:rsidRPr="001F2A64">
        <w:rPr>
          <w:rFonts w:ascii="Verdana" w:hAnsi="Verdana"/>
        </w:rPr>
        <w:t xml:space="preserve"> за получаване на необходимите документи за изпълнение на съответната дейност;</w:t>
      </w:r>
    </w:p>
    <w:p w14:paraId="18BE1FBC" w14:textId="77777777" w:rsidR="00067C88" w:rsidRDefault="00067C88" w:rsidP="00067C88">
      <w:pPr>
        <w:tabs>
          <w:tab w:val="left" w:pos="450"/>
          <w:tab w:val="left" w:pos="567"/>
          <w:tab w:val="left" w:pos="851"/>
          <w:tab w:val="right" w:pos="9974"/>
        </w:tabs>
        <w:ind w:firstLine="426"/>
        <w:jc w:val="both"/>
        <w:rPr>
          <w:rFonts w:ascii="Verdana" w:hAnsi="Verdana"/>
          <w:lang w:val="bg-BG"/>
        </w:rPr>
      </w:pPr>
      <w:r>
        <w:rPr>
          <w:rFonts w:ascii="Verdana" w:hAnsi="Verdana"/>
          <w:lang w:val="bg-BG"/>
        </w:rPr>
        <w:t xml:space="preserve">       </w:t>
      </w:r>
      <w:r>
        <w:rPr>
          <w:rFonts w:ascii="Verdana" w:hAnsi="Verdana"/>
        </w:rPr>
        <w:t>3.</w:t>
      </w:r>
      <w:r w:rsidRPr="001F2A64">
        <w:rPr>
          <w:rFonts w:ascii="Verdana" w:hAnsi="Verdana"/>
        </w:rPr>
        <w:t xml:space="preserve"> при извършване на проверки от компетентни органи, след уведомяване за предстоящи такива;</w:t>
      </w:r>
    </w:p>
    <w:p w14:paraId="50D4295E" w14:textId="77777777" w:rsidR="00067C88" w:rsidRDefault="00067C88" w:rsidP="00067C88">
      <w:pPr>
        <w:tabs>
          <w:tab w:val="left" w:pos="450"/>
          <w:tab w:val="left" w:pos="567"/>
          <w:tab w:val="left" w:pos="851"/>
          <w:tab w:val="right" w:pos="9974"/>
        </w:tabs>
        <w:ind w:firstLine="426"/>
        <w:jc w:val="both"/>
        <w:rPr>
          <w:rFonts w:ascii="Verdana" w:hAnsi="Verdana"/>
        </w:rPr>
      </w:pPr>
      <w:r>
        <w:rPr>
          <w:rFonts w:ascii="Verdana" w:hAnsi="Verdana"/>
          <w:lang w:val="bg-BG"/>
        </w:rPr>
        <w:t xml:space="preserve">       </w:t>
      </w:r>
      <w:r>
        <w:rPr>
          <w:rFonts w:ascii="Verdana" w:hAnsi="Verdana"/>
        </w:rPr>
        <w:t xml:space="preserve">4. </w:t>
      </w:r>
      <w:r w:rsidRPr="00E75EFE">
        <w:rPr>
          <w:rFonts w:ascii="Verdana" w:hAnsi="Verdana"/>
        </w:rPr>
        <w:t xml:space="preserve">за приемане </w:t>
      </w:r>
      <w:r>
        <w:rPr>
          <w:rFonts w:ascii="Verdana" w:hAnsi="Verdana"/>
        </w:rPr>
        <w:t xml:space="preserve">на </w:t>
      </w:r>
      <w:r w:rsidRPr="00E75EFE">
        <w:rPr>
          <w:rFonts w:ascii="Verdana" w:hAnsi="Verdana"/>
        </w:rPr>
        <w:t>извършената работа</w:t>
      </w:r>
      <w:r>
        <w:rPr>
          <w:rFonts w:ascii="Verdana" w:hAnsi="Verdana"/>
        </w:rPr>
        <w:t xml:space="preserve"> от страна на ВЪЗЛОЖИТЕЛЯ</w:t>
      </w:r>
      <w:r w:rsidRPr="00E75EFE">
        <w:rPr>
          <w:rFonts w:ascii="Verdana" w:hAnsi="Verdana"/>
        </w:rPr>
        <w:t>, за което се подписва двустранен предавателно-приемателен протокол.</w:t>
      </w:r>
    </w:p>
    <w:p w14:paraId="7643CC38" w14:textId="77777777" w:rsidR="00067C88" w:rsidRPr="00E75EFE" w:rsidRDefault="00067C88" w:rsidP="00067C88">
      <w:pPr>
        <w:tabs>
          <w:tab w:val="left" w:pos="450"/>
          <w:tab w:val="left" w:pos="567"/>
          <w:tab w:val="left" w:pos="851"/>
          <w:tab w:val="right" w:pos="9974"/>
        </w:tabs>
        <w:jc w:val="both"/>
        <w:rPr>
          <w:rFonts w:ascii="Verdana" w:hAnsi="Verdana"/>
        </w:rPr>
      </w:pPr>
      <w:r>
        <w:rPr>
          <w:rFonts w:ascii="Verdana" w:hAnsi="Verdana"/>
          <w:lang w:val="bg-BG"/>
        </w:rPr>
        <w:t xml:space="preserve">          </w:t>
      </w:r>
      <w:r>
        <w:rPr>
          <w:rFonts w:ascii="Verdana" w:hAnsi="Verdana"/>
          <w:b/>
          <w:bCs/>
          <w:lang w:val="bg-BG"/>
        </w:rPr>
        <w:t>(3</w:t>
      </w:r>
      <w:r w:rsidRPr="0050386C">
        <w:rPr>
          <w:rFonts w:ascii="Verdana" w:hAnsi="Verdana"/>
          <w:b/>
          <w:bCs/>
          <w:lang w:val="bg-BG"/>
        </w:rPr>
        <w:t>)</w:t>
      </w:r>
      <w:r w:rsidRPr="0050386C">
        <w:rPr>
          <w:rFonts w:ascii="Verdana" w:hAnsi="Verdana"/>
          <w:bCs/>
          <w:lang w:val="bg-BG"/>
        </w:rPr>
        <w:t xml:space="preserve"> </w:t>
      </w:r>
      <w:r>
        <w:rPr>
          <w:rFonts w:ascii="Verdana" w:hAnsi="Verdana"/>
        </w:rPr>
        <w:t xml:space="preserve">Да изпълни допълнително възложените от ВЪЗЛОЖИТЕЛЯ дейности по </w:t>
      </w:r>
      <w:r>
        <w:rPr>
          <w:rFonts w:ascii="Verdana" w:hAnsi="Verdana"/>
          <w:lang w:val="bg-BG"/>
        </w:rPr>
        <w:t xml:space="preserve">чл.5, ал.6 </w:t>
      </w:r>
      <w:r>
        <w:rPr>
          <w:rFonts w:ascii="Verdana" w:hAnsi="Verdana"/>
        </w:rPr>
        <w:t xml:space="preserve">в случай, че е подписано допълнително споразумение с ВЪЗЛОЖИТЕЛЯ; </w:t>
      </w:r>
    </w:p>
    <w:p w14:paraId="21FE6EB7" w14:textId="77777777" w:rsidR="00067C88" w:rsidRPr="008B2EE0" w:rsidRDefault="00067C88" w:rsidP="00961642">
      <w:pPr>
        <w:tabs>
          <w:tab w:val="left" w:pos="450"/>
          <w:tab w:val="left" w:pos="567"/>
          <w:tab w:val="left" w:pos="851"/>
          <w:tab w:val="right" w:pos="9974"/>
        </w:tabs>
        <w:jc w:val="both"/>
        <w:rPr>
          <w:rFonts w:ascii="Verdana" w:hAnsi="Verdana"/>
        </w:rPr>
      </w:pPr>
      <w:r w:rsidRPr="008B2EE0">
        <w:rPr>
          <w:rFonts w:ascii="Verdana" w:hAnsi="Verdana"/>
          <w:lang w:val="bg-BG"/>
        </w:rPr>
        <w:t xml:space="preserve">        </w:t>
      </w:r>
      <w:r w:rsidRPr="008B2EE0">
        <w:rPr>
          <w:rFonts w:ascii="Verdana" w:hAnsi="Verdana"/>
          <w:b/>
          <w:lang w:val="bg-BG"/>
        </w:rPr>
        <w:tab/>
      </w:r>
      <w:r w:rsidR="00961642">
        <w:rPr>
          <w:rFonts w:ascii="Verdana" w:hAnsi="Verdana"/>
          <w:b/>
          <w:lang w:val="bg-BG"/>
        </w:rPr>
        <w:t xml:space="preserve">  </w:t>
      </w:r>
      <w:r w:rsidRPr="008B2EE0">
        <w:rPr>
          <w:rFonts w:ascii="Verdana" w:hAnsi="Verdana"/>
          <w:b/>
          <w:lang w:val="bg-BG"/>
        </w:rPr>
        <w:t>(</w:t>
      </w:r>
      <w:r w:rsidR="00961642">
        <w:rPr>
          <w:rFonts w:ascii="Verdana" w:hAnsi="Verdana"/>
          <w:b/>
          <w:lang w:val="bg-BG"/>
        </w:rPr>
        <w:t>4</w:t>
      </w:r>
      <w:r w:rsidRPr="008B2EE0">
        <w:rPr>
          <w:rFonts w:ascii="Verdana" w:hAnsi="Verdana"/>
          <w:b/>
          <w:lang w:val="bg-BG"/>
        </w:rPr>
        <w:t xml:space="preserve">) </w:t>
      </w:r>
      <w:r w:rsidRPr="008B2EE0">
        <w:rPr>
          <w:rFonts w:ascii="Verdana" w:hAnsi="Verdana"/>
        </w:rPr>
        <w:t xml:space="preserve">Да представи на ВЪЗЛОЖИТЕЛЯ при сключване на договора писмена информация за всички лица, които ще извършват дейностите по договора, както и за настъпилите промени в хода на изпълнение на дейността; </w:t>
      </w:r>
    </w:p>
    <w:p w14:paraId="38EA2B63" w14:textId="77777777" w:rsidR="00067C88" w:rsidRPr="008B2EE0" w:rsidRDefault="00067C88" w:rsidP="00067C88">
      <w:pPr>
        <w:tabs>
          <w:tab w:val="left" w:pos="709"/>
          <w:tab w:val="left" w:pos="851"/>
          <w:tab w:val="right" w:pos="1134"/>
        </w:tabs>
        <w:jc w:val="both"/>
        <w:rPr>
          <w:rFonts w:ascii="Verdana" w:hAnsi="Verdana"/>
        </w:rPr>
      </w:pPr>
      <w:r w:rsidRPr="008B2EE0">
        <w:rPr>
          <w:rFonts w:ascii="Verdana" w:hAnsi="Verdana"/>
          <w:lang w:val="bg-BG"/>
        </w:rPr>
        <w:t xml:space="preserve">          </w:t>
      </w:r>
      <w:r w:rsidR="00961642">
        <w:rPr>
          <w:rFonts w:ascii="Verdana" w:hAnsi="Verdana"/>
          <w:b/>
          <w:lang w:val="bg-BG"/>
        </w:rPr>
        <w:t>(5</w:t>
      </w:r>
      <w:r w:rsidRPr="008B2EE0">
        <w:rPr>
          <w:rFonts w:ascii="Verdana" w:hAnsi="Verdana"/>
          <w:b/>
          <w:lang w:val="bg-BG"/>
        </w:rPr>
        <w:t>)</w:t>
      </w:r>
      <w:r>
        <w:rPr>
          <w:rFonts w:ascii="Verdana" w:hAnsi="Verdana"/>
          <w:b/>
          <w:lang w:val="bg-BG"/>
        </w:rPr>
        <w:t xml:space="preserve"> </w:t>
      </w:r>
      <w:r w:rsidRPr="008B2EE0">
        <w:rPr>
          <w:rFonts w:ascii="Verdana" w:hAnsi="Verdana"/>
        </w:rPr>
        <w:t>Да информира ВЪЗЛОЖИТЕЛЯ за възникнали проблеми при изпълнението на предмета на договора, за предприетите мерки за тяхното разрешаване и/или за необходимостта от съответни разпореждания от страна на ВЪЗЛОЖИТЕЛЯ;</w:t>
      </w:r>
    </w:p>
    <w:p w14:paraId="0A8F44B1" w14:textId="77777777" w:rsidR="00067C88" w:rsidRPr="008B2EE0" w:rsidRDefault="00067C88" w:rsidP="00067C88">
      <w:pPr>
        <w:tabs>
          <w:tab w:val="left" w:pos="709"/>
          <w:tab w:val="left" w:pos="851"/>
          <w:tab w:val="right" w:pos="1134"/>
        </w:tabs>
        <w:jc w:val="both"/>
        <w:rPr>
          <w:rFonts w:ascii="Verdana" w:hAnsi="Verdana"/>
        </w:rPr>
      </w:pPr>
      <w:r w:rsidRPr="008B2EE0">
        <w:rPr>
          <w:rFonts w:ascii="Verdana" w:hAnsi="Verdana"/>
          <w:lang w:val="bg-BG"/>
        </w:rPr>
        <w:t xml:space="preserve">          </w:t>
      </w:r>
      <w:r w:rsidR="00961642">
        <w:rPr>
          <w:rFonts w:ascii="Verdana" w:hAnsi="Verdana"/>
          <w:b/>
          <w:lang w:val="bg-BG"/>
        </w:rPr>
        <w:t>(6</w:t>
      </w:r>
      <w:r w:rsidRPr="008B2EE0">
        <w:rPr>
          <w:rFonts w:ascii="Verdana" w:hAnsi="Verdana"/>
          <w:b/>
          <w:lang w:val="bg-BG"/>
        </w:rPr>
        <w:t xml:space="preserve">) </w:t>
      </w:r>
      <w:r w:rsidRPr="008B2EE0">
        <w:rPr>
          <w:rFonts w:ascii="Verdana" w:hAnsi="Verdana"/>
        </w:rPr>
        <w:t>Да изпълни дадените от ВЪЗЛОЖИТЕЛЯ задължителни указания и препоръки при констатирани отклонения от предмета на договора и несъответствия при изпълнението на дейностите, отразени в констативни протоколи и предавателно - приемателни протоколи.</w:t>
      </w:r>
    </w:p>
    <w:p w14:paraId="354AF7F8" w14:textId="77777777" w:rsidR="00067C88" w:rsidRPr="008B2EE0" w:rsidRDefault="00067C88" w:rsidP="00067C88">
      <w:pPr>
        <w:tabs>
          <w:tab w:val="left" w:pos="450"/>
          <w:tab w:val="left" w:pos="567"/>
          <w:tab w:val="left" w:pos="993"/>
          <w:tab w:val="left" w:pos="1134"/>
        </w:tabs>
        <w:jc w:val="both"/>
        <w:rPr>
          <w:rFonts w:ascii="Verdana" w:hAnsi="Verdana"/>
        </w:rPr>
      </w:pPr>
      <w:r w:rsidRPr="008B2EE0">
        <w:rPr>
          <w:rFonts w:ascii="Verdana" w:hAnsi="Verdana"/>
          <w:lang w:val="bg-BG"/>
        </w:rPr>
        <w:t xml:space="preserve">          </w:t>
      </w:r>
      <w:r w:rsidR="00961642">
        <w:rPr>
          <w:rFonts w:ascii="Verdana" w:hAnsi="Verdana"/>
          <w:b/>
          <w:lang w:val="bg-BG"/>
        </w:rPr>
        <w:t>(7</w:t>
      </w:r>
      <w:r w:rsidRPr="008B2EE0">
        <w:rPr>
          <w:rFonts w:ascii="Verdana" w:hAnsi="Verdana"/>
          <w:b/>
          <w:lang w:val="bg-BG"/>
        </w:rPr>
        <w:t xml:space="preserve">) </w:t>
      </w:r>
      <w:r w:rsidRPr="008B2EE0">
        <w:rPr>
          <w:rFonts w:ascii="Verdana" w:hAnsi="Verdana"/>
        </w:rPr>
        <w:t>Да спазва изискванията на действащите нормативни документи за осигуряване на здравословни и безопасни условия на труд и носи пълна отговорност при злополука с наети от него лица;</w:t>
      </w:r>
    </w:p>
    <w:p w14:paraId="1817AB61" w14:textId="77777777" w:rsidR="00067C88" w:rsidRPr="008B2EE0" w:rsidRDefault="00067C88" w:rsidP="00067C88">
      <w:pPr>
        <w:tabs>
          <w:tab w:val="left" w:pos="450"/>
          <w:tab w:val="left" w:pos="567"/>
          <w:tab w:val="left" w:pos="993"/>
          <w:tab w:val="left" w:pos="1134"/>
        </w:tabs>
        <w:jc w:val="both"/>
        <w:rPr>
          <w:rFonts w:ascii="Verdana" w:hAnsi="Verdana"/>
        </w:rPr>
      </w:pPr>
      <w:r w:rsidRPr="008B2EE0">
        <w:rPr>
          <w:rFonts w:ascii="Verdana" w:hAnsi="Verdana"/>
          <w:lang w:val="bg-BG"/>
        </w:rPr>
        <w:t xml:space="preserve">          </w:t>
      </w:r>
      <w:r w:rsidR="00961642">
        <w:rPr>
          <w:rFonts w:ascii="Verdana" w:hAnsi="Verdana"/>
          <w:b/>
          <w:lang w:val="bg-BG"/>
        </w:rPr>
        <w:t>(8</w:t>
      </w:r>
      <w:r w:rsidRPr="008B2EE0">
        <w:rPr>
          <w:rFonts w:ascii="Verdana" w:hAnsi="Verdana"/>
          <w:b/>
          <w:lang w:val="bg-BG"/>
        </w:rPr>
        <w:t xml:space="preserve">) </w:t>
      </w:r>
      <w:r w:rsidRPr="008B2EE0">
        <w:rPr>
          <w:rFonts w:ascii="Verdana" w:hAnsi="Verdana"/>
          <w:lang w:val="bg-BG"/>
        </w:rPr>
        <w:t xml:space="preserve"> </w:t>
      </w:r>
      <w:r w:rsidRPr="008B2EE0">
        <w:rPr>
          <w:rFonts w:ascii="Verdana" w:hAnsi="Verdana"/>
        </w:rPr>
        <w:t>Да не възпрепятства контрола по изпълнение на договора и предоставя на ВЪЗЛОЖИТЕЛЯ информация, необходима за осъществяването му;</w:t>
      </w:r>
    </w:p>
    <w:p w14:paraId="5F166A40" w14:textId="77777777" w:rsidR="00067C88" w:rsidRPr="008B2EE0" w:rsidRDefault="00067C88" w:rsidP="00067C88">
      <w:pPr>
        <w:tabs>
          <w:tab w:val="left" w:pos="450"/>
          <w:tab w:val="left" w:pos="567"/>
          <w:tab w:val="left" w:pos="993"/>
          <w:tab w:val="left" w:pos="1134"/>
        </w:tabs>
        <w:jc w:val="both"/>
        <w:rPr>
          <w:rFonts w:ascii="Verdana" w:hAnsi="Verdana"/>
        </w:rPr>
      </w:pPr>
      <w:r w:rsidRPr="008B2EE0">
        <w:rPr>
          <w:rFonts w:ascii="Verdana" w:hAnsi="Verdana"/>
          <w:lang w:val="bg-BG"/>
        </w:rPr>
        <w:t xml:space="preserve">          </w:t>
      </w:r>
      <w:r w:rsidR="00961642">
        <w:rPr>
          <w:rFonts w:ascii="Verdana" w:hAnsi="Verdana"/>
          <w:b/>
          <w:lang w:val="bg-BG"/>
        </w:rPr>
        <w:t>(9</w:t>
      </w:r>
      <w:r w:rsidRPr="008B2EE0">
        <w:rPr>
          <w:rFonts w:ascii="Verdana" w:hAnsi="Verdana"/>
          <w:b/>
          <w:lang w:val="bg-BG"/>
        </w:rPr>
        <w:t xml:space="preserve">) </w:t>
      </w:r>
      <w:r w:rsidRPr="008B2EE0">
        <w:rPr>
          <w:rFonts w:ascii="Verdana" w:hAnsi="Verdana"/>
        </w:rPr>
        <w:t>Да съхранява и опазва съществуващите горски пътища до обекта, съобразно действащата нормативна уредба и по начин, който не възпрепятства тяхната нормална експлоатация. Всички щети, нанесени на тези пътища в резултат на дейността на ИЗПЪЛНИТЕЛЯ се отстраняват за негова сметка;</w:t>
      </w:r>
    </w:p>
    <w:p w14:paraId="79F6F40F" w14:textId="77777777" w:rsidR="00067C88" w:rsidRPr="008B2EE0" w:rsidRDefault="00067C88" w:rsidP="00067C88">
      <w:pPr>
        <w:tabs>
          <w:tab w:val="left" w:pos="450"/>
          <w:tab w:val="left" w:pos="567"/>
          <w:tab w:val="left" w:pos="993"/>
          <w:tab w:val="left" w:pos="1134"/>
        </w:tabs>
        <w:jc w:val="both"/>
        <w:rPr>
          <w:rFonts w:ascii="Verdana" w:hAnsi="Verdana"/>
        </w:rPr>
      </w:pPr>
      <w:r w:rsidRPr="008B2EE0">
        <w:rPr>
          <w:rFonts w:ascii="Verdana" w:hAnsi="Verdana"/>
          <w:lang w:val="bg-BG"/>
        </w:rPr>
        <w:t xml:space="preserve">          </w:t>
      </w:r>
      <w:r w:rsidRPr="008B2EE0">
        <w:rPr>
          <w:rFonts w:ascii="Verdana" w:hAnsi="Verdana"/>
          <w:b/>
          <w:lang w:val="bg-BG"/>
        </w:rPr>
        <w:t>(1</w:t>
      </w:r>
      <w:r w:rsidR="00961642">
        <w:rPr>
          <w:rFonts w:ascii="Verdana" w:hAnsi="Verdana"/>
          <w:b/>
          <w:lang w:val="bg-BG"/>
        </w:rPr>
        <w:t>0</w:t>
      </w:r>
      <w:r w:rsidRPr="008B2EE0">
        <w:rPr>
          <w:rFonts w:ascii="Verdana" w:hAnsi="Verdana"/>
          <w:b/>
          <w:lang w:val="bg-BG"/>
        </w:rPr>
        <w:t xml:space="preserve">) </w:t>
      </w:r>
      <w:r w:rsidRPr="008B2EE0">
        <w:rPr>
          <w:rFonts w:ascii="Verdana" w:hAnsi="Verdana"/>
        </w:rPr>
        <w:t>Да не предоставя на трети лица извършването на дейностите, предмет на договора, с изключение на посочените от него подизпълнители;</w:t>
      </w:r>
    </w:p>
    <w:p w14:paraId="11FDE959" w14:textId="77777777" w:rsidR="00067C88" w:rsidRPr="008B2EE0" w:rsidRDefault="00067C88" w:rsidP="00067C88">
      <w:pPr>
        <w:tabs>
          <w:tab w:val="left" w:pos="709"/>
          <w:tab w:val="right" w:pos="1134"/>
        </w:tabs>
        <w:jc w:val="both"/>
        <w:rPr>
          <w:rFonts w:ascii="Verdana" w:hAnsi="Verdana"/>
        </w:rPr>
      </w:pPr>
      <w:bookmarkStart w:id="7" w:name="_MON_1356423493"/>
      <w:bookmarkStart w:id="8" w:name="_MON_1356423603"/>
      <w:bookmarkStart w:id="9" w:name="_MON_1388561070"/>
      <w:bookmarkStart w:id="10" w:name="_MON_1388561981"/>
      <w:bookmarkStart w:id="11" w:name="_MON_1388561988"/>
      <w:bookmarkStart w:id="12" w:name="_MON_1388561999"/>
      <w:bookmarkStart w:id="13" w:name="_MON_1398063230"/>
      <w:bookmarkStart w:id="14" w:name="_MON_1415657023"/>
      <w:bookmarkStart w:id="15" w:name="_MON_1415657113"/>
      <w:bookmarkStart w:id="16" w:name="_MON_1415657560"/>
      <w:bookmarkStart w:id="17" w:name="_MON_1420354019"/>
      <w:bookmarkStart w:id="18" w:name="_MON_1420354064"/>
      <w:bookmarkStart w:id="19" w:name="_MON_1420354178"/>
      <w:bookmarkStart w:id="20" w:name="_MON_1420354196"/>
      <w:bookmarkStart w:id="21" w:name="_MON_1420355038"/>
      <w:bookmarkStart w:id="22" w:name="_MON_1420355048"/>
      <w:bookmarkStart w:id="23" w:name="_MON_1420355055"/>
      <w:bookmarkStart w:id="24" w:name="_MON_1420355068"/>
      <w:bookmarkStart w:id="25" w:name="_MON_1420355169"/>
      <w:bookmarkStart w:id="26" w:name="_MON_1420355189"/>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8B2EE0">
        <w:rPr>
          <w:rFonts w:ascii="Verdana" w:hAnsi="Verdana"/>
          <w:lang w:val="bg-BG"/>
        </w:rPr>
        <w:t xml:space="preserve">          </w:t>
      </w:r>
      <w:r w:rsidR="00961642">
        <w:rPr>
          <w:rFonts w:ascii="Verdana" w:hAnsi="Verdana"/>
          <w:b/>
          <w:lang w:val="bg-BG"/>
        </w:rPr>
        <w:tab/>
        <w:t>(11</w:t>
      </w:r>
      <w:r w:rsidRPr="008B2EE0">
        <w:rPr>
          <w:rFonts w:ascii="Verdana" w:hAnsi="Verdana"/>
          <w:b/>
          <w:lang w:val="bg-BG"/>
        </w:rPr>
        <w:t>)</w:t>
      </w:r>
      <w:r w:rsidR="00845144">
        <w:rPr>
          <w:rFonts w:ascii="Verdana" w:hAnsi="Verdana"/>
          <w:b/>
          <w:lang w:val="bg-BG"/>
        </w:rPr>
        <w:t xml:space="preserve"> </w:t>
      </w:r>
      <w:r w:rsidRPr="008B2EE0">
        <w:rPr>
          <w:rFonts w:ascii="Verdana" w:hAnsi="Verdana"/>
        </w:rPr>
        <w:t xml:space="preserve">При обективна невъзможност за изпълнението на дейността, поради форсмажорни обстоятелства по смисъла на § 1, т. 23 от Допълнителната разпоредба на Наредбата, водещи до </w:t>
      </w:r>
      <w:r w:rsidRPr="008B2EE0">
        <w:rPr>
          <w:rFonts w:ascii="Verdana" w:hAnsi="Verdana"/>
        </w:rPr>
        <w:lastRenderedPageBreak/>
        <w:t>невъзможност за работа в насажденията, ИЗПЪЛНИТЕЛЯТ е длъжен да уведоми ВЪЗЛОЖИТЕЛЯ писмено в тридневен срок от настъпване на събитието и да приложи доказателства за това. Обстоятелствата се отразяват на място с двустранен протокол. В тези случаи страните подписват допълнително споразумение, с което уреждат настъпилите промени.</w:t>
      </w:r>
    </w:p>
    <w:p w14:paraId="54EDC596" w14:textId="77777777" w:rsidR="00067C88" w:rsidRPr="008B2EE0" w:rsidRDefault="00067C88" w:rsidP="00067C88">
      <w:pPr>
        <w:tabs>
          <w:tab w:val="left" w:pos="709"/>
          <w:tab w:val="right" w:pos="1134"/>
        </w:tabs>
        <w:jc w:val="both"/>
        <w:rPr>
          <w:rFonts w:ascii="Verdana" w:hAnsi="Verdana"/>
        </w:rPr>
      </w:pPr>
      <w:r w:rsidRPr="008B2EE0">
        <w:rPr>
          <w:rFonts w:ascii="Verdana" w:hAnsi="Verdana"/>
          <w:lang w:val="bg-BG"/>
        </w:rPr>
        <w:t xml:space="preserve">          </w:t>
      </w:r>
      <w:r w:rsidRPr="008B2EE0">
        <w:rPr>
          <w:rFonts w:ascii="Verdana" w:hAnsi="Verdana"/>
          <w:b/>
          <w:lang w:val="bg-BG"/>
        </w:rPr>
        <w:t>(1</w:t>
      </w:r>
      <w:r w:rsidR="008A3AFF">
        <w:rPr>
          <w:rFonts w:ascii="Verdana" w:hAnsi="Verdana"/>
          <w:b/>
          <w:lang w:val="bg-BG"/>
        </w:rPr>
        <w:t>2</w:t>
      </w:r>
      <w:r w:rsidRPr="008B2EE0">
        <w:rPr>
          <w:rFonts w:ascii="Verdana" w:hAnsi="Verdana"/>
          <w:b/>
          <w:lang w:val="bg-BG"/>
        </w:rPr>
        <w:t xml:space="preserve">) </w:t>
      </w:r>
      <w:r w:rsidRPr="008B2EE0">
        <w:rPr>
          <w:rFonts w:ascii="Verdana" w:hAnsi="Verdana"/>
        </w:rPr>
        <w:t xml:space="preserve">Да постави информационни табели по образец в насажденията, в които се извършват възлаганите дейности, на основание чл. 13, ал. 4 от </w:t>
      </w:r>
      <w:r>
        <w:rPr>
          <w:rFonts w:ascii="Verdana" w:hAnsi="Verdana"/>
          <w:lang w:val="bg-BG"/>
        </w:rPr>
        <w:t>НУРВИДГТ</w:t>
      </w:r>
      <w:r w:rsidRPr="008B2EE0">
        <w:rPr>
          <w:rFonts w:ascii="Verdana" w:hAnsi="Verdana"/>
        </w:rPr>
        <w:t>;</w:t>
      </w:r>
    </w:p>
    <w:tbl>
      <w:tblPr>
        <w:tblpPr w:leftFromText="141" w:rightFromText="141" w:vertAnchor="text" w:horzAnchor="margin" w:tblpY="7"/>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14"/>
      </w:tblGrid>
      <w:tr w:rsidR="00067C88" w:rsidRPr="00CB6FE2" w14:paraId="101F7F48" w14:textId="77777777" w:rsidTr="006D1C68">
        <w:trPr>
          <w:trHeight w:val="1883"/>
        </w:trPr>
        <w:tc>
          <w:tcPr>
            <w:tcW w:w="10314" w:type="dxa"/>
          </w:tcPr>
          <w:p w14:paraId="40C1E58E" w14:textId="77777777" w:rsidR="00067C88" w:rsidRPr="00933C17" w:rsidRDefault="00067C88" w:rsidP="006D1C68">
            <w:pPr>
              <w:jc w:val="center"/>
              <w:rPr>
                <w:rFonts w:ascii="Verdana" w:hAnsi="Verdana"/>
                <w:b/>
              </w:rPr>
            </w:pPr>
            <w:r w:rsidRPr="00CB6FE2">
              <w:rPr>
                <w:rFonts w:ascii="Verdana" w:hAnsi="Verdana"/>
                <w:bCs/>
                <w:color w:val="FF0000"/>
                <w:lang w:val="bg-BG"/>
              </w:rPr>
              <w:t xml:space="preserve">       </w:t>
            </w:r>
            <w:r w:rsidRPr="00933C17">
              <w:rPr>
                <w:rFonts w:ascii="Verdana" w:hAnsi="Verdana"/>
                <w:b/>
              </w:rPr>
              <w:t>ИНФОРМАЦИОННА ТАБЕЛА</w:t>
            </w:r>
            <w:r w:rsidRPr="00933C17">
              <w:rPr>
                <w:rFonts w:ascii="Verdana" w:hAnsi="Verdana"/>
                <w:b/>
                <w:lang w:val="bg-BG"/>
              </w:rPr>
              <w:t xml:space="preserve"> </w:t>
            </w:r>
            <w:r w:rsidRPr="00933C17">
              <w:rPr>
                <w:rFonts w:ascii="Verdana" w:hAnsi="Verdana"/>
                <w:b/>
              </w:rPr>
              <w:t xml:space="preserve">НА ОБЕКТ В ГОРСКИТЕ ТЕРИТОРИИ – ДЪРЖАВНА СОБСТВЕНОСТ, В КОЙТО СЕ ОСЪЩЕСТВЯВА ДЕЙНОСТ </w:t>
            </w:r>
            <w:r w:rsidRPr="00933C17">
              <w:rPr>
                <w:rFonts w:ascii="Verdana" w:hAnsi="Verdana"/>
              </w:rPr>
              <w:t xml:space="preserve">                     </w:t>
            </w:r>
          </w:p>
          <w:p w14:paraId="69905F29" w14:textId="77777777" w:rsidR="00067C88" w:rsidRPr="00933C17" w:rsidRDefault="00067C88" w:rsidP="006D1C68">
            <w:pPr>
              <w:rPr>
                <w:rFonts w:ascii="Verdana" w:hAnsi="Verdana"/>
                <w:sz w:val="16"/>
                <w:szCs w:val="16"/>
              </w:rPr>
            </w:pPr>
            <w:r w:rsidRPr="00933C17">
              <w:rPr>
                <w:rFonts w:ascii="Verdana" w:hAnsi="Verdana"/>
                <w:sz w:val="16"/>
                <w:szCs w:val="16"/>
              </w:rPr>
              <w:t xml:space="preserve">ДГС / ДЛС </w:t>
            </w:r>
            <w:r w:rsidRPr="00933C17">
              <w:rPr>
                <w:rFonts w:ascii="Verdana" w:hAnsi="Verdana"/>
                <w:sz w:val="16"/>
                <w:szCs w:val="16"/>
                <w:lang w:val="bg-BG"/>
              </w:rPr>
              <w:t xml:space="preserve"> към ЮЗДП ДП </w:t>
            </w:r>
            <w:r w:rsidRPr="00933C17">
              <w:rPr>
                <w:rFonts w:ascii="Verdana" w:hAnsi="Verdana"/>
                <w:sz w:val="16"/>
                <w:szCs w:val="16"/>
              </w:rPr>
              <w:t xml:space="preserve"> __________________________Отдел_________, подотдел_________, Обект № ________</w:t>
            </w:r>
          </w:p>
          <w:p w14:paraId="629F9B48" w14:textId="77777777" w:rsidR="00067C88" w:rsidRPr="00933C17" w:rsidRDefault="00067C88" w:rsidP="006D1C68">
            <w:pPr>
              <w:rPr>
                <w:rFonts w:ascii="Verdana" w:hAnsi="Verdana"/>
                <w:sz w:val="16"/>
                <w:szCs w:val="16"/>
              </w:rPr>
            </w:pPr>
            <w:r w:rsidRPr="00933C17">
              <w:rPr>
                <w:rFonts w:ascii="Verdana" w:hAnsi="Verdana"/>
                <w:sz w:val="16"/>
                <w:szCs w:val="16"/>
              </w:rPr>
              <w:t>Извършва се      ____________________________________________          по договор  №______________/______г.</w:t>
            </w:r>
          </w:p>
          <w:p w14:paraId="20150EDF" w14:textId="77777777" w:rsidR="00067C88" w:rsidRPr="00933C17" w:rsidRDefault="00067C88" w:rsidP="006D1C68">
            <w:pPr>
              <w:ind w:left="630"/>
              <w:rPr>
                <w:rFonts w:ascii="Verdana" w:hAnsi="Verdana"/>
                <w:i/>
                <w:sz w:val="16"/>
                <w:szCs w:val="16"/>
              </w:rPr>
            </w:pPr>
            <w:r w:rsidRPr="00933C17">
              <w:rPr>
                <w:rFonts w:ascii="Verdana" w:hAnsi="Verdana"/>
                <w:i/>
                <w:sz w:val="16"/>
                <w:szCs w:val="16"/>
              </w:rPr>
              <w:t xml:space="preserve">           / вид дейност /</w:t>
            </w:r>
          </w:p>
          <w:p w14:paraId="62E84233" w14:textId="77777777" w:rsidR="00067C88" w:rsidRPr="00933C17" w:rsidRDefault="00067C88" w:rsidP="006D1C68">
            <w:pPr>
              <w:rPr>
                <w:rFonts w:ascii="Verdana" w:hAnsi="Verdana"/>
                <w:sz w:val="16"/>
                <w:szCs w:val="16"/>
              </w:rPr>
            </w:pPr>
            <w:r w:rsidRPr="00933C17">
              <w:rPr>
                <w:rFonts w:ascii="Verdana" w:hAnsi="Verdana"/>
                <w:sz w:val="16"/>
                <w:szCs w:val="16"/>
              </w:rPr>
              <w:t>Изпълнител: ___________________________________________, удостоверение №___________________/______г.</w:t>
            </w:r>
          </w:p>
          <w:p w14:paraId="0340796B" w14:textId="77777777" w:rsidR="00067C88" w:rsidRPr="00933C17" w:rsidRDefault="00067C88" w:rsidP="006D1C68">
            <w:pPr>
              <w:rPr>
                <w:rFonts w:ascii="Verdana" w:hAnsi="Verdana"/>
                <w:sz w:val="16"/>
                <w:szCs w:val="16"/>
              </w:rPr>
            </w:pPr>
            <w:r w:rsidRPr="00933C17">
              <w:rPr>
                <w:rFonts w:ascii="Verdana" w:hAnsi="Verdana"/>
                <w:sz w:val="16"/>
                <w:szCs w:val="16"/>
              </w:rPr>
              <w:t>Подизпълнител __________________________________________, удостоверение  №________________/______г.</w:t>
            </w:r>
          </w:p>
          <w:p w14:paraId="5B7EBE02" w14:textId="77777777" w:rsidR="00067C88" w:rsidRPr="00933C17" w:rsidRDefault="00067C88" w:rsidP="006D1C68">
            <w:pPr>
              <w:rPr>
                <w:rFonts w:ascii="Verdana" w:hAnsi="Verdana"/>
                <w:sz w:val="16"/>
                <w:szCs w:val="16"/>
              </w:rPr>
            </w:pPr>
            <w:r w:rsidRPr="00933C17">
              <w:rPr>
                <w:rFonts w:ascii="Verdana" w:hAnsi="Verdana"/>
                <w:sz w:val="16"/>
                <w:szCs w:val="16"/>
              </w:rPr>
              <w:t>Срок за извършване на дейността: _________________г.</w:t>
            </w:r>
          </w:p>
          <w:p w14:paraId="284C3F27" w14:textId="77777777" w:rsidR="00067C88" w:rsidRPr="00933C17" w:rsidRDefault="00067C88" w:rsidP="006D1C68">
            <w:pPr>
              <w:jc w:val="both"/>
              <w:rPr>
                <w:sz w:val="10"/>
                <w:szCs w:val="10"/>
              </w:rPr>
            </w:pPr>
            <w:r w:rsidRPr="00933C17">
              <w:rPr>
                <w:rFonts w:ascii="Verdana" w:hAnsi="Verdana"/>
                <w:b/>
              </w:rPr>
              <w:t>ЗАБРАНЕН Е ДОСТЪПЪТ ДО ОБЕКТА БЕЗ ПИСМЕНО РАЗРЕШЕНИЕ, С ИЗКЛЮЧЕНИЕ НА ДВИЖЕНИЕТО ПО ГОРСКИТЕ ПЪТИЩА И ОБОЗНАЧЕ</w:t>
            </w:r>
            <w:r w:rsidRPr="00933C17">
              <w:rPr>
                <w:rFonts w:ascii="Verdana" w:hAnsi="Verdana"/>
                <w:b/>
                <w:lang w:val="bg-BG"/>
              </w:rPr>
              <w:t>Н</w:t>
            </w:r>
            <w:r w:rsidRPr="00933C17">
              <w:rPr>
                <w:rFonts w:ascii="Verdana" w:hAnsi="Verdana"/>
                <w:b/>
              </w:rPr>
              <w:t>ИТЕ ТУРИСТИЧЕСКИ ПЪТЕКИ</w:t>
            </w:r>
            <w:r w:rsidRPr="00933C17">
              <w:rPr>
                <w:rFonts w:ascii="Verdana" w:hAnsi="Verdana"/>
              </w:rPr>
              <w:t>.</w:t>
            </w:r>
          </w:p>
        </w:tc>
      </w:tr>
    </w:tbl>
    <w:p w14:paraId="2362A4E8" w14:textId="77777777" w:rsidR="008A3AFF" w:rsidRDefault="00067C88" w:rsidP="00067C88">
      <w:pPr>
        <w:tabs>
          <w:tab w:val="left" w:pos="709"/>
          <w:tab w:val="right" w:pos="1134"/>
        </w:tabs>
        <w:jc w:val="both"/>
        <w:rPr>
          <w:rFonts w:ascii="Verdana" w:hAnsi="Verdana"/>
          <w:color w:val="FF0000"/>
          <w:lang w:val="bg-BG"/>
        </w:rPr>
      </w:pPr>
      <w:r w:rsidRPr="00CB6FE2">
        <w:rPr>
          <w:rFonts w:ascii="Verdana" w:hAnsi="Verdana"/>
          <w:color w:val="FF0000"/>
          <w:lang w:val="bg-BG"/>
        </w:rPr>
        <w:tab/>
      </w:r>
    </w:p>
    <w:p w14:paraId="1A5D1128" w14:textId="77777777" w:rsidR="00067C88" w:rsidRPr="00CB6FE2" w:rsidRDefault="008A3AFF" w:rsidP="00067C88">
      <w:pPr>
        <w:tabs>
          <w:tab w:val="left" w:pos="709"/>
          <w:tab w:val="right" w:pos="1134"/>
        </w:tabs>
        <w:jc w:val="both"/>
        <w:rPr>
          <w:rFonts w:ascii="Verdana" w:hAnsi="Verdana"/>
          <w:bCs/>
          <w:color w:val="FF0000"/>
          <w:lang w:val="bg-BG"/>
        </w:rPr>
      </w:pPr>
      <w:r>
        <w:rPr>
          <w:rFonts w:ascii="Verdana" w:hAnsi="Verdana"/>
          <w:color w:val="FF0000"/>
          <w:lang w:val="bg-BG"/>
        </w:rPr>
        <w:tab/>
      </w:r>
      <w:r w:rsidR="00067C88" w:rsidRPr="008B2EE0">
        <w:rPr>
          <w:rFonts w:ascii="Verdana" w:hAnsi="Verdana"/>
          <w:b/>
          <w:lang w:val="bg-BG"/>
        </w:rPr>
        <w:t>(1</w:t>
      </w:r>
      <w:r>
        <w:rPr>
          <w:rFonts w:ascii="Verdana" w:hAnsi="Verdana"/>
          <w:b/>
          <w:lang w:val="bg-BG"/>
        </w:rPr>
        <w:t>3</w:t>
      </w:r>
      <w:r w:rsidR="00067C88" w:rsidRPr="008B2EE0">
        <w:rPr>
          <w:rFonts w:ascii="Verdana" w:hAnsi="Verdana"/>
          <w:b/>
          <w:lang w:val="bg-BG"/>
        </w:rPr>
        <w:t xml:space="preserve">) </w:t>
      </w:r>
      <w:r w:rsidR="00067C88" w:rsidRPr="008B2EE0">
        <w:rPr>
          <w:rFonts w:ascii="Verdana" w:hAnsi="Verdana"/>
        </w:rPr>
        <w:t>Да спазва стриктно и други изисквания на Закона за горите и свързаните с него други актове, регламентиращи опазването, стопанисването и ползването на горите, както и на действащите актове</w:t>
      </w:r>
      <w:r w:rsidR="00067C88" w:rsidRPr="001F2A64">
        <w:rPr>
          <w:rFonts w:ascii="Verdana" w:hAnsi="Verdana"/>
        </w:rPr>
        <w:t xml:space="preserve"> за противопожарна безопасност в горите.</w:t>
      </w:r>
      <w:r w:rsidR="00067C88" w:rsidRPr="00CB6FE2">
        <w:rPr>
          <w:rFonts w:ascii="Verdana" w:hAnsi="Verdana"/>
          <w:bCs/>
          <w:color w:val="FF0000"/>
          <w:lang w:val="bg-BG"/>
        </w:rPr>
        <w:t xml:space="preserve">        </w:t>
      </w:r>
    </w:p>
    <w:p w14:paraId="7F67D9D5" w14:textId="77777777" w:rsidR="00067C88" w:rsidRDefault="00067C88" w:rsidP="00067C88">
      <w:pPr>
        <w:pStyle w:val="afb"/>
        <w:rPr>
          <w:rFonts w:ascii="Verdana" w:hAnsi="Verdana"/>
          <w:b/>
          <w:color w:val="FF0000"/>
          <w:lang w:val="bg-BG"/>
        </w:rPr>
      </w:pPr>
    </w:p>
    <w:p w14:paraId="4E1CCA52" w14:textId="77777777" w:rsidR="00067C88" w:rsidRDefault="00067C88" w:rsidP="00067C88">
      <w:pPr>
        <w:pStyle w:val="a4"/>
        <w:ind w:left="1080" w:hanging="513"/>
        <w:rPr>
          <w:rFonts w:ascii="Verdana" w:hAnsi="Verdana"/>
          <w:sz w:val="20"/>
          <w:u w:val="single"/>
        </w:rPr>
      </w:pPr>
      <w:r w:rsidRPr="00374BCC">
        <w:rPr>
          <w:rFonts w:ascii="Verdana" w:hAnsi="Verdana"/>
          <w:sz w:val="20"/>
          <w:u w:val="single"/>
        </w:rPr>
        <w:t>VII.</w:t>
      </w:r>
      <w:r w:rsidRPr="00374BCC">
        <w:rPr>
          <w:rFonts w:ascii="Verdana" w:hAnsi="Verdana"/>
          <w:color w:val="FF0000"/>
          <w:sz w:val="20"/>
          <w:u w:val="single"/>
        </w:rPr>
        <w:t xml:space="preserve"> </w:t>
      </w:r>
      <w:r w:rsidRPr="00374BCC">
        <w:rPr>
          <w:rFonts w:ascii="Verdana" w:hAnsi="Verdana"/>
          <w:sz w:val="20"/>
          <w:u w:val="single"/>
        </w:rPr>
        <w:t>ОТГОВОРНОСТИ</w:t>
      </w:r>
      <w:r w:rsidRPr="007A4DB3">
        <w:rPr>
          <w:rFonts w:ascii="Verdana" w:hAnsi="Verdana"/>
          <w:sz w:val="20"/>
          <w:u w:val="single"/>
        </w:rPr>
        <w:t xml:space="preserve"> И НЕУСТОЙКИ </w:t>
      </w:r>
    </w:p>
    <w:p w14:paraId="418A9510" w14:textId="77777777" w:rsidR="00ED039A" w:rsidRDefault="00ED039A" w:rsidP="00ED039A">
      <w:pPr>
        <w:pStyle w:val="a4"/>
        <w:ind w:firstLine="567"/>
        <w:jc w:val="both"/>
        <w:rPr>
          <w:rFonts w:ascii="Verdana" w:hAnsi="Verdana"/>
          <w:sz w:val="20"/>
        </w:rPr>
      </w:pPr>
    </w:p>
    <w:p w14:paraId="7C856884" w14:textId="77777777" w:rsidR="00067C88" w:rsidRPr="007A4DB3" w:rsidRDefault="00067C88" w:rsidP="00ED039A">
      <w:pPr>
        <w:pStyle w:val="a4"/>
        <w:ind w:firstLine="567"/>
        <w:jc w:val="both"/>
        <w:rPr>
          <w:rFonts w:ascii="Verdana" w:hAnsi="Verdana"/>
          <w:b/>
          <w:i/>
          <w:sz w:val="20"/>
        </w:rPr>
      </w:pPr>
      <w:r w:rsidRPr="005A256E">
        <w:rPr>
          <w:rFonts w:ascii="Verdana" w:hAnsi="Verdana"/>
          <w:b/>
          <w:sz w:val="20"/>
        </w:rPr>
        <w:t>Чл.9</w:t>
      </w:r>
      <w:r>
        <w:rPr>
          <w:rFonts w:ascii="Verdana" w:hAnsi="Verdana"/>
          <w:sz w:val="20"/>
        </w:rPr>
        <w:t xml:space="preserve"> </w:t>
      </w:r>
      <w:r w:rsidRPr="005A256E">
        <w:rPr>
          <w:rFonts w:ascii="Verdana" w:hAnsi="Verdana"/>
          <w:b/>
          <w:bCs/>
          <w:sz w:val="20"/>
        </w:rPr>
        <w:t>(1)</w:t>
      </w:r>
      <w:r w:rsidRPr="0050386C">
        <w:rPr>
          <w:rFonts w:ascii="Verdana" w:hAnsi="Verdana"/>
          <w:bCs/>
          <w:sz w:val="20"/>
        </w:rPr>
        <w:t xml:space="preserve"> </w:t>
      </w:r>
      <w:r>
        <w:rPr>
          <w:rFonts w:ascii="Verdana" w:hAnsi="Verdana"/>
          <w:sz w:val="20"/>
        </w:rPr>
        <w:t xml:space="preserve"> </w:t>
      </w:r>
      <w:r w:rsidRPr="007A4DB3">
        <w:rPr>
          <w:rFonts w:ascii="Verdana" w:hAnsi="Verdana"/>
          <w:sz w:val="20"/>
        </w:rPr>
        <w:t xml:space="preserve">Страните по договора </w:t>
      </w:r>
      <w:r w:rsidRPr="007A4DB3">
        <w:rPr>
          <w:rStyle w:val="bumpedfont15"/>
          <w:rFonts w:ascii="Verdana" w:hAnsi="Verdana"/>
          <w:sz w:val="20"/>
        </w:rPr>
        <w:t xml:space="preserve">не носят отговорност и </w:t>
      </w:r>
      <w:r w:rsidRPr="007A4DB3">
        <w:rPr>
          <w:rFonts w:ascii="Verdana" w:hAnsi="Verdana"/>
          <w:sz w:val="20"/>
        </w:rPr>
        <w:t>не дължат неустойки за</w:t>
      </w:r>
      <w:r w:rsidRPr="007A4DB3">
        <w:rPr>
          <w:rStyle w:val="bumpedfont15"/>
          <w:rFonts w:ascii="Verdana" w:hAnsi="Verdana"/>
          <w:sz w:val="20"/>
        </w:rPr>
        <w:t xml:space="preserve"> пълно или частично неизпълнение на задълженията си по договора, ако то се дължи </w:t>
      </w:r>
      <w:r w:rsidRPr="007A4DB3">
        <w:rPr>
          <w:rFonts w:ascii="Verdana" w:hAnsi="Verdana"/>
          <w:sz w:val="20"/>
        </w:rPr>
        <w:t xml:space="preserve">на форсмажорни обстоятелства по смисъла на § 1, т. 23 от Допълнителната разпоредба на Наредбата, уважени реституционни претенции и непреодолима сила и други обстоятелства, възникнали след сключването на договора, в резултат на които неговото изпълнение е обективно невъзможно. </w:t>
      </w:r>
    </w:p>
    <w:p w14:paraId="25078AC3" w14:textId="77777777" w:rsidR="00067C88" w:rsidRPr="007A4DB3" w:rsidRDefault="00067C88" w:rsidP="005A256E">
      <w:pPr>
        <w:pStyle w:val="a4"/>
        <w:tabs>
          <w:tab w:val="left" w:pos="851"/>
        </w:tabs>
        <w:jc w:val="both"/>
        <w:rPr>
          <w:rFonts w:ascii="Verdana" w:hAnsi="Verdana"/>
          <w:b/>
          <w:i/>
          <w:sz w:val="20"/>
        </w:rPr>
      </w:pPr>
      <w:r>
        <w:rPr>
          <w:rFonts w:ascii="Verdana" w:hAnsi="Verdana"/>
          <w:sz w:val="20"/>
        </w:rPr>
        <w:t xml:space="preserve">       </w:t>
      </w:r>
      <w:r w:rsidRPr="007A4DB3">
        <w:rPr>
          <w:rFonts w:ascii="Verdana" w:hAnsi="Verdana"/>
          <w:sz w:val="20"/>
        </w:rPr>
        <w:t xml:space="preserve"> </w:t>
      </w:r>
      <w:r w:rsidRPr="005A256E">
        <w:rPr>
          <w:rFonts w:ascii="Verdana" w:hAnsi="Verdana"/>
          <w:b/>
          <w:bCs/>
          <w:sz w:val="20"/>
        </w:rPr>
        <w:t>(2)</w:t>
      </w:r>
      <w:r w:rsidRPr="0050386C">
        <w:rPr>
          <w:rFonts w:ascii="Verdana" w:hAnsi="Verdana"/>
          <w:bCs/>
          <w:sz w:val="20"/>
        </w:rPr>
        <w:t xml:space="preserve"> </w:t>
      </w:r>
      <w:r>
        <w:rPr>
          <w:rFonts w:ascii="Verdana" w:hAnsi="Verdana"/>
          <w:sz w:val="20"/>
        </w:rPr>
        <w:t xml:space="preserve"> </w:t>
      </w:r>
      <w:r w:rsidRPr="007A4DB3">
        <w:rPr>
          <w:rFonts w:ascii="Verdana" w:hAnsi="Verdana"/>
          <w:sz w:val="20"/>
        </w:rPr>
        <w:t xml:space="preserve">ВЪЗЛОЖИТЕЛЯТ дължи на ИЗПЪЛНИТЕЛЯ неустойка поради виновно неизпълнение на някое от задълженията си по договора, в следните случаи: </w:t>
      </w:r>
    </w:p>
    <w:p w14:paraId="2D632997" w14:textId="77777777" w:rsidR="00067C88" w:rsidRPr="001448C8" w:rsidRDefault="00067C88" w:rsidP="00067C88">
      <w:pPr>
        <w:tabs>
          <w:tab w:val="left" w:pos="993"/>
        </w:tabs>
        <w:jc w:val="both"/>
        <w:rPr>
          <w:rFonts w:ascii="Verdana" w:hAnsi="Verdana"/>
        </w:rPr>
      </w:pPr>
      <w:r w:rsidRPr="009C370D">
        <w:rPr>
          <w:rFonts w:ascii="Verdana" w:hAnsi="Verdana"/>
          <w:b/>
          <w:lang w:val="bg-BG"/>
        </w:rPr>
        <w:t xml:space="preserve">        </w:t>
      </w:r>
      <w:r w:rsidR="005A256E">
        <w:rPr>
          <w:rFonts w:ascii="Verdana" w:hAnsi="Verdana"/>
          <w:bCs/>
          <w:lang w:val="bg-BG"/>
        </w:rPr>
        <w:t>1.</w:t>
      </w:r>
      <w:r>
        <w:rPr>
          <w:rFonts w:ascii="Verdana" w:hAnsi="Verdana"/>
          <w:lang w:val="bg-BG"/>
        </w:rPr>
        <w:t xml:space="preserve"> </w:t>
      </w:r>
      <w:r w:rsidRPr="001448C8">
        <w:rPr>
          <w:rFonts w:ascii="Verdana" w:hAnsi="Verdana"/>
        </w:rPr>
        <w:t xml:space="preserve">Когато ВЪЗЛОЖИТЕЛЯТ не е изпълнил някое от задълженията си по </w:t>
      </w:r>
      <w:r>
        <w:rPr>
          <w:rFonts w:ascii="Verdana" w:hAnsi="Verdana"/>
          <w:lang w:val="bg-BG"/>
        </w:rPr>
        <w:t>чл.6, ал.1 и ал.2</w:t>
      </w:r>
      <w:r w:rsidRPr="001448C8">
        <w:rPr>
          <w:rFonts w:ascii="Verdana" w:hAnsi="Verdana"/>
        </w:rPr>
        <w:t xml:space="preserve"> - неустойка в размер, равен на гаранцията за изпълнение на договора;</w:t>
      </w:r>
    </w:p>
    <w:p w14:paraId="503F5C06" w14:textId="77777777" w:rsidR="00067C88" w:rsidRPr="001448C8" w:rsidRDefault="00067C88" w:rsidP="00067C88">
      <w:pPr>
        <w:tabs>
          <w:tab w:val="left" w:pos="993"/>
        </w:tabs>
        <w:jc w:val="both"/>
        <w:rPr>
          <w:rFonts w:ascii="Verdana" w:hAnsi="Verdana"/>
        </w:rPr>
      </w:pPr>
      <w:r>
        <w:rPr>
          <w:rFonts w:ascii="Verdana" w:hAnsi="Verdana"/>
          <w:lang w:val="bg-BG"/>
        </w:rPr>
        <w:t xml:space="preserve">        </w:t>
      </w:r>
      <w:r w:rsidR="005A256E">
        <w:rPr>
          <w:rFonts w:ascii="Verdana" w:hAnsi="Verdana"/>
          <w:bCs/>
          <w:lang w:val="bg-BG"/>
        </w:rPr>
        <w:t xml:space="preserve">2. </w:t>
      </w:r>
      <w:r w:rsidRPr="001448C8">
        <w:rPr>
          <w:rFonts w:ascii="Verdana" w:hAnsi="Verdana"/>
        </w:rPr>
        <w:t xml:space="preserve">Когато ВЪЗЛОЖИТЕЛЯТ не е изпълнил някое от задълженията си по </w:t>
      </w:r>
      <w:r>
        <w:rPr>
          <w:rFonts w:ascii="Verdana" w:hAnsi="Verdana"/>
          <w:lang w:val="bg-BG"/>
        </w:rPr>
        <w:t>чл.6 ал.3</w:t>
      </w:r>
      <w:r w:rsidRPr="001448C8">
        <w:rPr>
          <w:rFonts w:ascii="Verdana" w:hAnsi="Verdana"/>
        </w:rPr>
        <w:t xml:space="preserve"> </w:t>
      </w:r>
      <w:r>
        <w:rPr>
          <w:rFonts w:ascii="Verdana" w:hAnsi="Verdana"/>
        </w:rPr>
        <w:t xml:space="preserve">и </w:t>
      </w:r>
      <w:r>
        <w:rPr>
          <w:rFonts w:ascii="Verdana" w:hAnsi="Verdana"/>
          <w:lang w:val="bg-BG"/>
        </w:rPr>
        <w:t>ал.4</w:t>
      </w:r>
      <w:r w:rsidRPr="001448C8">
        <w:rPr>
          <w:rFonts w:ascii="Verdana" w:hAnsi="Verdana"/>
        </w:rPr>
        <w:t xml:space="preserve"> - неустойка в размер, равен на гаранцията за изпълнение на договора, преизчислена за съответния подотдел, за който ВЪЗЛОЖИТЕЛЯТ не е изпълнил задължението си</w:t>
      </w:r>
      <w:r>
        <w:rPr>
          <w:rFonts w:ascii="Verdana" w:hAnsi="Verdana"/>
        </w:rPr>
        <w:t>;</w:t>
      </w:r>
      <w:r w:rsidRPr="001448C8">
        <w:rPr>
          <w:rFonts w:ascii="Verdana" w:hAnsi="Verdana"/>
        </w:rPr>
        <w:t xml:space="preserve"> </w:t>
      </w:r>
    </w:p>
    <w:p w14:paraId="29BA27AD" w14:textId="77777777" w:rsidR="00067C88" w:rsidRPr="00374BCC" w:rsidRDefault="00067C88" w:rsidP="00067C88">
      <w:pPr>
        <w:tabs>
          <w:tab w:val="left" w:pos="993"/>
        </w:tabs>
        <w:jc w:val="both"/>
        <w:rPr>
          <w:rFonts w:ascii="Verdana" w:hAnsi="Verdana"/>
        </w:rPr>
      </w:pPr>
      <w:r>
        <w:rPr>
          <w:rFonts w:ascii="Verdana" w:hAnsi="Verdana"/>
          <w:lang w:val="bg-BG"/>
        </w:rPr>
        <w:t xml:space="preserve">        </w:t>
      </w:r>
      <w:r w:rsidR="005A256E">
        <w:rPr>
          <w:rFonts w:ascii="Verdana" w:hAnsi="Verdana"/>
          <w:bCs/>
          <w:lang w:val="bg-BG"/>
        </w:rPr>
        <w:t xml:space="preserve">3. </w:t>
      </w:r>
      <w:r w:rsidRPr="00374BCC">
        <w:rPr>
          <w:rFonts w:ascii="Verdana" w:hAnsi="Verdana"/>
        </w:rPr>
        <w:t xml:space="preserve">При виновно неизпълнение на задължението си по </w:t>
      </w:r>
      <w:r>
        <w:rPr>
          <w:rFonts w:ascii="Verdana" w:hAnsi="Verdana"/>
          <w:lang w:val="bg-BG"/>
        </w:rPr>
        <w:t>чл.6, ал. 8,</w:t>
      </w:r>
      <w:r w:rsidRPr="00374BCC">
        <w:rPr>
          <w:rFonts w:ascii="Verdana" w:hAnsi="Verdana"/>
        </w:rPr>
        <w:t xml:space="preserve"> ВЪЗЛОЖИТЕЛЯТ дължи на ИЗПЪЛНИТЕЛЯ неустойка в размер на 0,5% от стойността по договора за съответната извършена дейност за всеки просрочен ден, но не повече от 5%;</w:t>
      </w:r>
    </w:p>
    <w:p w14:paraId="6590D4FD" w14:textId="77777777" w:rsidR="00067C88" w:rsidRPr="001F2A64" w:rsidRDefault="00067C88" w:rsidP="00067C88">
      <w:pPr>
        <w:tabs>
          <w:tab w:val="left" w:pos="993"/>
        </w:tabs>
        <w:jc w:val="both"/>
        <w:rPr>
          <w:rFonts w:ascii="Verdana" w:hAnsi="Verdana"/>
        </w:rPr>
      </w:pPr>
      <w:r>
        <w:rPr>
          <w:rFonts w:ascii="Verdana" w:hAnsi="Verdana"/>
          <w:b/>
          <w:bCs/>
          <w:lang w:val="bg-BG"/>
        </w:rPr>
        <w:t xml:space="preserve">        </w:t>
      </w:r>
      <w:r w:rsidR="005A256E">
        <w:rPr>
          <w:rFonts w:ascii="Verdana" w:hAnsi="Verdana"/>
          <w:bCs/>
          <w:lang w:val="bg-BG"/>
        </w:rPr>
        <w:t xml:space="preserve">4. </w:t>
      </w:r>
      <w:r w:rsidRPr="001F2A64">
        <w:rPr>
          <w:rFonts w:ascii="Verdana" w:hAnsi="Verdana"/>
        </w:rPr>
        <w:t>При неоснователно забавяне на плащанията по</w:t>
      </w:r>
      <w:r>
        <w:rPr>
          <w:rFonts w:ascii="Verdana" w:hAnsi="Verdana"/>
        </w:rPr>
        <w:t xml:space="preserve"> </w:t>
      </w:r>
      <w:r>
        <w:rPr>
          <w:rFonts w:ascii="Verdana" w:hAnsi="Verdana"/>
          <w:lang w:val="bg-BG"/>
        </w:rPr>
        <w:t>чл.6, ал.9</w:t>
      </w:r>
      <w:r w:rsidRPr="001F2A64">
        <w:rPr>
          <w:rFonts w:ascii="Verdana" w:hAnsi="Verdana"/>
        </w:rPr>
        <w:t xml:space="preserve"> </w:t>
      </w:r>
      <w:r>
        <w:rPr>
          <w:rFonts w:ascii="Verdana" w:hAnsi="Verdana"/>
        </w:rPr>
        <w:t>от</w:t>
      </w:r>
      <w:r w:rsidRPr="001F2A64">
        <w:rPr>
          <w:rFonts w:ascii="Verdana" w:hAnsi="Verdana"/>
        </w:rPr>
        <w:t xml:space="preserve"> договор</w:t>
      </w:r>
      <w:r>
        <w:rPr>
          <w:rFonts w:ascii="Verdana" w:hAnsi="Verdana"/>
        </w:rPr>
        <w:t>а</w:t>
      </w:r>
      <w:r w:rsidRPr="001F2A64">
        <w:rPr>
          <w:rFonts w:ascii="Verdana" w:hAnsi="Verdana"/>
        </w:rPr>
        <w:t xml:space="preserve"> ВЪЗЛОЖИТЕЛЯТ дължи на ИЗПЪЛНИТЕЛЯ неустойка в размер на законната лихва върху дължимата сума </w:t>
      </w:r>
      <w:r>
        <w:rPr>
          <w:rFonts w:ascii="Verdana" w:hAnsi="Verdana"/>
        </w:rPr>
        <w:t>за всеки просрочен ден</w:t>
      </w:r>
      <w:r w:rsidRPr="001F2A64">
        <w:rPr>
          <w:rFonts w:ascii="Verdana" w:hAnsi="Verdana"/>
        </w:rPr>
        <w:t xml:space="preserve">. </w:t>
      </w:r>
    </w:p>
    <w:p w14:paraId="0047D025" w14:textId="77777777" w:rsidR="00067C88" w:rsidRPr="001F2A64" w:rsidRDefault="00067C88" w:rsidP="00067C88">
      <w:pPr>
        <w:tabs>
          <w:tab w:val="left" w:pos="851"/>
        </w:tabs>
        <w:ind w:firstLine="567"/>
        <w:jc w:val="both"/>
        <w:rPr>
          <w:rFonts w:ascii="Verdana" w:hAnsi="Verdana"/>
        </w:rPr>
      </w:pPr>
      <w:r>
        <w:rPr>
          <w:rFonts w:ascii="Verdana" w:hAnsi="Verdana"/>
          <w:b/>
          <w:bCs/>
        </w:rPr>
        <w:t>(</w:t>
      </w:r>
      <w:r w:rsidR="005A256E">
        <w:rPr>
          <w:rFonts w:ascii="Verdana" w:hAnsi="Verdana"/>
          <w:b/>
          <w:bCs/>
          <w:lang w:val="bg-BG"/>
        </w:rPr>
        <w:t>3</w:t>
      </w:r>
      <w:r w:rsidRPr="0050386C">
        <w:rPr>
          <w:rFonts w:ascii="Verdana" w:hAnsi="Verdana"/>
          <w:b/>
          <w:bCs/>
          <w:lang w:val="bg-BG"/>
        </w:rPr>
        <w:t>)</w:t>
      </w:r>
      <w:r w:rsidRPr="0050386C">
        <w:rPr>
          <w:rFonts w:ascii="Verdana" w:hAnsi="Verdana"/>
          <w:bCs/>
          <w:lang w:val="bg-BG"/>
        </w:rPr>
        <w:t xml:space="preserve"> </w:t>
      </w:r>
      <w:r>
        <w:rPr>
          <w:rFonts w:ascii="Verdana" w:hAnsi="Verdana"/>
          <w:lang w:val="bg-BG"/>
        </w:rPr>
        <w:t xml:space="preserve"> </w:t>
      </w:r>
      <w:r w:rsidRPr="001F2A64">
        <w:rPr>
          <w:rFonts w:ascii="Verdana" w:hAnsi="Verdana"/>
        </w:rPr>
        <w:t>ИЗПЪЛНИТЕЛЯТ дължи на ВЪЗЛОЖИТЕЛЯ неустойка за виновно неизпълнение на задълженият</w:t>
      </w:r>
      <w:r>
        <w:rPr>
          <w:rFonts w:ascii="Verdana" w:hAnsi="Verdana"/>
        </w:rPr>
        <w:t xml:space="preserve">а си по </w:t>
      </w:r>
      <w:r w:rsidRPr="001F2A64">
        <w:rPr>
          <w:rFonts w:ascii="Verdana" w:hAnsi="Verdana"/>
        </w:rPr>
        <w:t>договор</w:t>
      </w:r>
      <w:r>
        <w:rPr>
          <w:rFonts w:ascii="Verdana" w:hAnsi="Verdana"/>
        </w:rPr>
        <w:t>а</w:t>
      </w:r>
      <w:r w:rsidRPr="001F2A64">
        <w:rPr>
          <w:rFonts w:ascii="Verdana" w:hAnsi="Verdana"/>
        </w:rPr>
        <w:t>, в следните случаи:</w:t>
      </w:r>
    </w:p>
    <w:p w14:paraId="5E08D3F0" w14:textId="77777777" w:rsidR="00067C88" w:rsidRPr="009C370D" w:rsidRDefault="00067C88" w:rsidP="00067C88">
      <w:pPr>
        <w:tabs>
          <w:tab w:val="left" w:pos="567"/>
          <w:tab w:val="left" w:pos="993"/>
        </w:tabs>
        <w:jc w:val="both"/>
        <w:rPr>
          <w:rFonts w:ascii="Verdana" w:hAnsi="Verdana"/>
        </w:rPr>
      </w:pPr>
      <w:r>
        <w:rPr>
          <w:rFonts w:ascii="Verdana" w:hAnsi="Verdana"/>
          <w:lang w:val="bg-BG"/>
        </w:rPr>
        <w:t xml:space="preserve">          1.</w:t>
      </w:r>
      <w:r w:rsidRPr="009C370D">
        <w:rPr>
          <w:rFonts w:ascii="Verdana" w:hAnsi="Verdana"/>
        </w:rPr>
        <w:t xml:space="preserve">При неоснователно забавяне на завършването на обекта в определения срок – неустойка в размер на 0,5% от стойността по договора за съответната неизвършена дейност за всеки просрочен ден, но не повече от 10%; </w:t>
      </w:r>
    </w:p>
    <w:p w14:paraId="13B77662" w14:textId="77777777" w:rsidR="00067C88" w:rsidRPr="009C370D" w:rsidRDefault="00067C88" w:rsidP="00067C88">
      <w:pPr>
        <w:tabs>
          <w:tab w:val="left" w:pos="567"/>
          <w:tab w:val="left" w:pos="993"/>
        </w:tabs>
        <w:jc w:val="both"/>
        <w:rPr>
          <w:rFonts w:ascii="Verdana" w:hAnsi="Verdana"/>
        </w:rPr>
      </w:pPr>
      <w:r>
        <w:rPr>
          <w:rFonts w:ascii="Verdana" w:hAnsi="Verdana"/>
          <w:lang w:val="bg-BG"/>
        </w:rPr>
        <w:t xml:space="preserve">          2.</w:t>
      </w:r>
      <w:r w:rsidRPr="009C370D">
        <w:rPr>
          <w:rFonts w:ascii="Verdana" w:hAnsi="Verdana"/>
        </w:rPr>
        <w:t>При некачествено изпълнение на работата от страна на ИЗПЪЛНИТЕЛЯ, когато са допуснати съществени отклонения от определените технически и качествени показатели за съответната дейност, ИЗПЪЛНИТЕЛЯТ дължи на ВЪЗЛОЖИТЕЛЯ неустойка в размер на 10% от договорената цена за тази дейност, като това не освобождава ИЗПЪЛНИТЕЛЯ от търсене на отговорност за реално претърпените от ВЪЗЛОЖИТЕЛЯ вреди в случай, че същите са по-високи от определената неустойка;</w:t>
      </w:r>
    </w:p>
    <w:p w14:paraId="00454773" w14:textId="77777777" w:rsidR="00067C88" w:rsidRPr="009C370D" w:rsidRDefault="00067C88" w:rsidP="00067C88">
      <w:pPr>
        <w:tabs>
          <w:tab w:val="left" w:pos="567"/>
          <w:tab w:val="left" w:pos="993"/>
        </w:tabs>
        <w:jc w:val="both"/>
        <w:rPr>
          <w:rFonts w:ascii="Verdana" w:hAnsi="Verdana"/>
        </w:rPr>
      </w:pPr>
      <w:r>
        <w:rPr>
          <w:rFonts w:ascii="Verdana" w:hAnsi="Verdana"/>
          <w:lang w:val="bg-BG"/>
        </w:rPr>
        <w:t xml:space="preserve">          3.</w:t>
      </w:r>
      <w:r w:rsidRPr="009C370D">
        <w:rPr>
          <w:rFonts w:ascii="Verdana" w:hAnsi="Verdana"/>
        </w:rPr>
        <w:t>Ако ИЗПЪЛНИТЕЛЯТ е допуснал нарушение на Закона за горите и актовете по неговото прилагане, причинило вреда на горската територия, ИЗПЪЛНИТЕЛЯТ дължи обезщетение в размер на стойността за възстановяване на нанесените повреди, освен в случаите, когато ги отстрани за собствена сметка в срока на действие на договора;</w:t>
      </w:r>
    </w:p>
    <w:p w14:paraId="7CD2C2F1" w14:textId="77777777" w:rsidR="00067C88" w:rsidRPr="009C370D" w:rsidRDefault="00067C88" w:rsidP="00067C88">
      <w:pPr>
        <w:tabs>
          <w:tab w:val="left" w:pos="993"/>
        </w:tabs>
        <w:jc w:val="both"/>
        <w:rPr>
          <w:rFonts w:ascii="Verdana" w:hAnsi="Verdana"/>
        </w:rPr>
      </w:pPr>
      <w:r>
        <w:rPr>
          <w:rFonts w:ascii="Verdana" w:hAnsi="Verdana"/>
          <w:lang w:val="bg-BG"/>
        </w:rPr>
        <w:t xml:space="preserve">          4.</w:t>
      </w:r>
      <w:r w:rsidRPr="009C370D">
        <w:rPr>
          <w:rFonts w:ascii="Verdana" w:hAnsi="Verdana"/>
        </w:rPr>
        <w:t>ВЪЗЛОЖИТЕЛЯТ не дължи обезщетение за нанесени от ИЗПЪЛНИТЕЛЯ на трети лица щети в резултат на изпълнението на предмета на договора. Нанесените щети са за сметка на ИЗПЪЛНИТЕЛЯ;</w:t>
      </w:r>
    </w:p>
    <w:p w14:paraId="3C8D9249" w14:textId="77777777" w:rsidR="00067C88" w:rsidRPr="009C370D" w:rsidRDefault="00067C88" w:rsidP="00067C88">
      <w:pPr>
        <w:tabs>
          <w:tab w:val="left" w:pos="993"/>
        </w:tabs>
        <w:jc w:val="both"/>
        <w:rPr>
          <w:rFonts w:ascii="Verdana" w:hAnsi="Verdana"/>
        </w:rPr>
      </w:pPr>
      <w:r>
        <w:rPr>
          <w:rFonts w:ascii="Verdana" w:hAnsi="Verdana"/>
          <w:lang w:val="bg-BG"/>
        </w:rPr>
        <w:t xml:space="preserve">          5.</w:t>
      </w:r>
      <w:r w:rsidRPr="009C370D">
        <w:rPr>
          <w:rFonts w:ascii="Verdana" w:hAnsi="Verdana"/>
        </w:rPr>
        <w:t>При отпадане на необходимостта от извършване на някоя от дейностите ВЪЗЛОЖИТЕЛЯТ не носи отговорност и не дължи обезщетение на ИЗПЪЛНИТЕЛЯ. В този случай ВЪЗЛОЖИТЕЛЯТ заплаща само действително извършените дейности.</w:t>
      </w:r>
    </w:p>
    <w:p w14:paraId="1E31D09D" w14:textId="77777777" w:rsidR="00067C88" w:rsidRPr="00CB6FE2" w:rsidRDefault="00067C88" w:rsidP="00067C88">
      <w:pPr>
        <w:pStyle w:val="afb"/>
        <w:rPr>
          <w:rFonts w:ascii="Verdana" w:hAnsi="Verdana"/>
          <w:b/>
          <w:noProof/>
          <w:color w:val="FF0000"/>
          <w:lang w:val="ru-RU"/>
        </w:rPr>
      </w:pPr>
      <w:r w:rsidRPr="00CB6FE2">
        <w:rPr>
          <w:rFonts w:ascii="Verdana" w:hAnsi="Verdana"/>
          <w:bCs/>
          <w:color w:val="FF0000"/>
          <w:lang w:val="bg-BG"/>
        </w:rPr>
        <w:t xml:space="preserve">         </w:t>
      </w:r>
    </w:p>
    <w:p w14:paraId="781CE58F" w14:textId="77777777" w:rsidR="005C413F" w:rsidRDefault="005C413F" w:rsidP="00ED039A">
      <w:pPr>
        <w:pStyle w:val="afb"/>
        <w:jc w:val="center"/>
        <w:rPr>
          <w:rFonts w:ascii="Verdana" w:hAnsi="Verdana"/>
          <w:color w:val="000000"/>
          <w:u w:val="single"/>
        </w:rPr>
      </w:pPr>
    </w:p>
    <w:p w14:paraId="079F8694" w14:textId="77777777" w:rsidR="00067C88" w:rsidRPr="009C370D" w:rsidRDefault="00067C88" w:rsidP="00ED039A">
      <w:pPr>
        <w:pStyle w:val="afb"/>
        <w:jc w:val="center"/>
        <w:rPr>
          <w:rFonts w:ascii="Verdana" w:hAnsi="Verdana"/>
          <w:b/>
          <w:color w:val="000000"/>
          <w:u w:val="single"/>
          <w:lang w:val="ru-RU"/>
        </w:rPr>
      </w:pPr>
      <w:r w:rsidRPr="009C370D">
        <w:rPr>
          <w:rFonts w:ascii="Verdana" w:hAnsi="Verdana"/>
          <w:color w:val="000000"/>
          <w:u w:val="single"/>
        </w:rPr>
        <w:lastRenderedPageBreak/>
        <w:t>VIII</w:t>
      </w:r>
      <w:r w:rsidRPr="009C370D">
        <w:rPr>
          <w:rFonts w:ascii="Verdana" w:hAnsi="Verdana"/>
          <w:color w:val="000000"/>
          <w:u w:val="single"/>
          <w:lang w:val="bg-BG"/>
        </w:rPr>
        <w:t xml:space="preserve">.  </w:t>
      </w:r>
      <w:r w:rsidRPr="009C370D">
        <w:rPr>
          <w:rFonts w:ascii="Verdana" w:hAnsi="Verdana"/>
          <w:color w:val="000000"/>
          <w:u w:val="single"/>
          <w:lang w:val="ru-RU"/>
        </w:rPr>
        <w:t>ГАРАНЦИЯ ЗА ИЗПЪЛНЕНИЕ НА ДОГОВОРА.</w:t>
      </w:r>
    </w:p>
    <w:p w14:paraId="0DFA9756" w14:textId="77777777" w:rsidR="00067C88" w:rsidRDefault="00067C88" w:rsidP="00067C88">
      <w:pPr>
        <w:ind w:firstLine="720"/>
        <w:jc w:val="both"/>
        <w:rPr>
          <w:rFonts w:ascii="Verdana" w:hAnsi="Verdana"/>
          <w:color w:val="000000"/>
          <w:lang w:val="ru-RU"/>
        </w:rPr>
      </w:pPr>
      <w:r>
        <w:rPr>
          <w:rFonts w:ascii="Verdana" w:hAnsi="Verdana"/>
          <w:b/>
          <w:color w:val="000000"/>
          <w:lang w:val="ru-RU"/>
        </w:rPr>
        <w:t xml:space="preserve">Чл. 10. (1) </w:t>
      </w:r>
      <w:r w:rsidRPr="00B87398">
        <w:rPr>
          <w:rFonts w:ascii="Verdana" w:hAnsi="Verdana"/>
          <w:color w:val="000000"/>
          <w:lang w:val="bg-BG"/>
        </w:rPr>
        <w:t>При</w:t>
      </w:r>
      <w:r>
        <w:rPr>
          <w:rFonts w:ascii="Verdana" w:hAnsi="Verdana"/>
          <w:color w:val="000000"/>
          <w:lang w:val="ru-RU"/>
        </w:rPr>
        <w:t xml:space="preserve"> подписване на настоящия</w:t>
      </w:r>
      <w:r w:rsidRPr="00B87398">
        <w:rPr>
          <w:rFonts w:ascii="Verdana" w:hAnsi="Verdana"/>
          <w:color w:val="000000"/>
          <w:lang w:val="ru-RU"/>
        </w:rPr>
        <w:t xml:space="preserve"> договор </w:t>
      </w:r>
      <w:r>
        <w:rPr>
          <w:rFonts w:ascii="Verdana" w:hAnsi="Verdana"/>
          <w:color w:val="000000"/>
          <w:lang w:val="ru-RU"/>
        </w:rPr>
        <w:t>ИЗПЪЛНИТЕЛЯТ</w:t>
      </w:r>
      <w:r w:rsidRPr="00B87398">
        <w:rPr>
          <w:rFonts w:ascii="Verdana" w:hAnsi="Verdana"/>
          <w:color w:val="000000"/>
          <w:lang w:val="ru-RU"/>
        </w:rPr>
        <w:t xml:space="preserve"> представя гаранция за изпълнение в размер на 5 % (пет</w:t>
      </w:r>
      <w:r>
        <w:rPr>
          <w:rFonts w:ascii="Verdana" w:hAnsi="Verdana"/>
          <w:color w:val="000000"/>
          <w:lang w:val="ru-RU"/>
        </w:rPr>
        <w:t xml:space="preserve"> процента</w:t>
      </w:r>
      <w:r w:rsidRPr="00B87398">
        <w:rPr>
          <w:rFonts w:ascii="Verdana" w:hAnsi="Verdana"/>
          <w:color w:val="000000"/>
          <w:lang w:val="ru-RU"/>
        </w:rPr>
        <w:t xml:space="preserve">) от стойността </w:t>
      </w:r>
      <w:r>
        <w:rPr>
          <w:rFonts w:ascii="Verdana" w:hAnsi="Verdana"/>
          <w:color w:val="000000"/>
          <w:lang w:val="ru-RU"/>
        </w:rPr>
        <w:t>по чл. 4, ал. 1.</w:t>
      </w:r>
    </w:p>
    <w:p w14:paraId="618C813A" w14:textId="6702866D" w:rsidR="002209E2" w:rsidRPr="00ED039A" w:rsidRDefault="002209E2" w:rsidP="002209E2">
      <w:pPr>
        <w:ind w:firstLine="720"/>
        <w:jc w:val="both"/>
        <w:rPr>
          <w:rFonts w:ascii="Verdana" w:hAnsi="Verdana"/>
          <w:lang w:val="bg-BG"/>
        </w:rPr>
      </w:pPr>
      <w:r w:rsidRPr="00ED039A">
        <w:rPr>
          <w:rFonts w:ascii="Verdana" w:hAnsi="Verdana"/>
          <w:b/>
          <w:lang w:val="ru-RU"/>
        </w:rPr>
        <w:t>(2)</w:t>
      </w:r>
      <w:r w:rsidRPr="00ED039A">
        <w:rPr>
          <w:rFonts w:ascii="Verdana" w:hAnsi="Verdana"/>
          <w:lang w:val="ru-RU"/>
        </w:rPr>
        <w:t xml:space="preserve"> </w:t>
      </w:r>
      <w:r w:rsidRPr="00ED039A">
        <w:rPr>
          <w:rFonts w:ascii="Verdana" w:hAnsi="Verdana"/>
        </w:rPr>
        <w:t xml:space="preserve">Гаранцията за изпълнение на договора </w:t>
      </w:r>
      <w:r w:rsidRPr="00ED039A">
        <w:rPr>
          <w:rFonts w:ascii="Verdana" w:hAnsi="Verdana"/>
          <w:lang w:val="ru-RU"/>
        </w:rPr>
        <w:t>предст</w:t>
      </w:r>
      <w:r w:rsidR="000C5239" w:rsidRPr="00ED039A">
        <w:rPr>
          <w:rFonts w:ascii="Verdana" w:hAnsi="Verdana"/>
          <w:lang w:val="ru-RU"/>
        </w:rPr>
        <w:t>а</w:t>
      </w:r>
      <w:r w:rsidRPr="00ED039A">
        <w:rPr>
          <w:rFonts w:ascii="Verdana" w:hAnsi="Verdana"/>
          <w:lang w:val="ru-RU"/>
        </w:rPr>
        <w:t>влява парична сума, вносима по сметка на Възложителя или банкова гаранция, издадена в полза на ТП “</w:t>
      </w:r>
      <w:r w:rsidR="009C3599">
        <w:rPr>
          <w:rFonts w:ascii="Verdana" w:hAnsi="Verdana"/>
          <w:lang w:val="ru-RU"/>
        </w:rPr>
        <w:t>ДГС Места</w:t>
      </w:r>
      <w:r w:rsidRPr="00ED039A">
        <w:rPr>
          <w:rFonts w:ascii="Verdana" w:hAnsi="Verdana"/>
          <w:lang w:val="ru-RU"/>
        </w:rPr>
        <w:t>”, валидна до освобождаването й след изрично писмено известие от ТП “</w:t>
      </w:r>
      <w:r w:rsidR="009C3599">
        <w:rPr>
          <w:rFonts w:ascii="Verdana" w:hAnsi="Verdana"/>
          <w:lang w:val="ru-RU"/>
        </w:rPr>
        <w:t>ДГС Места</w:t>
      </w:r>
      <w:r w:rsidRPr="00ED039A">
        <w:rPr>
          <w:rFonts w:ascii="Verdana" w:hAnsi="Verdana"/>
          <w:lang w:val="ru-RU"/>
        </w:rPr>
        <w:t>”.</w:t>
      </w:r>
    </w:p>
    <w:p w14:paraId="664676BE" w14:textId="77777777" w:rsidR="00067C88" w:rsidRDefault="00067C88" w:rsidP="00067C88">
      <w:pPr>
        <w:jc w:val="both"/>
        <w:rPr>
          <w:rFonts w:ascii="Verdana" w:hAnsi="Verdana"/>
          <w:lang w:val="ru-RU"/>
        </w:rPr>
      </w:pPr>
      <w:r w:rsidRPr="00B87398">
        <w:rPr>
          <w:rFonts w:ascii="Verdana" w:hAnsi="Verdana"/>
          <w:lang w:val="bg-BG"/>
        </w:rPr>
        <w:t xml:space="preserve">  </w:t>
      </w:r>
      <w:r w:rsidRPr="00B87398">
        <w:rPr>
          <w:rFonts w:ascii="Verdana" w:hAnsi="Verdana"/>
        </w:rPr>
        <w:tab/>
      </w:r>
      <w:r w:rsidRPr="00F44E3B">
        <w:rPr>
          <w:rFonts w:ascii="Verdana" w:hAnsi="Verdana"/>
          <w:b/>
          <w:lang w:val="bg-BG"/>
        </w:rPr>
        <w:t>(3)</w:t>
      </w:r>
      <w:r>
        <w:rPr>
          <w:rFonts w:ascii="Verdana" w:hAnsi="Verdana"/>
          <w:lang w:val="bg-BG"/>
        </w:rPr>
        <w:t xml:space="preserve"> </w:t>
      </w:r>
      <w:r w:rsidRPr="00B87398">
        <w:rPr>
          <w:rFonts w:ascii="Verdana" w:hAnsi="Verdana"/>
          <w:color w:val="000000"/>
          <w:lang w:val="ru-RU"/>
        </w:rPr>
        <w:t>При качествено, точно и съобразено с клаузите на настоящия договор изпълнение, гаранцията се възстановява в пълен размер</w:t>
      </w:r>
      <w:r>
        <w:rPr>
          <w:rFonts w:ascii="Verdana" w:hAnsi="Verdana"/>
          <w:color w:val="000000"/>
          <w:lang w:val="ru-RU"/>
        </w:rPr>
        <w:t>.</w:t>
      </w:r>
      <w:r>
        <w:rPr>
          <w:rFonts w:ascii="Verdana" w:hAnsi="Verdana"/>
          <w:lang w:val="bg-BG"/>
        </w:rPr>
        <w:t xml:space="preserve"> Съгласно чл. 33, ал. 1 от НУРВИДГТ, </w:t>
      </w:r>
      <w:r>
        <w:rPr>
          <w:rFonts w:ascii="Verdana" w:hAnsi="Verdana"/>
          <w:lang w:val="ru-RU"/>
        </w:rPr>
        <w:t>г</w:t>
      </w:r>
      <w:r w:rsidRPr="00B87398">
        <w:rPr>
          <w:rFonts w:ascii="Verdana" w:hAnsi="Verdana"/>
          <w:lang w:val="ru-RU"/>
        </w:rPr>
        <w:t>ар</w:t>
      </w:r>
      <w:r w:rsidRPr="00B87398">
        <w:rPr>
          <w:rFonts w:ascii="Verdana" w:hAnsi="Verdana"/>
          <w:lang w:val="bg-BG"/>
        </w:rPr>
        <w:t>а</w:t>
      </w:r>
      <w:r w:rsidRPr="00B87398">
        <w:rPr>
          <w:rFonts w:ascii="Verdana" w:hAnsi="Verdana"/>
          <w:lang w:val="ru-RU"/>
        </w:rPr>
        <w:t xml:space="preserve">нцията за изпълнение на договора се </w:t>
      </w:r>
      <w:r>
        <w:rPr>
          <w:rFonts w:ascii="Verdana" w:hAnsi="Verdana"/>
          <w:lang w:val="ru-RU"/>
        </w:rPr>
        <w:t>освобождава при изпълнение на договорените задължения,</w:t>
      </w:r>
      <w:r w:rsidRPr="00B87398">
        <w:rPr>
          <w:rFonts w:ascii="Verdana" w:hAnsi="Verdana"/>
          <w:lang w:val="ru-RU"/>
        </w:rPr>
        <w:t xml:space="preserve"> </w:t>
      </w:r>
      <w:r>
        <w:rPr>
          <w:rFonts w:ascii="Verdana" w:hAnsi="Verdana"/>
          <w:lang w:val="ru-RU"/>
        </w:rPr>
        <w:t xml:space="preserve">в срок от 10 работни дни </w:t>
      </w:r>
      <w:r w:rsidRPr="00B87398">
        <w:rPr>
          <w:rFonts w:ascii="Verdana" w:hAnsi="Verdana"/>
          <w:lang w:val="ru-RU"/>
        </w:rPr>
        <w:t xml:space="preserve">след </w:t>
      </w:r>
      <w:r>
        <w:rPr>
          <w:rFonts w:ascii="Verdana" w:hAnsi="Verdana"/>
          <w:lang w:val="ru-RU"/>
        </w:rPr>
        <w:t>окончателно приемане на извършената работа с приемателно-предавателен протокол за обекта.</w:t>
      </w:r>
    </w:p>
    <w:p w14:paraId="38464DB6" w14:textId="77777777" w:rsidR="00067C88" w:rsidRPr="00B87398" w:rsidRDefault="00067C88" w:rsidP="00067C88">
      <w:pPr>
        <w:ind w:firstLine="720"/>
        <w:jc w:val="both"/>
        <w:rPr>
          <w:rFonts w:ascii="Verdana" w:hAnsi="Verdana"/>
          <w:color w:val="000000"/>
          <w:lang w:val="ru-RU"/>
        </w:rPr>
      </w:pPr>
      <w:r w:rsidRPr="00DF0090">
        <w:rPr>
          <w:rFonts w:ascii="Verdana" w:hAnsi="Verdana"/>
          <w:b/>
          <w:color w:val="000000"/>
          <w:lang w:val="ru-RU"/>
        </w:rPr>
        <w:t>(4)</w:t>
      </w:r>
      <w:r>
        <w:rPr>
          <w:rFonts w:ascii="Verdana" w:hAnsi="Verdana"/>
          <w:color w:val="000000"/>
          <w:lang w:val="ru-RU"/>
        </w:rPr>
        <w:t xml:space="preserve"> </w:t>
      </w:r>
      <w:r w:rsidRPr="00B87398">
        <w:rPr>
          <w:rFonts w:ascii="Verdana" w:hAnsi="Verdana"/>
          <w:color w:val="000000"/>
          <w:lang w:val="ru-RU"/>
        </w:rPr>
        <w:t xml:space="preserve">При неизпълнение на задълженията от страна на </w:t>
      </w:r>
      <w:r>
        <w:rPr>
          <w:rFonts w:ascii="Verdana" w:hAnsi="Verdana"/>
          <w:color w:val="000000"/>
          <w:lang w:val="ru-RU"/>
        </w:rPr>
        <w:t>ИЗПЪЛНИТЕЛЯТ</w:t>
      </w:r>
      <w:r w:rsidRPr="00B87398">
        <w:rPr>
          <w:rFonts w:ascii="Verdana" w:hAnsi="Verdana"/>
          <w:color w:val="000000"/>
          <w:lang w:val="ru-RU"/>
        </w:rPr>
        <w:t xml:space="preserve"> довели до </w:t>
      </w:r>
      <w:r>
        <w:rPr>
          <w:rFonts w:ascii="Verdana" w:hAnsi="Verdana"/>
          <w:color w:val="000000"/>
          <w:lang w:val="ru-RU"/>
        </w:rPr>
        <w:t>прекратяване</w:t>
      </w:r>
      <w:r w:rsidRPr="00B87398">
        <w:rPr>
          <w:rFonts w:ascii="Verdana" w:hAnsi="Verdana"/>
          <w:color w:val="000000"/>
          <w:lang w:val="ru-RU"/>
        </w:rPr>
        <w:t xml:space="preserve"> на договора, </w:t>
      </w:r>
      <w:r>
        <w:rPr>
          <w:rFonts w:ascii="Verdana" w:hAnsi="Verdana"/>
          <w:color w:val="000000"/>
          <w:lang w:val="ru-RU"/>
        </w:rPr>
        <w:t>ВЪЗЛОЖИТЕЛЯТ</w:t>
      </w:r>
      <w:r w:rsidRPr="00B87398">
        <w:rPr>
          <w:rFonts w:ascii="Verdana" w:hAnsi="Verdana"/>
          <w:color w:val="000000"/>
          <w:lang w:val="ru-RU"/>
        </w:rPr>
        <w:t xml:space="preserve"> задържа гаранцията за изпълнение.</w:t>
      </w:r>
    </w:p>
    <w:p w14:paraId="7C200E2A" w14:textId="77777777" w:rsidR="00067C88" w:rsidRDefault="00067C88" w:rsidP="00067C88">
      <w:pPr>
        <w:ind w:firstLine="720"/>
        <w:jc w:val="both"/>
        <w:rPr>
          <w:rFonts w:ascii="Verdana" w:hAnsi="Verdana"/>
          <w:color w:val="000000"/>
          <w:lang w:val="ru-RU"/>
        </w:rPr>
      </w:pPr>
      <w:r w:rsidRPr="00DF0090">
        <w:rPr>
          <w:rFonts w:ascii="Verdana" w:hAnsi="Verdana"/>
          <w:b/>
          <w:color w:val="000000"/>
          <w:lang w:val="bg-BG"/>
        </w:rPr>
        <w:t>(5)</w:t>
      </w:r>
      <w:r>
        <w:rPr>
          <w:rFonts w:ascii="Verdana" w:hAnsi="Verdana"/>
          <w:color w:val="000000"/>
          <w:lang w:val="bg-BG"/>
        </w:rPr>
        <w:t xml:space="preserve"> </w:t>
      </w:r>
      <w:r>
        <w:rPr>
          <w:rFonts w:ascii="Verdana" w:hAnsi="Verdana"/>
          <w:color w:val="000000"/>
          <w:lang w:val="ru-RU"/>
        </w:rPr>
        <w:t>ВЪЗЛОЖИТЕЛЯТ</w:t>
      </w:r>
      <w:r w:rsidRPr="00B87398">
        <w:rPr>
          <w:rFonts w:ascii="Verdana" w:hAnsi="Verdana"/>
          <w:color w:val="000000"/>
          <w:lang w:val="ru-RU"/>
        </w:rPr>
        <w:t xml:space="preserve">  задържа гаранцията за изпълнение на договора, ако в процеса на неговото изпълнение възникне спор между страните, който е </w:t>
      </w:r>
      <w:r>
        <w:rPr>
          <w:rFonts w:ascii="Verdana" w:hAnsi="Verdana"/>
          <w:color w:val="000000"/>
          <w:lang w:val="ru-RU"/>
        </w:rPr>
        <w:t>отнесен</w:t>
      </w:r>
      <w:r w:rsidRPr="00B87398">
        <w:rPr>
          <w:rFonts w:ascii="Verdana" w:hAnsi="Verdana"/>
          <w:color w:val="000000"/>
          <w:lang w:val="ru-RU"/>
        </w:rPr>
        <w:t xml:space="preserve"> за решаване от компетентен съд.</w:t>
      </w:r>
      <w:r>
        <w:rPr>
          <w:rFonts w:ascii="Verdana" w:hAnsi="Verdana"/>
          <w:color w:val="000000"/>
          <w:lang w:val="ru-RU"/>
        </w:rPr>
        <w:t xml:space="preserve"> С оглед решението на съда, възложителят ще освободи или ще задържи гаранцията за изпълнение.</w:t>
      </w:r>
    </w:p>
    <w:p w14:paraId="74CC534C" w14:textId="77777777" w:rsidR="00067C88" w:rsidRPr="00061302" w:rsidRDefault="00067C88" w:rsidP="00067C88">
      <w:pPr>
        <w:ind w:firstLine="720"/>
        <w:jc w:val="both"/>
        <w:rPr>
          <w:rFonts w:ascii="Verdana" w:hAnsi="Verdana"/>
          <w:b/>
          <w:color w:val="000000"/>
          <w:lang w:val="ru-RU"/>
        </w:rPr>
      </w:pPr>
      <w:r w:rsidRPr="00061302">
        <w:rPr>
          <w:rFonts w:ascii="Verdana" w:hAnsi="Verdana"/>
          <w:b/>
          <w:color w:val="000000"/>
          <w:lang w:val="ru-RU"/>
        </w:rPr>
        <w:t>(</w:t>
      </w:r>
      <w:r w:rsidR="00ED039A">
        <w:rPr>
          <w:rFonts w:ascii="Verdana" w:hAnsi="Verdana"/>
          <w:b/>
          <w:color w:val="000000"/>
          <w:lang w:val="ru-RU"/>
        </w:rPr>
        <w:t>6</w:t>
      </w:r>
      <w:r w:rsidRPr="00061302">
        <w:rPr>
          <w:rFonts w:ascii="Verdana" w:hAnsi="Verdana"/>
          <w:b/>
          <w:color w:val="000000"/>
          <w:lang w:val="ru-RU"/>
        </w:rPr>
        <w:t xml:space="preserve">) </w:t>
      </w:r>
      <w:r w:rsidRPr="00B87398">
        <w:rPr>
          <w:rFonts w:ascii="Verdana" w:hAnsi="Verdana"/>
          <w:color w:val="000000"/>
          <w:lang w:val="bg-BG"/>
        </w:rPr>
        <w:t xml:space="preserve">Гаранцията се освобождава, без да се дължат лихви за периода, през който средствата законно са престояли по сметките на </w:t>
      </w:r>
      <w:r>
        <w:rPr>
          <w:rFonts w:ascii="Verdana" w:hAnsi="Verdana"/>
          <w:color w:val="000000"/>
          <w:lang w:val="bg-BG"/>
        </w:rPr>
        <w:t>ТП ДГС/ДЛС към ЮЗДП ДП</w:t>
      </w:r>
      <w:r w:rsidRPr="00B87398">
        <w:rPr>
          <w:rFonts w:ascii="Verdana" w:hAnsi="Verdana"/>
          <w:color w:val="000000"/>
          <w:lang w:val="bg-BG"/>
        </w:rPr>
        <w:t>.</w:t>
      </w:r>
    </w:p>
    <w:p w14:paraId="5DA47621" w14:textId="77777777" w:rsidR="00067C88" w:rsidRDefault="00067C88" w:rsidP="00067C88">
      <w:pPr>
        <w:jc w:val="both"/>
        <w:rPr>
          <w:rFonts w:ascii="Verdana" w:hAnsi="Verdana"/>
          <w:lang w:val="bg-BG"/>
        </w:rPr>
      </w:pPr>
      <w:r w:rsidRPr="00B87398">
        <w:rPr>
          <w:rFonts w:ascii="Verdana" w:hAnsi="Verdana"/>
          <w:lang w:val="bg-BG"/>
        </w:rPr>
        <w:t xml:space="preserve">   </w:t>
      </w:r>
      <w:r w:rsidRPr="00B87398">
        <w:rPr>
          <w:rFonts w:ascii="Verdana" w:hAnsi="Verdana"/>
          <w:lang w:val="bg-BG"/>
        </w:rPr>
        <w:tab/>
      </w:r>
    </w:p>
    <w:p w14:paraId="0954C302" w14:textId="77777777" w:rsidR="00067C88" w:rsidRPr="00B87398" w:rsidRDefault="00067C88" w:rsidP="00067C88">
      <w:pPr>
        <w:jc w:val="both"/>
        <w:rPr>
          <w:rFonts w:ascii="Verdana" w:hAnsi="Verdana"/>
          <w:lang w:val="bg-BG"/>
        </w:rPr>
      </w:pPr>
      <w:r w:rsidRPr="00B87398">
        <w:rPr>
          <w:rFonts w:ascii="Verdana" w:hAnsi="Verdana"/>
          <w:color w:val="FF0000"/>
          <w:lang w:val="bg-BG"/>
        </w:rPr>
        <w:t xml:space="preserve">       </w:t>
      </w:r>
      <w:r w:rsidRPr="00B87398">
        <w:rPr>
          <w:rFonts w:ascii="Verdana" w:hAnsi="Verdana"/>
          <w:color w:val="FF0000"/>
          <w:lang w:val="bg-BG"/>
        </w:rPr>
        <w:tab/>
      </w:r>
      <w:r w:rsidRPr="00B87398">
        <w:rPr>
          <w:rFonts w:ascii="Verdana" w:hAnsi="Verdana"/>
          <w:b/>
        </w:rPr>
        <w:t>I</w:t>
      </w:r>
      <w:r>
        <w:rPr>
          <w:rFonts w:ascii="Verdana" w:hAnsi="Verdana"/>
          <w:b/>
        </w:rPr>
        <w:t>X</w:t>
      </w:r>
      <w:r w:rsidRPr="00B87398">
        <w:rPr>
          <w:rFonts w:ascii="Verdana" w:hAnsi="Verdana"/>
          <w:b/>
          <w:lang w:val="bg-BG"/>
        </w:rPr>
        <w:t>. ПРЕКРАТЯВАНЕ НА ДОГОВОРА</w:t>
      </w:r>
    </w:p>
    <w:p w14:paraId="13C9D03D" w14:textId="77777777" w:rsidR="00067C88" w:rsidRDefault="00067C88" w:rsidP="00067C88">
      <w:pPr>
        <w:tabs>
          <w:tab w:val="left" w:pos="851"/>
        </w:tabs>
        <w:ind w:left="567"/>
        <w:jc w:val="both"/>
        <w:rPr>
          <w:rFonts w:ascii="Verdana" w:hAnsi="Verdana"/>
        </w:rPr>
      </w:pPr>
      <w:r>
        <w:rPr>
          <w:rFonts w:ascii="Verdana" w:hAnsi="Verdana"/>
          <w:b/>
          <w:bCs/>
          <w:lang w:val="ru-RU"/>
        </w:rPr>
        <w:t xml:space="preserve"> Чл. 11. </w:t>
      </w:r>
      <w:r w:rsidRPr="001F2A64">
        <w:rPr>
          <w:rFonts w:ascii="Verdana" w:hAnsi="Verdana"/>
        </w:rPr>
        <w:t>Договор</w:t>
      </w:r>
      <w:r>
        <w:rPr>
          <w:rFonts w:ascii="Verdana" w:hAnsi="Verdana"/>
        </w:rPr>
        <w:t>ът</w:t>
      </w:r>
      <w:r w:rsidRPr="001F2A64">
        <w:rPr>
          <w:rFonts w:ascii="Verdana" w:hAnsi="Verdana"/>
        </w:rPr>
        <w:t xml:space="preserve"> се прекратява:</w:t>
      </w:r>
    </w:p>
    <w:p w14:paraId="40466397" w14:textId="77777777" w:rsidR="00067C88" w:rsidRPr="001F2A64" w:rsidRDefault="00067C88" w:rsidP="00067C88">
      <w:pPr>
        <w:tabs>
          <w:tab w:val="left" w:pos="851"/>
        </w:tabs>
        <w:ind w:left="567"/>
        <w:jc w:val="both"/>
        <w:rPr>
          <w:rFonts w:ascii="Verdana" w:hAnsi="Verdana"/>
        </w:rPr>
      </w:pPr>
      <w:r>
        <w:rPr>
          <w:rFonts w:ascii="Verdana" w:hAnsi="Verdana"/>
          <w:b/>
          <w:bCs/>
          <w:lang w:val="ru-RU"/>
        </w:rPr>
        <w:t xml:space="preserve">  (1)</w:t>
      </w:r>
      <w:r w:rsidRPr="002E136B">
        <w:rPr>
          <w:rFonts w:ascii="Verdana" w:hAnsi="Verdana"/>
        </w:rPr>
        <w:t xml:space="preserve"> </w:t>
      </w:r>
      <w:r>
        <w:rPr>
          <w:rFonts w:ascii="Verdana" w:hAnsi="Verdana"/>
        </w:rPr>
        <w:t>с изтичане на срока на договора;</w:t>
      </w:r>
    </w:p>
    <w:p w14:paraId="676770DE" w14:textId="77777777" w:rsidR="00067C88" w:rsidRPr="001F2A64" w:rsidRDefault="00067C88" w:rsidP="00067C88">
      <w:pPr>
        <w:tabs>
          <w:tab w:val="left" w:pos="993"/>
        </w:tabs>
        <w:jc w:val="both"/>
        <w:rPr>
          <w:rFonts w:ascii="Verdana" w:hAnsi="Verdana"/>
        </w:rPr>
      </w:pPr>
      <w:r>
        <w:rPr>
          <w:rFonts w:ascii="Verdana" w:hAnsi="Verdana"/>
          <w:lang w:val="bg-BG"/>
        </w:rPr>
        <w:t xml:space="preserve">          </w:t>
      </w:r>
      <w:r>
        <w:rPr>
          <w:rFonts w:ascii="Verdana" w:hAnsi="Verdana"/>
          <w:b/>
          <w:bCs/>
          <w:lang w:val="ru-RU"/>
        </w:rPr>
        <w:t>(2)</w:t>
      </w:r>
      <w:r w:rsidRPr="002E136B">
        <w:rPr>
          <w:rFonts w:ascii="Verdana" w:hAnsi="Verdana"/>
        </w:rPr>
        <w:t xml:space="preserve"> </w:t>
      </w:r>
      <w:r w:rsidRPr="001F2A64">
        <w:rPr>
          <w:rFonts w:ascii="Verdana" w:hAnsi="Verdana"/>
        </w:rPr>
        <w:t>с пълното (навременно, точно и цяло</w:t>
      </w:r>
      <w:r>
        <w:rPr>
          <w:rFonts w:ascii="Verdana" w:hAnsi="Verdana"/>
        </w:rPr>
        <w:t>стно</w:t>
      </w:r>
      <w:r w:rsidRPr="001F2A64">
        <w:rPr>
          <w:rFonts w:ascii="Verdana" w:hAnsi="Verdana"/>
        </w:rPr>
        <w:t>) изпълнение на всички задължения по договора;</w:t>
      </w:r>
    </w:p>
    <w:p w14:paraId="0661ECC3" w14:textId="77777777" w:rsidR="00067C88" w:rsidRPr="00FB6086" w:rsidRDefault="00067C88" w:rsidP="00067C88">
      <w:pPr>
        <w:tabs>
          <w:tab w:val="left" w:pos="993"/>
        </w:tabs>
        <w:ind w:left="567"/>
        <w:jc w:val="both"/>
        <w:rPr>
          <w:rFonts w:ascii="Verdana" w:hAnsi="Verdana"/>
        </w:rPr>
      </w:pPr>
      <w:r>
        <w:rPr>
          <w:rFonts w:ascii="Verdana" w:hAnsi="Verdana"/>
          <w:lang w:val="bg-BG"/>
        </w:rPr>
        <w:t xml:space="preserve">  </w:t>
      </w:r>
      <w:r>
        <w:rPr>
          <w:rFonts w:ascii="Verdana" w:hAnsi="Verdana"/>
          <w:b/>
          <w:bCs/>
          <w:lang w:val="ru-RU"/>
        </w:rPr>
        <w:t>(3)</w:t>
      </w:r>
      <w:r w:rsidRPr="002E136B">
        <w:rPr>
          <w:rFonts w:ascii="Verdana" w:hAnsi="Verdana"/>
        </w:rPr>
        <w:t xml:space="preserve"> </w:t>
      </w:r>
      <w:r>
        <w:rPr>
          <w:rFonts w:ascii="Verdana" w:hAnsi="Verdana"/>
          <w:lang w:val="bg-BG"/>
        </w:rPr>
        <w:t xml:space="preserve"> </w:t>
      </w:r>
      <w:r w:rsidRPr="00FB6086">
        <w:rPr>
          <w:rFonts w:ascii="Verdana" w:hAnsi="Verdana"/>
        </w:rPr>
        <w:t>по взаимно съгласие на страните, изразено писмено;</w:t>
      </w:r>
    </w:p>
    <w:p w14:paraId="75C4AED5" w14:textId="77777777" w:rsidR="00067C88" w:rsidRPr="001F2A64" w:rsidRDefault="00067C88" w:rsidP="00067C88">
      <w:pPr>
        <w:tabs>
          <w:tab w:val="left" w:pos="993"/>
        </w:tabs>
        <w:jc w:val="both"/>
        <w:rPr>
          <w:rFonts w:ascii="Verdana" w:hAnsi="Verdana"/>
        </w:rPr>
      </w:pPr>
      <w:r>
        <w:rPr>
          <w:rFonts w:ascii="Verdana" w:hAnsi="Verdana"/>
          <w:lang w:val="bg-BG"/>
        </w:rPr>
        <w:t xml:space="preserve">          </w:t>
      </w:r>
      <w:r>
        <w:rPr>
          <w:rFonts w:ascii="Verdana" w:hAnsi="Verdana"/>
          <w:b/>
          <w:bCs/>
          <w:lang w:val="ru-RU"/>
        </w:rPr>
        <w:t>(4)</w:t>
      </w:r>
      <w:r w:rsidRPr="002E136B">
        <w:rPr>
          <w:rFonts w:ascii="Verdana" w:hAnsi="Verdana"/>
        </w:rPr>
        <w:t xml:space="preserve"> </w:t>
      </w:r>
      <w:r w:rsidRPr="001F2A64">
        <w:rPr>
          <w:rFonts w:ascii="Verdana" w:hAnsi="Verdana"/>
        </w:rPr>
        <w:t xml:space="preserve">с едностранно писмено </w:t>
      </w:r>
      <w:r>
        <w:rPr>
          <w:rFonts w:ascii="Verdana" w:hAnsi="Verdana"/>
        </w:rPr>
        <w:t>уведомление</w:t>
      </w:r>
      <w:r w:rsidRPr="005737EC">
        <w:rPr>
          <w:rFonts w:ascii="Verdana" w:hAnsi="Verdana"/>
        </w:rPr>
        <w:t xml:space="preserve"> </w:t>
      </w:r>
      <w:r w:rsidRPr="001F2A64">
        <w:rPr>
          <w:rFonts w:ascii="Verdana" w:hAnsi="Verdana"/>
        </w:rPr>
        <w:t xml:space="preserve">от ВЪЗЛОЖИТЕЛЯ, без да дължи обезщетение за пропуснати ползи, когато по време на действието на договора се установи, че: </w:t>
      </w:r>
    </w:p>
    <w:p w14:paraId="157411D9" w14:textId="77777777" w:rsidR="00067C88" w:rsidRPr="004B1E9F" w:rsidRDefault="00067C88" w:rsidP="00067C88">
      <w:pPr>
        <w:widowControl w:val="0"/>
        <w:tabs>
          <w:tab w:val="left" w:pos="1134"/>
        </w:tabs>
        <w:autoSpaceDE w:val="0"/>
        <w:autoSpaceDN w:val="0"/>
        <w:adjustRightInd w:val="0"/>
        <w:jc w:val="both"/>
        <w:rPr>
          <w:rFonts w:ascii="Verdana" w:hAnsi="Verdana"/>
        </w:rPr>
      </w:pPr>
      <w:r>
        <w:rPr>
          <w:rFonts w:ascii="Verdana" w:hAnsi="Verdana"/>
          <w:lang w:val="bg-BG"/>
        </w:rPr>
        <w:t xml:space="preserve">          1.</w:t>
      </w:r>
      <w:r w:rsidRPr="004B1E9F">
        <w:rPr>
          <w:rFonts w:ascii="Verdana" w:hAnsi="Verdana"/>
        </w:rPr>
        <w:t xml:space="preserve"> ИЗПЪЛНИТЕЛЯТ или подизпълнителите му вече не отговаря на някое от изискванията на ВЪЗЛОЖИТЕЛЯ в резултат на настъпила промяна в обстоятелствата;</w:t>
      </w:r>
    </w:p>
    <w:p w14:paraId="20DD7E09" w14:textId="77777777" w:rsidR="00067C88" w:rsidRPr="004B1E9F" w:rsidRDefault="00067C88" w:rsidP="00067C88">
      <w:pPr>
        <w:widowControl w:val="0"/>
        <w:tabs>
          <w:tab w:val="left" w:pos="1134"/>
        </w:tabs>
        <w:autoSpaceDE w:val="0"/>
        <w:autoSpaceDN w:val="0"/>
        <w:adjustRightInd w:val="0"/>
        <w:jc w:val="both"/>
        <w:rPr>
          <w:rFonts w:ascii="Verdana" w:hAnsi="Verdana"/>
        </w:rPr>
      </w:pPr>
      <w:r>
        <w:rPr>
          <w:rFonts w:ascii="Verdana" w:hAnsi="Verdana"/>
          <w:lang w:val="bg-BG"/>
        </w:rPr>
        <w:t xml:space="preserve">          2. </w:t>
      </w:r>
      <w:r w:rsidRPr="004B1E9F">
        <w:rPr>
          <w:rFonts w:ascii="Verdana" w:hAnsi="Verdana"/>
        </w:rPr>
        <w:t>ИЗПЪЛНИТЕЛЯТ е подписал декларация с невярно съдържание, във връзка с възлагането на дейността;</w:t>
      </w:r>
    </w:p>
    <w:p w14:paraId="6C38EEB1" w14:textId="77777777" w:rsidR="00067C88" w:rsidRPr="004B1E9F" w:rsidRDefault="00067C88" w:rsidP="00067C88">
      <w:pPr>
        <w:widowControl w:val="0"/>
        <w:tabs>
          <w:tab w:val="left" w:pos="1134"/>
        </w:tabs>
        <w:autoSpaceDE w:val="0"/>
        <w:autoSpaceDN w:val="0"/>
        <w:adjustRightInd w:val="0"/>
        <w:jc w:val="both"/>
        <w:rPr>
          <w:rFonts w:ascii="Verdana" w:hAnsi="Verdana"/>
        </w:rPr>
      </w:pPr>
      <w:r>
        <w:rPr>
          <w:rFonts w:ascii="Verdana" w:hAnsi="Verdana"/>
          <w:lang w:val="bg-BG"/>
        </w:rPr>
        <w:t xml:space="preserve">          3. </w:t>
      </w:r>
      <w:r w:rsidRPr="004B1E9F">
        <w:rPr>
          <w:rFonts w:ascii="Verdana" w:hAnsi="Verdana"/>
        </w:rPr>
        <w:t>ИЗПЪЛНИТЕЛЯТ е допуснал неотстраними отклонения от определените с договора срокове, технологични и качествени показатели за извършване на съответната дейност, включително такива, допуснати от подизпълнителите;</w:t>
      </w:r>
    </w:p>
    <w:p w14:paraId="5F29EAD2" w14:textId="77777777" w:rsidR="00067C88" w:rsidRPr="004B1E9F" w:rsidRDefault="00067C88" w:rsidP="00067C88">
      <w:pPr>
        <w:pStyle w:val="af9"/>
        <w:widowControl w:val="0"/>
        <w:numPr>
          <w:ilvl w:val="0"/>
          <w:numId w:val="26"/>
        </w:numPr>
        <w:tabs>
          <w:tab w:val="left" w:pos="1134"/>
        </w:tabs>
        <w:autoSpaceDE w:val="0"/>
        <w:autoSpaceDN w:val="0"/>
        <w:adjustRightInd w:val="0"/>
        <w:rPr>
          <w:szCs w:val="20"/>
        </w:rPr>
      </w:pPr>
      <w:r w:rsidRPr="004B1E9F">
        <w:rPr>
          <w:szCs w:val="20"/>
        </w:rPr>
        <w:t xml:space="preserve">Дейността се извършва от подизпълнители, които не отговарят на изискванията на чл. 18 от Наредбата; </w:t>
      </w:r>
    </w:p>
    <w:p w14:paraId="66225121" w14:textId="77777777" w:rsidR="00067C88" w:rsidRPr="00FD170D" w:rsidRDefault="00067C88" w:rsidP="00067C88">
      <w:pPr>
        <w:pStyle w:val="af9"/>
        <w:widowControl w:val="0"/>
        <w:numPr>
          <w:ilvl w:val="0"/>
          <w:numId w:val="26"/>
        </w:numPr>
        <w:tabs>
          <w:tab w:val="left" w:pos="1134"/>
        </w:tabs>
        <w:autoSpaceDE w:val="0"/>
        <w:autoSpaceDN w:val="0"/>
        <w:adjustRightInd w:val="0"/>
        <w:rPr>
          <w:szCs w:val="20"/>
        </w:rPr>
      </w:pPr>
      <w:r>
        <w:rPr>
          <w:szCs w:val="20"/>
        </w:rPr>
        <w:t>В случаите по чл.5, ал.5, т.1.</w:t>
      </w:r>
    </w:p>
    <w:p w14:paraId="4D8F4CD5" w14:textId="77777777" w:rsidR="00067C88" w:rsidRPr="00446B48" w:rsidRDefault="00067C88" w:rsidP="00067C88">
      <w:pPr>
        <w:pStyle w:val="af9"/>
        <w:widowControl w:val="0"/>
        <w:numPr>
          <w:ilvl w:val="0"/>
          <w:numId w:val="26"/>
        </w:numPr>
        <w:tabs>
          <w:tab w:val="left" w:pos="1134"/>
        </w:tabs>
        <w:autoSpaceDE w:val="0"/>
        <w:autoSpaceDN w:val="0"/>
        <w:adjustRightInd w:val="0"/>
        <w:rPr>
          <w:szCs w:val="20"/>
        </w:rPr>
      </w:pPr>
      <w:r w:rsidRPr="00446B48">
        <w:rPr>
          <w:szCs w:val="20"/>
        </w:rPr>
        <w:t>При  неизпълнение на натуралните показатели по договора в продължение на два поредни месеца.</w:t>
      </w:r>
    </w:p>
    <w:p w14:paraId="0D836C29" w14:textId="77777777" w:rsidR="00067C88" w:rsidRPr="00446B48" w:rsidRDefault="00067C88" w:rsidP="00067C88">
      <w:pPr>
        <w:jc w:val="both"/>
        <w:rPr>
          <w:rFonts w:ascii="Verdana" w:hAnsi="Verdana"/>
          <w:b/>
          <w:bCs/>
          <w:lang w:val="ru-RU"/>
        </w:rPr>
      </w:pPr>
      <w:r w:rsidRPr="00446B48">
        <w:rPr>
          <w:rFonts w:ascii="Verdana" w:hAnsi="Verdana"/>
          <w:b/>
          <w:bCs/>
          <w:lang w:val="ru-RU"/>
        </w:rPr>
        <w:t xml:space="preserve"> </w:t>
      </w:r>
    </w:p>
    <w:p w14:paraId="05D92023" w14:textId="77777777" w:rsidR="00067C88" w:rsidRPr="00B87398" w:rsidRDefault="00067C88" w:rsidP="00067C88">
      <w:pPr>
        <w:jc w:val="both"/>
        <w:rPr>
          <w:rFonts w:ascii="Verdana" w:hAnsi="Verdana"/>
          <w:b/>
          <w:color w:val="000000"/>
          <w:lang w:val="bg-BG"/>
        </w:rPr>
      </w:pPr>
      <w:r w:rsidRPr="00B87398">
        <w:rPr>
          <w:rFonts w:ascii="Verdana" w:hAnsi="Verdana"/>
          <w:color w:val="000000"/>
          <w:lang w:val="bg-BG"/>
        </w:rPr>
        <w:tab/>
      </w:r>
      <w:r w:rsidRPr="00B87398">
        <w:rPr>
          <w:rFonts w:ascii="Verdana" w:hAnsi="Verdana"/>
          <w:b/>
          <w:color w:val="000000"/>
        </w:rPr>
        <w:t>X</w:t>
      </w:r>
      <w:r w:rsidRPr="00B87398">
        <w:rPr>
          <w:rFonts w:ascii="Verdana" w:hAnsi="Verdana"/>
          <w:b/>
          <w:color w:val="000000"/>
          <w:lang w:val="ru-RU"/>
        </w:rPr>
        <w:t>.</w:t>
      </w:r>
      <w:r w:rsidRPr="00B87398">
        <w:rPr>
          <w:rFonts w:ascii="Verdana" w:hAnsi="Verdana"/>
          <w:b/>
          <w:color w:val="000000"/>
          <w:lang w:val="bg-BG"/>
        </w:rPr>
        <w:t xml:space="preserve"> </w:t>
      </w:r>
      <w:r w:rsidRPr="00B87398">
        <w:rPr>
          <w:rFonts w:ascii="Verdana" w:hAnsi="Verdana"/>
          <w:b/>
          <w:color w:val="000000"/>
          <w:lang w:val="ru-RU"/>
        </w:rPr>
        <w:t>ЗАКЛЮЧИТЕЛНИ РАЗПОРЕДБИ</w:t>
      </w:r>
    </w:p>
    <w:p w14:paraId="75B29DE0" w14:textId="77777777" w:rsidR="00067C88" w:rsidRPr="00857196" w:rsidRDefault="00067C88" w:rsidP="00567D52">
      <w:pPr>
        <w:pStyle w:val="a4"/>
        <w:ind w:right="-108" w:firstLine="540"/>
        <w:jc w:val="both"/>
        <w:rPr>
          <w:rFonts w:ascii="Verdana" w:hAnsi="Verdana"/>
          <w:b/>
          <w:sz w:val="20"/>
        </w:rPr>
      </w:pPr>
      <w:r w:rsidRPr="00567D52">
        <w:rPr>
          <w:rFonts w:ascii="Verdana" w:hAnsi="Verdana"/>
          <w:b/>
          <w:sz w:val="20"/>
          <w:lang w:val="ru-RU"/>
        </w:rPr>
        <w:t xml:space="preserve">Чл. 12. </w:t>
      </w:r>
      <w:r w:rsidRPr="00567D52">
        <w:rPr>
          <w:rFonts w:ascii="Verdana" w:hAnsi="Verdana"/>
          <w:b/>
          <w:sz w:val="20"/>
        </w:rPr>
        <w:t>(1)</w:t>
      </w:r>
      <w:r w:rsidRPr="00857196">
        <w:rPr>
          <w:rFonts w:ascii="Verdana" w:hAnsi="Verdana"/>
          <w:sz w:val="20"/>
        </w:rPr>
        <w:t xml:space="preserve"> Всички съобщения между страните във връзка с настоящия договор следва да бъдат в писмена форма. Съобщенията ще се получават на следните адреси:</w:t>
      </w:r>
    </w:p>
    <w:p w14:paraId="605F9F4C" w14:textId="77777777" w:rsidR="00067C88" w:rsidRPr="00857196" w:rsidRDefault="00067C88" w:rsidP="00567D52">
      <w:pPr>
        <w:pStyle w:val="a4"/>
        <w:ind w:right="-108" w:firstLine="540"/>
        <w:jc w:val="both"/>
        <w:rPr>
          <w:rFonts w:ascii="Verdana" w:hAnsi="Verdana"/>
          <w:b/>
          <w:sz w:val="20"/>
        </w:rPr>
      </w:pPr>
      <w:r>
        <w:rPr>
          <w:rFonts w:ascii="Verdana" w:hAnsi="Verdana"/>
          <w:sz w:val="20"/>
        </w:rPr>
        <w:t>1. за ВЪЗЛОЖИТЕЛЯ</w:t>
      </w:r>
      <w:r w:rsidRPr="00857196">
        <w:rPr>
          <w:rFonts w:ascii="Verdana" w:hAnsi="Verdana"/>
          <w:sz w:val="20"/>
        </w:rPr>
        <w:t xml:space="preserve">:  </w:t>
      </w:r>
      <w:r>
        <w:rPr>
          <w:rFonts w:ascii="Verdana" w:hAnsi="Verdana"/>
          <w:sz w:val="20"/>
        </w:rPr>
        <w:t>.............................................</w:t>
      </w:r>
    </w:p>
    <w:p w14:paraId="4F6F0970" w14:textId="77777777" w:rsidR="00067C88" w:rsidRPr="00857196" w:rsidRDefault="00067C88" w:rsidP="00567D52">
      <w:pPr>
        <w:pStyle w:val="a4"/>
        <w:ind w:right="-108" w:firstLine="540"/>
        <w:jc w:val="both"/>
        <w:rPr>
          <w:rFonts w:ascii="Verdana" w:hAnsi="Verdana"/>
          <w:b/>
          <w:sz w:val="20"/>
        </w:rPr>
      </w:pPr>
      <w:r w:rsidRPr="00857196">
        <w:rPr>
          <w:rFonts w:ascii="Verdana" w:hAnsi="Verdana"/>
          <w:sz w:val="20"/>
        </w:rPr>
        <w:t xml:space="preserve">2. за </w:t>
      </w:r>
      <w:r>
        <w:rPr>
          <w:rFonts w:ascii="Verdana" w:hAnsi="Verdana"/>
          <w:sz w:val="20"/>
        </w:rPr>
        <w:t>ИЗПЪЛНИТЕЛЯ: ..................................</w:t>
      </w:r>
    </w:p>
    <w:p w14:paraId="71C9FDED" w14:textId="77777777" w:rsidR="00067C88" w:rsidRPr="00857196" w:rsidRDefault="00067C88" w:rsidP="00567D52">
      <w:pPr>
        <w:pStyle w:val="a4"/>
        <w:ind w:right="-108" w:firstLine="540"/>
        <w:jc w:val="both"/>
        <w:rPr>
          <w:rFonts w:ascii="Verdana" w:hAnsi="Verdana"/>
          <w:b/>
          <w:sz w:val="20"/>
        </w:rPr>
      </w:pPr>
      <w:r w:rsidRPr="00567D52">
        <w:rPr>
          <w:rFonts w:ascii="Verdana" w:hAnsi="Verdana"/>
          <w:b/>
          <w:sz w:val="20"/>
        </w:rPr>
        <w:t>(2)</w:t>
      </w:r>
      <w:r w:rsidRPr="00857196">
        <w:rPr>
          <w:rFonts w:ascii="Verdana" w:hAnsi="Verdana"/>
          <w:sz w:val="20"/>
        </w:rPr>
        <w:t xml:space="preserve"> При промяна на данните, посочени в предходната алинея, всяка от страните е длъжна да уведоми  другата в тридневен срок от настъпване на промяната.</w:t>
      </w:r>
    </w:p>
    <w:p w14:paraId="6D1F710B" w14:textId="77777777" w:rsidR="00067C88" w:rsidRDefault="00067C88" w:rsidP="00567D52">
      <w:pPr>
        <w:pStyle w:val="a4"/>
        <w:ind w:right="-108" w:firstLine="540"/>
        <w:jc w:val="both"/>
        <w:rPr>
          <w:rFonts w:ascii="Verdana" w:hAnsi="Verdana"/>
          <w:b/>
          <w:sz w:val="20"/>
        </w:rPr>
      </w:pPr>
      <w:r w:rsidRPr="00567D52">
        <w:rPr>
          <w:rFonts w:ascii="Verdana" w:hAnsi="Verdana"/>
          <w:b/>
          <w:sz w:val="20"/>
          <w:lang w:val="ru-RU"/>
        </w:rPr>
        <w:t>Чл. 13.</w:t>
      </w:r>
      <w:r>
        <w:rPr>
          <w:rFonts w:ascii="Verdana" w:hAnsi="Verdana"/>
          <w:sz w:val="20"/>
          <w:lang w:val="ru-RU"/>
        </w:rPr>
        <w:t xml:space="preserve"> </w:t>
      </w:r>
      <w:r>
        <w:rPr>
          <w:rFonts w:ascii="Verdana" w:hAnsi="Verdana"/>
          <w:sz w:val="20"/>
        </w:rPr>
        <w:t>Всички действия по</w:t>
      </w:r>
      <w:r w:rsidRPr="00857196">
        <w:rPr>
          <w:rFonts w:ascii="Verdana" w:hAnsi="Verdana"/>
          <w:sz w:val="20"/>
        </w:rPr>
        <w:t xml:space="preserve"> дог</w:t>
      </w:r>
      <w:r>
        <w:rPr>
          <w:rFonts w:ascii="Verdana" w:hAnsi="Verdana"/>
          <w:sz w:val="20"/>
        </w:rPr>
        <w:t>овора ще се извършват лично от ИЗПЪЛНИТЕЛЯ</w:t>
      </w:r>
      <w:r w:rsidRPr="00857196">
        <w:rPr>
          <w:rFonts w:ascii="Verdana" w:hAnsi="Verdana"/>
          <w:sz w:val="20"/>
        </w:rPr>
        <w:t xml:space="preserve"> и </w:t>
      </w:r>
      <w:r>
        <w:rPr>
          <w:rFonts w:ascii="Verdana" w:hAnsi="Verdana"/>
          <w:sz w:val="20"/>
        </w:rPr>
        <w:t>ВЪЗЛОЖИТЕЛЯ</w:t>
      </w:r>
      <w:r w:rsidRPr="00857196">
        <w:rPr>
          <w:rFonts w:ascii="Verdana" w:hAnsi="Verdana"/>
          <w:sz w:val="20"/>
        </w:rPr>
        <w:t xml:space="preserve"> или упълномощени от тях лица.</w:t>
      </w:r>
    </w:p>
    <w:p w14:paraId="6A40AE40" w14:textId="77777777" w:rsidR="00067C88" w:rsidRPr="00857196" w:rsidRDefault="00067C88" w:rsidP="00567D52">
      <w:pPr>
        <w:pStyle w:val="a4"/>
        <w:ind w:right="-108" w:firstLine="540"/>
        <w:jc w:val="both"/>
        <w:rPr>
          <w:rFonts w:ascii="Verdana" w:hAnsi="Verdana"/>
          <w:b/>
          <w:sz w:val="20"/>
        </w:rPr>
      </w:pPr>
      <w:r w:rsidRPr="00567D52">
        <w:rPr>
          <w:rFonts w:ascii="Verdana" w:hAnsi="Verdana"/>
          <w:b/>
          <w:sz w:val="20"/>
        </w:rPr>
        <w:t>Чл. 14.</w:t>
      </w:r>
      <w:r>
        <w:rPr>
          <w:rFonts w:ascii="Verdana" w:hAnsi="Verdana"/>
          <w:sz w:val="20"/>
        </w:rPr>
        <w:t xml:space="preserve"> </w:t>
      </w:r>
      <w:r w:rsidRPr="00857196">
        <w:rPr>
          <w:rFonts w:ascii="Verdana" w:hAnsi="Verdana"/>
          <w:sz w:val="20"/>
        </w:rPr>
        <w:t>Нищожността на някоя клауза от настоящия договор не води до нищожност на друга клауза или на договора като цяло.</w:t>
      </w:r>
    </w:p>
    <w:p w14:paraId="4E69C5CF" w14:textId="77777777" w:rsidR="00067C88" w:rsidRDefault="00067C88" w:rsidP="00567D52">
      <w:pPr>
        <w:pStyle w:val="a4"/>
        <w:ind w:right="-108" w:firstLine="540"/>
        <w:jc w:val="both"/>
        <w:rPr>
          <w:rFonts w:ascii="Verdana" w:hAnsi="Verdana"/>
          <w:b/>
          <w:sz w:val="20"/>
        </w:rPr>
      </w:pPr>
      <w:r w:rsidRPr="00567D52">
        <w:rPr>
          <w:rFonts w:ascii="Verdana" w:hAnsi="Verdana"/>
          <w:b/>
          <w:sz w:val="20"/>
        </w:rPr>
        <w:t>Чл. 15.</w:t>
      </w:r>
      <w:r>
        <w:rPr>
          <w:rFonts w:ascii="Verdana" w:hAnsi="Verdana"/>
          <w:sz w:val="20"/>
        </w:rPr>
        <w:t xml:space="preserve"> </w:t>
      </w:r>
      <w:r w:rsidRPr="00857196">
        <w:rPr>
          <w:rFonts w:ascii="Verdana" w:hAnsi="Verdana"/>
          <w:sz w:val="20"/>
        </w:rPr>
        <w:t>Всички допълнително възникнали въпроси след подписването на договора и свързани с неговото изпълнение ще се решават от двете страни в дух на добра воля с двустранни писмени споразумения</w:t>
      </w:r>
      <w:r>
        <w:rPr>
          <w:rFonts w:ascii="Verdana" w:hAnsi="Verdana"/>
          <w:sz w:val="20"/>
        </w:rPr>
        <w:t>.</w:t>
      </w:r>
    </w:p>
    <w:p w14:paraId="4AD67A01" w14:textId="77777777" w:rsidR="00067C88" w:rsidRPr="00B377A5" w:rsidRDefault="00067C88" w:rsidP="00567D52">
      <w:pPr>
        <w:pStyle w:val="a4"/>
        <w:ind w:right="-108" w:firstLine="540"/>
        <w:jc w:val="both"/>
        <w:rPr>
          <w:rFonts w:ascii="Verdana" w:hAnsi="Verdana"/>
          <w:b/>
          <w:sz w:val="20"/>
        </w:rPr>
      </w:pPr>
      <w:r w:rsidRPr="00567D52">
        <w:rPr>
          <w:rFonts w:ascii="Verdana" w:hAnsi="Verdana"/>
          <w:b/>
          <w:sz w:val="20"/>
        </w:rPr>
        <w:t>Чл. 16.</w:t>
      </w:r>
      <w:r w:rsidRPr="00B377A5">
        <w:rPr>
          <w:rFonts w:ascii="Verdana" w:hAnsi="Verdana"/>
          <w:sz w:val="20"/>
        </w:rPr>
        <w:t xml:space="preserve"> Страните по настоящия договор ще решават споровете, възникнали при и по повод изпълнението на договора или свързани с договора, с неговото тълкуване, недействителност, неизпълнение или прекратяване по взаимно съгласие и с писмени споразумения, а при непостигане на съгласие въпросът се отнася за решаване пред компетентния съд на територията на Република България по реда на Гражданския процесуален кодекс.</w:t>
      </w:r>
    </w:p>
    <w:p w14:paraId="2113501B" w14:textId="77777777" w:rsidR="00067C88" w:rsidRDefault="00067C88" w:rsidP="00567D52">
      <w:pPr>
        <w:pStyle w:val="a4"/>
        <w:ind w:right="-108" w:firstLine="540"/>
        <w:jc w:val="both"/>
        <w:rPr>
          <w:rFonts w:ascii="Verdana" w:hAnsi="Verdana"/>
          <w:sz w:val="20"/>
        </w:rPr>
      </w:pPr>
      <w:r w:rsidRPr="00B377A5">
        <w:rPr>
          <w:rFonts w:ascii="Verdana" w:hAnsi="Verdana"/>
          <w:sz w:val="20"/>
        </w:rPr>
        <w:t xml:space="preserve"> </w:t>
      </w:r>
      <w:r w:rsidRPr="00567D52">
        <w:rPr>
          <w:rFonts w:ascii="Verdana" w:hAnsi="Verdana"/>
          <w:b/>
          <w:sz w:val="20"/>
        </w:rPr>
        <w:t>Чл. 17.</w:t>
      </w:r>
      <w:r>
        <w:rPr>
          <w:rFonts w:ascii="Verdana" w:hAnsi="Verdana"/>
          <w:sz w:val="20"/>
        </w:rPr>
        <w:t xml:space="preserve"> </w:t>
      </w:r>
      <w:r w:rsidRPr="00B377A5">
        <w:rPr>
          <w:rFonts w:ascii="Verdana" w:hAnsi="Verdana"/>
          <w:sz w:val="20"/>
        </w:rPr>
        <w:t>Неразделна част от настоящия договор  са</w:t>
      </w:r>
      <w:r>
        <w:rPr>
          <w:rFonts w:ascii="Verdana" w:hAnsi="Verdana"/>
          <w:sz w:val="20"/>
        </w:rPr>
        <w:t xml:space="preserve"> условията за възлагане изпълнението на лесокултурни дейности по реда на НУРВИДГТ, технологични планове, спецификации и други специфични документи, относими към процедурата и договора.</w:t>
      </w:r>
    </w:p>
    <w:p w14:paraId="7CF4EA2E" w14:textId="77777777" w:rsidR="004F6B3F" w:rsidRDefault="004F6B3F" w:rsidP="00567D52">
      <w:pPr>
        <w:pStyle w:val="a4"/>
        <w:ind w:right="-108" w:firstLine="540"/>
        <w:jc w:val="both"/>
        <w:rPr>
          <w:rFonts w:ascii="Verdana" w:hAnsi="Verdana"/>
          <w:sz w:val="20"/>
        </w:rPr>
      </w:pPr>
    </w:p>
    <w:p w14:paraId="5AC8E6C3" w14:textId="77777777" w:rsidR="004F6B3F" w:rsidRDefault="004F6B3F" w:rsidP="00567D52">
      <w:pPr>
        <w:pStyle w:val="a4"/>
        <w:ind w:right="-108" w:firstLine="540"/>
        <w:jc w:val="both"/>
        <w:rPr>
          <w:rFonts w:ascii="Verdana" w:hAnsi="Verdana"/>
          <w:sz w:val="20"/>
        </w:rPr>
      </w:pPr>
    </w:p>
    <w:p w14:paraId="6849B103" w14:textId="77777777" w:rsidR="004F6B3F" w:rsidRDefault="004F6B3F" w:rsidP="00567D52">
      <w:pPr>
        <w:pStyle w:val="a4"/>
        <w:ind w:right="-108" w:firstLine="540"/>
        <w:jc w:val="both"/>
        <w:rPr>
          <w:rFonts w:ascii="Verdana" w:hAnsi="Verdana"/>
          <w:b/>
          <w:sz w:val="20"/>
        </w:rPr>
      </w:pPr>
    </w:p>
    <w:p w14:paraId="6E18A8B0" w14:textId="77777777" w:rsidR="00067C88" w:rsidRDefault="00067C88" w:rsidP="00567D52">
      <w:pPr>
        <w:pStyle w:val="a4"/>
        <w:ind w:right="-108" w:firstLine="540"/>
        <w:jc w:val="both"/>
        <w:rPr>
          <w:rFonts w:ascii="Verdana" w:hAnsi="Verdana"/>
          <w:b/>
          <w:sz w:val="20"/>
        </w:rPr>
      </w:pPr>
      <w:r>
        <w:rPr>
          <w:rFonts w:ascii="Verdana" w:hAnsi="Verdana"/>
          <w:sz w:val="20"/>
        </w:rPr>
        <w:t xml:space="preserve"> </w:t>
      </w:r>
      <w:r w:rsidRPr="00567D52">
        <w:rPr>
          <w:rFonts w:ascii="Verdana" w:hAnsi="Verdana"/>
          <w:b/>
          <w:sz w:val="20"/>
        </w:rPr>
        <w:t>Чл. 18</w:t>
      </w:r>
      <w:r w:rsidRPr="00B377A5">
        <w:rPr>
          <w:rFonts w:ascii="Verdana" w:hAnsi="Verdana"/>
          <w:sz w:val="20"/>
        </w:rPr>
        <w:t>.</w:t>
      </w:r>
      <w:r>
        <w:rPr>
          <w:rFonts w:ascii="Verdana" w:hAnsi="Verdana"/>
          <w:sz w:val="20"/>
        </w:rPr>
        <w:t xml:space="preserve"> </w:t>
      </w:r>
      <w:r w:rsidRPr="00B377A5">
        <w:rPr>
          <w:rFonts w:ascii="Verdana" w:hAnsi="Verdana"/>
          <w:sz w:val="20"/>
        </w:rPr>
        <w:t>За неуредените в настоящия договор въпроси се прилагат разпоредбите на действащото законодателство на Република България.</w:t>
      </w:r>
    </w:p>
    <w:p w14:paraId="430C57A8" w14:textId="77777777" w:rsidR="00067C88" w:rsidRPr="00B377A5" w:rsidRDefault="00067C88" w:rsidP="00567D52">
      <w:pPr>
        <w:pStyle w:val="a4"/>
        <w:ind w:right="-108" w:firstLine="540"/>
        <w:jc w:val="both"/>
        <w:rPr>
          <w:rFonts w:ascii="Verdana" w:hAnsi="Verdana"/>
          <w:b/>
          <w:sz w:val="20"/>
        </w:rPr>
      </w:pPr>
    </w:p>
    <w:p w14:paraId="4B8B9B47" w14:textId="77777777" w:rsidR="00067C88" w:rsidRDefault="00067C88" w:rsidP="00567D52">
      <w:pPr>
        <w:pStyle w:val="a4"/>
        <w:ind w:right="-108" w:firstLine="540"/>
        <w:jc w:val="both"/>
        <w:rPr>
          <w:rFonts w:ascii="Verdana" w:hAnsi="Verdana"/>
          <w:sz w:val="20"/>
        </w:rPr>
      </w:pPr>
      <w:r w:rsidRPr="00B377A5">
        <w:rPr>
          <w:rFonts w:ascii="Verdana" w:hAnsi="Verdana"/>
          <w:sz w:val="20"/>
        </w:rPr>
        <w:t>Настоящият договор се изготви и подписа в два еднообразни екземпляра - по един за всяка от страните.</w:t>
      </w:r>
    </w:p>
    <w:p w14:paraId="45D0C510" w14:textId="77777777" w:rsidR="00F82A4D" w:rsidRDefault="00F82A4D" w:rsidP="00567D52">
      <w:pPr>
        <w:pStyle w:val="a4"/>
        <w:ind w:right="-108" w:firstLine="540"/>
        <w:jc w:val="both"/>
        <w:rPr>
          <w:rFonts w:ascii="Verdana" w:hAnsi="Verdana"/>
          <w:sz w:val="20"/>
        </w:rPr>
      </w:pPr>
    </w:p>
    <w:p w14:paraId="7524E195" w14:textId="77777777" w:rsidR="00F82A4D" w:rsidRDefault="00F82A4D" w:rsidP="00567D52">
      <w:pPr>
        <w:pStyle w:val="a4"/>
        <w:ind w:right="-108" w:firstLine="540"/>
        <w:jc w:val="both"/>
        <w:rPr>
          <w:rFonts w:ascii="Verdana" w:hAnsi="Verdana"/>
          <w:sz w:val="20"/>
        </w:rPr>
      </w:pPr>
    </w:p>
    <w:p w14:paraId="22EF0B1D" w14:textId="77777777" w:rsidR="00F82A4D" w:rsidRDefault="00F82A4D" w:rsidP="00567D52">
      <w:pPr>
        <w:pStyle w:val="a4"/>
        <w:ind w:right="-108" w:firstLine="540"/>
        <w:jc w:val="both"/>
        <w:rPr>
          <w:rFonts w:ascii="Verdana" w:hAnsi="Verdana"/>
          <w:sz w:val="20"/>
        </w:rPr>
      </w:pPr>
    </w:p>
    <w:p w14:paraId="6F53A3A1" w14:textId="177440A6" w:rsidR="005C413F" w:rsidRDefault="005C413F" w:rsidP="00895B28">
      <w:pPr>
        <w:pStyle w:val="a4"/>
        <w:ind w:right="-108"/>
        <w:jc w:val="both"/>
        <w:rPr>
          <w:rFonts w:ascii="Verdana" w:hAnsi="Verdana"/>
          <w:sz w:val="20"/>
        </w:rPr>
      </w:pPr>
    </w:p>
    <w:p w14:paraId="76B94B8D" w14:textId="77777777" w:rsidR="005C413F" w:rsidRDefault="005C413F" w:rsidP="00567D52">
      <w:pPr>
        <w:pStyle w:val="a4"/>
        <w:ind w:right="-108" w:firstLine="540"/>
        <w:jc w:val="both"/>
        <w:rPr>
          <w:rFonts w:ascii="Verdana" w:hAnsi="Verdana"/>
          <w:sz w:val="20"/>
        </w:rPr>
      </w:pPr>
    </w:p>
    <w:p w14:paraId="3D944800" w14:textId="77777777" w:rsidR="00F82A4D" w:rsidRPr="00B377A5" w:rsidRDefault="00F82A4D" w:rsidP="00567D52">
      <w:pPr>
        <w:pStyle w:val="a4"/>
        <w:ind w:right="-108" w:firstLine="540"/>
        <w:jc w:val="both"/>
        <w:rPr>
          <w:rFonts w:ascii="Verdana" w:hAnsi="Verdana"/>
          <w:b/>
          <w:sz w:val="20"/>
        </w:rPr>
      </w:pPr>
    </w:p>
    <w:p w14:paraId="7C9AF180" w14:textId="77777777" w:rsidR="00067C88" w:rsidRPr="00B377A5" w:rsidRDefault="00067C88" w:rsidP="00067C88">
      <w:pPr>
        <w:pStyle w:val="a4"/>
        <w:ind w:right="-108" w:firstLine="540"/>
        <w:rPr>
          <w:rFonts w:ascii="Verdana" w:hAnsi="Verdana"/>
          <w:b/>
          <w:sz w:val="20"/>
        </w:rPr>
      </w:pPr>
    </w:p>
    <w:p w14:paraId="5F2FC2F8" w14:textId="77777777" w:rsidR="002209E2" w:rsidRPr="00895B28" w:rsidRDefault="002209E2" w:rsidP="002209E2">
      <w:pPr>
        <w:rPr>
          <w:rFonts w:ascii="Verdana" w:hAnsi="Verdana" w:cs="Verdana"/>
          <w:b/>
        </w:rPr>
      </w:pPr>
      <w:r w:rsidRPr="00895B28">
        <w:rPr>
          <w:rFonts w:ascii="Verdana" w:hAnsi="Verdana" w:cs="Verdana"/>
          <w:b/>
        </w:rPr>
        <w:t>ВЪЗЛОЖИТЕЛ:</w:t>
      </w:r>
      <w:r w:rsidRPr="00895B28">
        <w:rPr>
          <w:rFonts w:ascii="Verdana" w:hAnsi="Verdana" w:cs="Verdana"/>
          <w:b/>
        </w:rPr>
        <w:tab/>
      </w:r>
      <w:r w:rsidRPr="00895B28">
        <w:rPr>
          <w:rFonts w:ascii="Verdana" w:hAnsi="Verdana" w:cs="Verdana"/>
          <w:b/>
        </w:rPr>
        <w:tab/>
      </w:r>
      <w:r w:rsidRPr="00895B28">
        <w:rPr>
          <w:rFonts w:ascii="Verdana" w:hAnsi="Verdana" w:cs="Verdana"/>
          <w:b/>
        </w:rPr>
        <w:tab/>
      </w:r>
      <w:r w:rsidRPr="00895B28">
        <w:rPr>
          <w:rFonts w:ascii="Verdana" w:hAnsi="Verdana" w:cs="Verdana"/>
          <w:b/>
        </w:rPr>
        <w:tab/>
      </w:r>
      <w:r w:rsidRPr="00895B28">
        <w:rPr>
          <w:rFonts w:ascii="Verdana" w:hAnsi="Verdana" w:cs="Verdana"/>
          <w:b/>
        </w:rPr>
        <w:tab/>
        <w:t xml:space="preserve">  </w:t>
      </w:r>
      <w:r w:rsidR="00F82A4D" w:rsidRPr="00895B28">
        <w:rPr>
          <w:rFonts w:ascii="Verdana" w:hAnsi="Verdana" w:cs="Verdana"/>
          <w:b/>
        </w:rPr>
        <w:tab/>
      </w:r>
      <w:r w:rsidRPr="00895B28">
        <w:rPr>
          <w:rFonts w:ascii="Verdana" w:hAnsi="Verdana" w:cs="Verdana"/>
          <w:b/>
        </w:rPr>
        <w:t xml:space="preserve">ИЗПЪЛНИТЕЛ: </w:t>
      </w:r>
    </w:p>
    <w:p w14:paraId="46578D85" w14:textId="77777777" w:rsidR="00F82A4D" w:rsidRPr="00895B28" w:rsidRDefault="00F82A4D" w:rsidP="002209E2">
      <w:pPr>
        <w:tabs>
          <w:tab w:val="left" w:pos="5103"/>
        </w:tabs>
        <w:rPr>
          <w:rFonts w:ascii="Verdana" w:hAnsi="Verdana"/>
          <w:b/>
        </w:rPr>
      </w:pPr>
    </w:p>
    <w:p w14:paraId="27DCF099" w14:textId="77777777" w:rsidR="004F6B3F" w:rsidRPr="00895B28" w:rsidRDefault="004F6B3F" w:rsidP="002209E2">
      <w:pPr>
        <w:tabs>
          <w:tab w:val="left" w:pos="5103"/>
        </w:tabs>
        <w:rPr>
          <w:rFonts w:ascii="Verdana" w:hAnsi="Verdana"/>
          <w:b/>
        </w:rPr>
      </w:pPr>
    </w:p>
    <w:p w14:paraId="2ADBBF15" w14:textId="77777777" w:rsidR="009D0724" w:rsidRPr="00895B28" w:rsidRDefault="009D0724" w:rsidP="009D0724">
      <w:pPr>
        <w:tabs>
          <w:tab w:val="left" w:pos="5103"/>
        </w:tabs>
        <w:rPr>
          <w:rFonts w:ascii="Verdana" w:hAnsi="Verdana"/>
          <w:b/>
        </w:rPr>
      </w:pPr>
      <w:r w:rsidRPr="00895B28">
        <w:rPr>
          <w:rFonts w:ascii="Verdana" w:hAnsi="Verdana"/>
          <w:b/>
        </w:rPr>
        <w:t>Директор:</w:t>
      </w:r>
      <w:r w:rsidRPr="00895B28">
        <w:rPr>
          <w:rFonts w:ascii="Verdana" w:hAnsi="Verdana"/>
          <w:b/>
          <w:lang w:val="bg-BG"/>
        </w:rPr>
        <w:t xml:space="preserve"> </w:t>
      </w:r>
      <w:r w:rsidRPr="00895B28">
        <w:rPr>
          <w:rFonts w:ascii="Verdana" w:hAnsi="Verdana"/>
          <w:b/>
        </w:rPr>
        <w:t>………………………</w:t>
      </w:r>
      <w:r w:rsidRPr="00895B28">
        <w:rPr>
          <w:rFonts w:ascii="Verdana" w:hAnsi="Verdana"/>
          <w:b/>
        </w:rPr>
        <w:tab/>
      </w:r>
      <w:r w:rsidRPr="00895B28">
        <w:rPr>
          <w:rFonts w:ascii="Verdana" w:hAnsi="Verdana"/>
          <w:b/>
          <w:lang w:val="bg-BG"/>
        </w:rPr>
        <w:t xml:space="preserve"> </w:t>
      </w:r>
      <w:r w:rsidRPr="00895B28">
        <w:rPr>
          <w:rFonts w:ascii="Verdana" w:hAnsi="Verdana"/>
          <w:b/>
          <w:lang w:val="bg-BG"/>
        </w:rPr>
        <w:tab/>
        <w:t>Упр</w:t>
      </w:r>
      <w:r w:rsidRPr="00895B28">
        <w:rPr>
          <w:rFonts w:ascii="Verdana" w:hAnsi="Verdana"/>
          <w:b/>
        </w:rPr>
        <w:t>авител:</w:t>
      </w:r>
      <w:r w:rsidRPr="00895B28">
        <w:rPr>
          <w:rFonts w:ascii="Verdana" w:hAnsi="Verdana"/>
          <w:b/>
          <w:lang w:val="bg-BG"/>
        </w:rPr>
        <w:t xml:space="preserve"> </w:t>
      </w:r>
      <w:r w:rsidRPr="00895B28">
        <w:rPr>
          <w:rFonts w:ascii="Verdana" w:hAnsi="Verdana"/>
          <w:b/>
        </w:rPr>
        <w:t>……………………</w:t>
      </w:r>
    </w:p>
    <w:p w14:paraId="4B3E3F54" w14:textId="4BF6804E" w:rsidR="009D0724" w:rsidRPr="00895B28" w:rsidRDefault="009D0724" w:rsidP="009D0724">
      <w:pPr>
        <w:tabs>
          <w:tab w:val="left" w:pos="6804"/>
        </w:tabs>
        <w:ind w:firstLine="1134"/>
        <w:rPr>
          <w:rFonts w:ascii="Verdana" w:hAnsi="Verdana"/>
        </w:rPr>
      </w:pPr>
      <w:r w:rsidRPr="00895B28">
        <w:rPr>
          <w:rFonts w:ascii="Verdana" w:hAnsi="Verdana"/>
        </w:rPr>
        <w:t xml:space="preserve">/инж. </w:t>
      </w:r>
      <w:r w:rsidR="00895B28" w:rsidRPr="00895B28">
        <w:rPr>
          <w:rFonts w:ascii="Verdana" w:hAnsi="Verdana"/>
        </w:rPr>
        <w:t>Димитър Терзиев</w:t>
      </w:r>
      <w:r w:rsidRPr="00895B28">
        <w:rPr>
          <w:rFonts w:ascii="Verdana" w:hAnsi="Verdana"/>
        </w:rPr>
        <w:t>/</w:t>
      </w:r>
      <w:r w:rsidRPr="00895B28">
        <w:rPr>
          <w:rFonts w:ascii="Verdana" w:hAnsi="Verdana"/>
        </w:rPr>
        <w:tab/>
        <w:t>/…………………………../</w:t>
      </w:r>
    </w:p>
    <w:p w14:paraId="2E1043EC" w14:textId="77777777" w:rsidR="009D0724" w:rsidRPr="00895B28" w:rsidRDefault="009D0724" w:rsidP="009D0724">
      <w:pPr>
        <w:rPr>
          <w:rFonts w:ascii="Verdana" w:hAnsi="Verdana"/>
          <w:b/>
        </w:rPr>
      </w:pPr>
    </w:p>
    <w:p w14:paraId="410A765F" w14:textId="77777777" w:rsidR="009D0724" w:rsidRPr="00895B28" w:rsidRDefault="009D0724" w:rsidP="009D0724">
      <w:pPr>
        <w:rPr>
          <w:rFonts w:ascii="Verdana" w:hAnsi="Verdana"/>
          <w:b/>
        </w:rPr>
      </w:pPr>
      <w:r w:rsidRPr="00895B28">
        <w:rPr>
          <w:rFonts w:ascii="Verdana" w:hAnsi="Verdana"/>
          <w:b/>
          <w:lang w:val="bg-BG"/>
        </w:rPr>
        <w:t>РСО, г</w:t>
      </w:r>
      <w:r w:rsidRPr="00895B28">
        <w:rPr>
          <w:rFonts w:ascii="Verdana" w:hAnsi="Verdana"/>
          <w:b/>
        </w:rPr>
        <w:t xml:space="preserve">л. </w:t>
      </w:r>
      <w:r w:rsidRPr="00895B28">
        <w:rPr>
          <w:rFonts w:ascii="Verdana" w:hAnsi="Verdana"/>
          <w:b/>
          <w:lang w:val="bg-BG"/>
        </w:rPr>
        <w:t>с</w:t>
      </w:r>
      <w:r w:rsidRPr="00895B28">
        <w:rPr>
          <w:rFonts w:ascii="Verdana" w:hAnsi="Verdana"/>
          <w:b/>
        </w:rPr>
        <w:t>четоводител:</w:t>
      </w:r>
      <w:r w:rsidRPr="00895B28">
        <w:rPr>
          <w:rFonts w:ascii="Verdana" w:hAnsi="Verdana"/>
          <w:b/>
          <w:lang w:val="bg-BG"/>
        </w:rPr>
        <w:t xml:space="preserve"> </w:t>
      </w:r>
      <w:r w:rsidRPr="00895B28">
        <w:rPr>
          <w:rFonts w:ascii="Verdana" w:hAnsi="Verdana"/>
          <w:b/>
        </w:rPr>
        <w:t>…………………………</w:t>
      </w:r>
    </w:p>
    <w:p w14:paraId="496BF8D9" w14:textId="6B0B0395" w:rsidR="009D0724" w:rsidRPr="00895B28" w:rsidRDefault="009D0724" w:rsidP="009D0724">
      <w:pPr>
        <w:ind w:firstLine="1985"/>
        <w:rPr>
          <w:rFonts w:ascii="Verdana" w:hAnsi="Verdana"/>
        </w:rPr>
      </w:pPr>
      <w:r w:rsidRPr="00895B28">
        <w:rPr>
          <w:rFonts w:ascii="Verdana" w:hAnsi="Verdana"/>
        </w:rPr>
        <w:t>/</w:t>
      </w:r>
      <w:r w:rsidR="00895B28" w:rsidRPr="00895B28">
        <w:rPr>
          <w:rFonts w:ascii="Verdana" w:hAnsi="Verdana"/>
          <w:lang w:val="bg-BG"/>
        </w:rPr>
        <w:t>Красимира Чучулайна</w:t>
      </w:r>
      <w:r w:rsidRPr="00895B28">
        <w:rPr>
          <w:rFonts w:ascii="Verdana" w:hAnsi="Verdana"/>
        </w:rPr>
        <w:t>/</w:t>
      </w:r>
    </w:p>
    <w:p w14:paraId="4E366A9B" w14:textId="77777777" w:rsidR="009D0724" w:rsidRPr="00895B28" w:rsidRDefault="009D0724" w:rsidP="009D0724">
      <w:pPr>
        <w:rPr>
          <w:rFonts w:ascii="Verdana" w:hAnsi="Verdana"/>
          <w:lang w:val="en-US"/>
        </w:rPr>
      </w:pPr>
    </w:p>
    <w:p w14:paraId="18A4AAFB" w14:textId="77777777" w:rsidR="009D0724" w:rsidRPr="00895B28" w:rsidRDefault="009D0724" w:rsidP="009D0724">
      <w:pPr>
        <w:rPr>
          <w:rFonts w:ascii="Verdana" w:hAnsi="Verdana"/>
        </w:rPr>
      </w:pPr>
      <w:r w:rsidRPr="00895B28">
        <w:rPr>
          <w:rFonts w:ascii="Verdana" w:hAnsi="Verdana"/>
        </w:rPr>
        <w:t>Съгласувал,</w:t>
      </w:r>
    </w:p>
    <w:p w14:paraId="00401D87" w14:textId="0224DD28" w:rsidR="009D0724" w:rsidRPr="00895B28" w:rsidRDefault="009D0724" w:rsidP="009D0724">
      <w:pPr>
        <w:rPr>
          <w:rFonts w:ascii="Verdana" w:hAnsi="Verdana"/>
        </w:rPr>
      </w:pPr>
      <w:r w:rsidRPr="00895B28">
        <w:rPr>
          <w:rFonts w:ascii="Verdana" w:hAnsi="Verdana"/>
        </w:rPr>
        <w:t>Юрисконсулт ТП “</w:t>
      </w:r>
      <w:r w:rsidR="009C3599" w:rsidRPr="00895B28">
        <w:rPr>
          <w:rFonts w:ascii="Verdana" w:hAnsi="Verdana"/>
        </w:rPr>
        <w:t>ДГС Места</w:t>
      </w:r>
      <w:r w:rsidRPr="00895B28">
        <w:rPr>
          <w:rFonts w:ascii="Verdana" w:hAnsi="Verdana"/>
        </w:rPr>
        <w:t>”:</w:t>
      </w:r>
      <w:r w:rsidRPr="00895B28">
        <w:rPr>
          <w:rFonts w:ascii="Verdana" w:hAnsi="Verdana"/>
          <w:lang w:val="bg-BG"/>
        </w:rPr>
        <w:t xml:space="preserve"> </w:t>
      </w:r>
      <w:r w:rsidRPr="00895B28">
        <w:rPr>
          <w:rFonts w:ascii="Verdana" w:hAnsi="Verdana"/>
        </w:rPr>
        <w:t>…………………………………</w:t>
      </w:r>
    </w:p>
    <w:p w14:paraId="36B97C51" w14:textId="75F08FD2" w:rsidR="009D0724" w:rsidRDefault="009D0724" w:rsidP="009D0724">
      <w:pPr>
        <w:ind w:left="2127" w:right="-468" w:firstLine="709"/>
        <w:rPr>
          <w:rFonts w:ascii="Verdana" w:hAnsi="Verdana"/>
        </w:rPr>
      </w:pPr>
      <w:r w:rsidRPr="00895B28">
        <w:rPr>
          <w:rFonts w:ascii="Verdana" w:hAnsi="Verdana"/>
        </w:rPr>
        <w:t>/</w:t>
      </w:r>
      <w:r w:rsidR="00895B28" w:rsidRPr="00895B28">
        <w:rPr>
          <w:rFonts w:ascii="Verdana" w:hAnsi="Verdana"/>
          <w:lang w:val="bg-BG"/>
        </w:rPr>
        <w:t>Айше Хюсеин</w:t>
      </w:r>
      <w:r w:rsidRPr="00895B28">
        <w:rPr>
          <w:rFonts w:ascii="Verdana" w:hAnsi="Verdana"/>
        </w:rPr>
        <w:t>/</w:t>
      </w:r>
    </w:p>
    <w:p w14:paraId="63EFA98F" w14:textId="77777777" w:rsidR="00067C88" w:rsidRDefault="00067C88" w:rsidP="00AA23FB">
      <w:pPr>
        <w:jc w:val="both"/>
        <w:rPr>
          <w:rFonts w:ascii="Verdana" w:hAnsi="Verdana"/>
          <w:i/>
          <w:u w:val="single"/>
        </w:rPr>
      </w:pPr>
    </w:p>
    <w:p w14:paraId="7C48CCEE" w14:textId="77777777" w:rsidR="00067C88" w:rsidRDefault="00067C88" w:rsidP="00AA23FB">
      <w:pPr>
        <w:jc w:val="both"/>
        <w:rPr>
          <w:rFonts w:ascii="Verdana" w:hAnsi="Verdana"/>
          <w:i/>
          <w:u w:val="single"/>
        </w:rPr>
      </w:pPr>
    </w:p>
    <w:p w14:paraId="0FEABB94" w14:textId="77777777" w:rsidR="00067C88" w:rsidRDefault="00067C88" w:rsidP="00AA23FB">
      <w:pPr>
        <w:jc w:val="both"/>
        <w:rPr>
          <w:rFonts w:ascii="Verdana" w:hAnsi="Verdana"/>
          <w:i/>
          <w:u w:val="single"/>
        </w:rPr>
      </w:pPr>
    </w:p>
    <w:p w14:paraId="037DB935" w14:textId="77777777" w:rsidR="009D0724" w:rsidRDefault="009D0724" w:rsidP="00AA23FB">
      <w:pPr>
        <w:jc w:val="both"/>
        <w:rPr>
          <w:rFonts w:ascii="Verdana" w:hAnsi="Verdana"/>
          <w:i/>
          <w:u w:val="single"/>
        </w:rPr>
      </w:pPr>
    </w:p>
    <w:p w14:paraId="18D2C688" w14:textId="77777777" w:rsidR="009D0724" w:rsidRDefault="009D0724" w:rsidP="00AA23FB">
      <w:pPr>
        <w:jc w:val="both"/>
        <w:rPr>
          <w:rFonts w:ascii="Verdana" w:hAnsi="Verdana"/>
          <w:i/>
          <w:u w:val="single"/>
        </w:rPr>
      </w:pPr>
    </w:p>
    <w:p w14:paraId="327D4DC9" w14:textId="77777777" w:rsidR="009D0724" w:rsidRDefault="009D0724" w:rsidP="00AA23FB">
      <w:pPr>
        <w:jc w:val="both"/>
        <w:rPr>
          <w:rFonts w:ascii="Verdana" w:hAnsi="Verdana"/>
          <w:i/>
          <w:u w:val="single"/>
        </w:rPr>
      </w:pPr>
    </w:p>
    <w:p w14:paraId="6FE923BA" w14:textId="77777777" w:rsidR="009D0724" w:rsidRDefault="009D0724" w:rsidP="00AA23FB">
      <w:pPr>
        <w:jc w:val="both"/>
        <w:rPr>
          <w:rFonts w:ascii="Verdana" w:hAnsi="Verdana"/>
          <w:i/>
          <w:u w:val="single"/>
        </w:rPr>
      </w:pPr>
    </w:p>
    <w:p w14:paraId="21017E22" w14:textId="77777777" w:rsidR="009D0724" w:rsidRDefault="009D0724" w:rsidP="00AA23FB">
      <w:pPr>
        <w:jc w:val="both"/>
        <w:rPr>
          <w:rFonts w:ascii="Verdana" w:hAnsi="Verdana"/>
          <w:i/>
          <w:u w:val="single"/>
        </w:rPr>
      </w:pPr>
    </w:p>
    <w:p w14:paraId="1ED13755" w14:textId="77777777" w:rsidR="009D0724" w:rsidRDefault="009D0724" w:rsidP="00AA23FB">
      <w:pPr>
        <w:jc w:val="both"/>
        <w:rPr>
          <w:rFonts w:ascii="Verdana" w:hAnsi="Verdana"/>
          <w:i/>
          <w:u w:val="single"/>
        </w:rPr>
      </w:pPr>
    </w:p>
    <w:p w14:paraId="6BA92A4A" w14:textId="77777777" w:rsidR="009D0724" w:rsidRDefault="009D0724" w:rsidP="00AA23FB">
      <w:pPr>
        <w:jc w:val="both"/>
        <w:rPr>
          <w:rFonts w:ascii="Verdana" w:hAnsi="Verdana"/>
          <w:i/>
          <w:u w:val="single"/>
        </w:rPr>
      </w:pPr>
    </w:p>
    <w:p w14:paraId="43264B54" w14:textId="77777777" w:rsidR="009D0724" w:rsidRDefault="009D0724" w:rsidP="00AA23FB">
      <w:pPr>
        <w:jc w:val="both"/>
        <w:rPr>
          <w:rFonts w:ascii="Verdana" w:hAnsi="Verdana"/>
          <w:i/>
          <w:u w:val="single"/>
        </w:rPr>
      </w:pPr>
    </w:p>
    <w:p w14:paraId="2F1A1434" w14:textId="77777777" w:rsidR="009D0724" w:rsidRDefault="009D0724" w:rsidP="00AA23FB">
      <w:pPr>
        <w:jc w:val="both"/>
        <w:rPr>
          <w:rFonts w:ascii="Verdana" w:hAnsi="Verdana"/>
          <w:i/>
          <w:u w:val="single"/>
        </w:rPr>
      </w:pPr>
    </w:p>
    <w:p w14:paraId="28E80EFF" w14:textId="77777777" w:rsidR="009D0724" w:rsidRDefault="009D0724" w:rsidP="00AA23FB">
      <w:pPr>
        <w:jc w:val="both"/>
        <w:rPr>
          <w:rFonts w:ascii="Verdana" w:hAnsi="Verdana"/>
          <w:i/>
          <w:u w:val="single"/>
        </w:rPr>
      </w:pPr>
    </w:p>
    <w:p w14:paraId="7244971F" w14:textId="77777777" w:rsidR="009D0724" w:rsidRDefault="009D0724" w:rsidP="00AA23FB">
      <w:pPr>
        <w:jc w:val="both"/>
        <w:rPr>
          <w:rFonts w:ascii="Verdana" w:hAnsi="Verdana"/>
          <w:i/>
          <w:u w:val="single"/>
        </w:rPr>
      </w:pPr>
    </w:p>
    <w:p w14:paraId="10CEA443" w14:textId="77777777" w:rsidR="009D0724" w:rsidRDefault="009D0724" w:rsidP="00AA23FB">
      <w:pPr>
        <w:jc w:val="both"/>
        <w:rPr>
          <w:rFonts w:ascii="Verdana" w:hAnsi="Verdana"/>
          <w:i/>
          <w:u w:val="single"/>
        </w:rPr>
      </w:pPr>
    </w:p>
    <w:p w14:paraId="71F497E5" w14:textId="77777777" w:rsidR="009D0724" w:rsidRDefault="009D0724" w:rsidP="00AA23FB">
      <w:pPr>
        <w:jc w:val="both"/>
        <w:rPr>
          <w:rFonts w:ascii="Verdana" w:hAnsi="Verdana"/>
          <w:i/>
          <w:u w:val="single"/>
        </w:rPr>
      </w:pPr>
    </w:p>
    <w:p w14:paraId="33CCF369" w14:textId="77777777" w:rsidR="009D0724" w:rsidRDefault="009D0724" w:rsidP="00AA23FB">
      <w:pPr>
        <w:jc w:val="both"/>
        <w:rPr>
          <w:rFonts w:ascii="Verdana" w:hAnsi="Verdana"/>
          <w:i/>
          <w:u w:val="single"/>
        </w:rPr>
      </w:pPr>
    </w:p>
    <w:p w14:paraId="7B971A9F" w14:textId="77777777" w:rsidR="009D0724" w:rsidRDefault="009D0724" w:rsidP="00AA23FB">
      <w:pPr>
        <w:jc w:val="both"/>
        <w:rPr>
          <w:rFonts w:ascii="Verdana" w:hAnsi="Verdana"/>
          <w:i/>
          <w:u w:val="single"/>
        </w:rPr>
      </w:pPr>
    </w:p>
    <w:p w14:paraId="69E866DC" w14:textId="77777777" w:rsidR="009D0724" w:rsidRDefault="009D0724" w:rsidP="00AA23FB">
      <w:pPr>
        <w:jc w:val="both"/>
        <w:rPr>
          <w:rFonts w:ascii="Verdana" w:hAnsi="Verdana"/>
          <w:i/>
          <w:u w:val="single"/>
        </w:rPr>
      </w:pPr>
    </w:p>
    <w:p w14:paraId="2215CE67" w14:textId="77777777" w:rsidR="009D0724" w:rsidRDefault="009D0724" w:rsidP="00AA23FB">
      <w:pPr>
        <w:jc w:val="both"/>
        <w:rPr>
          <w:rFonts w:ascii="Verdana" w:hAnsi="Verdana"/>
          <w:i/>
          <w:u w:val="single"/>
        </w:rPr>
      </w:pPr>
    </w:p>
    <w:p w14:paraId="32E9D55C" w14:textId="77777777" w:rsidR="009D0724" w:rsidRDefault="009D0724" w:rsidP="00AA23FB">
      <w:pPr>
        <w:jc w:val="both"/>
        <w:rPr>
          <w:rFonts w:ascii="Verdana" w:hAnsi="Verdana"/>
          <w:i/>
          <w:u w:val="single"/>
        </w:rPr>
      </w:pPr>
    </w:p>
    <w:p w14:paraId="6DDDDADF" w14:textId="77777777" w:rsidR="009D0724" w:rsidRDefault="009D0724" w:rsidP="00AA23FB">
      <w:pPr>
        <w:jc w:val="both"/>
        <w:rPr>
          <w:rFonts w:ascii="Verdana" w:hAnsi="Verdana"/>
          <w:i/>
          <w:u w:val="single"/>
        </w:rPr>
      </w:pPr>
    </w:p>
    <w:p w14:paraId="120757F4" w14:textId="77777777" w:rsidR="009D0724" w:rsidRDefault="009D0724" w:rsidP="00AA23FB">
      <w:pPr>
        <w:jc w:val="both"/>
        <w:rPr>
          <w:rFonts w:ascii="Verdana" w:hAnsi="Verdana"/>
          <w:i/>
          <w:u w:val="single"/>
        </w:rPr>
      </w:pPr>
    </w:p>
    <w:p w14:paraId="4B1570A7" w14:textId="77777777" w:rsidR="009D0724" w:rsidRDefault="009D0724" w:rsidP="00AA23FB">
      <w:pPr>
        <w:jc w:val="both"/>
        <w:rPr>
          <w:rFonts w:ascii="Verdana" w:hAnsi="Verdana"/>
          <w:i/>
          <w:u w:val="single"/>
        </w:rPr>
      </w:pPr>
    </w:p>
    <w:p w14:paraId="3D07ADD2" w14:textId="77777777" w:rsidR="009D0724" w:rsidRDefault="009D0724" w:rsidP="009D0724">
      <w:pPr>
        <w:ind w:left="2127" w:right="-468" w:firstLine="709"/>
        <w:rPr>
          <w:rFonts w:ascii="Verdana" w:hAnsi="Verdana"/>
        </w:rPr>
      </w:pPr>
    </w:p>
    <w:p w14:paraId="168F820D" w14:textId="77777777" w:rsidR="009D0724" w:rsidRDefault="009D0724" w:rsidP="009D0724">
      <w:pPr>
        <w:ind w:left="2127" w:right="-468" w:firstLine="709"/>
        <w:rPr>
          <w:rFonts w:ascii="Verdana" w:hAnsi="Verdana"/>
        </w:rPr>
      </w:pPr>
    </w:p>
    <w:p w14:paraId="42F9DE7A" w14:textId="70D82DA9" w:rsidR="009D0724" w:rsidRDefault="009D0724" w:rsidP="009D0724">
      <w:pPr>
        <w:ind w:left="2127" w:right="-468" w:firstLine="709"/>
        <w:rPr>
          <w:rFonts w:ascii="Verdana" w:hAnsi="Verdana"/>
        </w:rPr>
      </w:pPr>
    </w:p>
    <w:p w14:paraId="305C973E" w14:textId="7B5D1BCB" w:rsidR="00895B28" w:rsidRDefault="00895B28" w:rsidP="009D0724">
      <w:pPr>
        <w:ind w:left="2127" w:right="-468" w:firstLine="709"/>
        <w:rPr>
          <w:rFonts w:ascii="Verdana" w:hAnsi="Verdana"/>
        </w:rPr>
      </w:pPr>
    </w:p>
    <w:p w14:paraId="3E002CA3" w14:textId="4AF65D73" w:rsidR="00895B28" w:rsidRDefault="00895B28" w:rsidP="009D0724">
      <w:pPr>
        <w:ind w:left="2127" w:right="-468" w:firstLine="709"/>
        <w:rPr>
          <w:rFonts w:ascii="Verdana" w:hAnsi="Verdana"/>
        </w:rPr>
      </w:pPr>
    </w:p>
    <w:p w14:paraId="686BF04C" w14:textId="7DC0F651" w:rsidR="00895B28" w:rsidRDefault="00895B28" w:rsidP="009D0724">
      <w:pPr>
        <w:ind w:left="2127" w:right="-468" w:firstLine="709"/>
        <w:rPr>
          <w:rFonts w:ascii="Verdana" w:hAnsi="Verdana"/>
        </w:rPr>
      </w:pPr>
    </w:p>
    <w:p w14:paraId="6EB68F1D" w14:textId="53465E6B" w:rsidR="00895B28" w:rsidRDefault="00895B28" w:rsidP="009D0724">
      <w:pPr>
        <w:ind w:left="2127" w:right="-468" w:firstLine="709"/>
        <w:rPr>
          <w:rFonts w:ascii="Verdana" w:hAnsi="Verdana"/>
        </w:rPr>
      </w:pPr>
    </w:p>
    <w:p w14:paraId="4DA10603" w14:textId="7BE47ACC" w:rsidR="00895B28" w:rsidRDefault="00895B28" w:rsidP="009D0724">
      <w:pPr>
        <w:ind w:left="2127" w:right="-468" w:firstLine="709"/>
        <w:rPr>
          <w:rFonts w:ascii="Verdana" w:hAnsi="Verdana"/>
        </w:rPr>
      </w:pPr>
    </w:p>
    <w:p w14:paraId="0747DE2C" w14:textId="74D4077E" w:rsidR="00895B28" w:rsidRDefault="00895B28" w:rsidP="009D0724">
      <w:pPr>
        <w:ind w:left="2127" w:right="-468" w:firstLine="709"/>
        <w:rPr>
          <w:rFonts w:ascii="Verdana" w:hAnsi="Verdana"/>
        </w:rPr>
      </w:pPr>
    </w:p>
    <w:p w14:paraId="053064F6" w14:textId="77777777" w:rsidR="00895B28" w:rsidRDefault="00895B28" w:rsidP="009D0724">
      <w:pPr>
        <w:ind w:left="2127" w:right="-468" w:firstLine="709"/>
        <w:rPr>
          <w:rFonts w:ascii="Verdana" w:hAnsi="Verdana"/>
        </w:rPr>
      </w:pPr>
    </w:p>
    <w:p w14:paraId="44BA679F" w14:textId="77777777" w:rsidR="009D0724" w:rsidRDefault="009D0724" w:rsidP="009D0724">
      <w:pPr>
        <w:ind w:left="2127" w:right="-468" w:firstLine="709"/>
        <w:rPr>
          <w:rFonts w:ascii="Verdana" w:hAnsi="Verdana"/>
        </w:rPr>
      </w:pPr>
    </w:p>
    <w:p w14:paraId="53B63E35" w14:textId="77777777" w:rsidR="009D0724" w:rsidRDefault="009D0724" w:rsidP="009D0724">
      <w:pPr>
        <w:ind w:left="2127" w:right="-468" w:firstLine="709"/>
        <w:rPr>
          <w:rFonts w:ascii="Verdana" w:hAnsi="Verdana"/>
        </w:rPr>
      </w:pPr>
    </w:p>
    <w:p w14:paraId="0FF31384" w14:textId="77777777" w:rsidR="009D0724" w:rsidRDefault="009D0724" w:rsidP="009D0724">
      <w:pPr>
        <w:ind w:left="2127" w:right="-468" w:firstLine="709"/>
        <w:rPr>
          <w:rFonts w:ascii="Verdana" w:hAnsi="Verdana"/>
        </w:rPr>
      </w:pPr>
    </w:p>
    <w:p w14:paraId="6AA41C97" w14:textId="6EB3F726" w:rsidR="009D0724" w:rsidRPr="009D0724" w:rsidRDefault="009D0724" w:rsidP="009D0724">
      <w:pPr>
        <w:pStyle w:val="af7"/>
        <w:jc w:val="right"/>
        <w:rPr>
          <w:b w:val="0"/>
          <w:sz w:val="20"/>
          <w:szCs w:val="20"/>
          <w:lang w:val="bg-BG"/>
        </w:rPr>
      </w:pPr>
      <w:r w:rsidRPr="0056258F">
        <w:rPr>
          <w:b w:val="0"/>
          <w:i/>
          <w:sz w:val="20"/>
          <w:szCs w:val="20"/>
        </w:rPr>
        <w:lastRenderedPageBreak/>
        <w:t xml:space="preserve">                                                                                               </w:t>
      </w:r>
      <w:r w:rsidRPr="0056258F">
        <w:rPr>
          <w:b w:val="0"/>
          <w:sz w:val="20"/>
          <w:szCs w:val="20"/>
        </w:rPr>
        <w:t xml:space="preserve">Приложение </w:t>
      </w:r>
      <w:r w:rsidRPr="0056258F">
        <w:rPr>
          <w:b w:val="0"/>
          <w:sz w:val="20"/>
          <w:szCs w:val="20"/>
          <w:lang w:val="ru-RU"/>
        </w:rPr>
        <w:t>№</w:t>
      </w:r>
      <w:r w:rsidRPr="0056258F">
        <w:rPr>
          <w:b w:val="0"/>
          <w:sz w:val="20"/>
          <w:szCs w:val="20"/>
        </w:rPr>
        <w:t xml:space="preserve"> </w:t>
      </w:r>
      <w:r>
        <w:rPr>
          <w:b w:val="0"/>
          <w:sz w:val="20"/>
          <w:szCs w:val="20"/>
          <w:lang w:val="bg-BG"/>
        </w:rPr>
        <w:t>5</w:t>
      </w:r>
    </w:p>
    <w:p w14:paraId="34E9BBC0" w14:textId="77777777" w:rsidR="009D0724" w:rsidRPr="0056258F" w:rsidRDefault="009D0724" w:rsidP="009D0724">
      <w:pPr>
        <w:pStyle w:val="af7"/>
        <w:jc w:val="right"/>
        <w:rPr>
          <w:b w:val="0"/>
          <w:i/>
          <w:sz w:val="20"/>
          <w:szCs w:val="20"/>
        </w:rPr>
      </w:pP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p>
    <w:p w14:paraId="05D48800" w14:textId="77777777" w:rsidR="009D0724" w:rsidRPr="0056258F" w:rsidRDefault="009D0724" w:rsidP="009D0724">
      <w:pPr>
        <w:spacing w:line="360" w:lineRule="auto"/>
        <w:ind w:firstLine="360"/>
        <w:jc w:val="center"/>
        <w:rPr>
          <w:rFonts w:ascii="Verdana" w:hAnsi="Verdana"/>
          <w:b/>
        </w:rPr>
      </w:pPr>
      <w:r w:rsidRPr="0056258F">
        <w:rPr>
          <w:rFonts w:ascii="Verdana" w:hAnsi="Verdana"/>
          <w:b/>
        </w:rPr>
        <w:t>ЛИСТ ЗА ПРОВЕРКА</w:t>
      </w:r>
    </w:p>
    <w:p w14:paraId="457213E8" w14:textId="77777777" w:rsidR="009D0724" w:rsidRPr="0056258F" w:rsidRDefault="009D0724" w:rsidP="009D0724">
      <w:pPr>
        <w:ind w:firstLine="357"/>
        <w:jc w:val="center"/>
        <w:rPr>
          <w:rFonts w:ascii="Verdana" w:hAnsi="Verdana"/>
          <w:b/>
        </w:rPr>
      </w:pPr>
      <w:r w:rsidRPr="0056258F">
        <w:rPr>
          <w:rFonts w:ascii="Verdana" w:hAnsi="Verdana"/>
          <w:b/>
        </w:rPr>
        <w:t>за осигуряване на безопасни и здравословни условия на труд, изправност на техниката и спазване на изискванията за изпълнение на горскостопански дейности</w:t>
      </w:r>
    </w:p>
    <w:p w14:paraId="4472960E" w14:textId="77777777" w:rsidR="009D0724" w:rsidRPr="0056258F" w:rsidRDefault="009D0724" w:rsidP="009D0724">
      <w:pPr>
        <w:ind w:firstLine="357"/>
        <w:jc w:val="center"/>
        <w:rPr>
          <w:rFonts w:ascii="Verdana" w:hAnsi="Verdana"/>
          <w:b/>
        </w:rPr>
      </w:pPr>
      <w:r w:rsidRPr="0056258F">
        <w:rPr>
          <w:rFonts w:ascii="Verdana" w:hAnsi="Verdana"/>
          <w:b/>
          <w:i/>
          <w:lang w:val="ru-RU"/>
        </w:rPr>
        <w:t>(попълва се при сключен договор)</w:t>
      </w:r>
    </w:p>
    <w:p w14:paraId="7AF36AB4" w14:textId="77777777" w:rsidR="009D0724" w:rsidRPr="0056258F" w:rsidRDefault="009D0724" w:rsidP="009D0724">
      <w:pPr>
        <w:rPr>
          <w:rFonts w:ascii="Verdana" w:hAnsi="Verdana"/>
        </w:rPr>
      </w:pPr>
    </w:p>
    <w:p w14:paraId="67517080" w14:textId="77777777" w:rsidR="009D0724" w:rsidRPr="0056258F" w:rsidRDefault="009D0724" w:rsidP="009D0724">
      <w:pPr>
        <w:spacing w:line="276" w:lineRule="auto"/>
        <w:rPr>
          <w:rFonts w:ascii="Verdana" w:hAnsi="Verdana"/>
        </w:rPr>
      </w:pPr>
      <w:r w:rsidRPr="0056258F">
        <w:rPr>
          <w:rFonts w:ascii="Verdana" w:hAnsi="Verdana"/>
        </w:rPr>
        <w:t>Днес, …………………., във връзка с извършване на горскостопански дейности съгласно договор ………………………, се проведе проверка на ползването на лични</w:t>
      </w:r>
      <w:r w:rsidRPr="0056258F">
        <w:rPr>
          <w:rFonts w:ascii="Verdana" w:hAnsi="Verdana"/>
          <w:b/>
        </w:rPr>
        <w:t xml:space="preserve"> </w:t>
      </w:r>
      <w:r w:rsidRPr="0056258F">
        <w:rPr>
          <w:rFonts w:ascii="Verdana" w:hAnsi="Verdana"/>
        </w:rPr>
        <w:t>предпазни средства и подходящо работно облекло от горските работници, изправността на техниката и изпълнението на мерките за безопасна работа в горите в отдел …………, в който работи екип от горски работници на фирма …………………………………….. .</w:t>
      </w:r>
    </w:p>
    <w:p w14:paraId="3A55DB1B" w14:textId="77777777" w:rsidR="009D0724" w:rsidRPr="0056258F" w:rsidRDefault="009D0724" w:rsidP="009D0724">
      <w:pPr>
        <w:numPr>
          <w:ilvl w:val="0"/>
          <w:numId w:val="29"/>
        </w:numPr>
        <w:spacing w:after="120"/>
        <w:ind w:left="714" w:hanging="357"/>
        <w:contextualSpacing/>
        <w:rPr>
          <w:rFonts w:ascii="Verdana" w:hAnsi="Verdana"/>
          <w:b/>
        </w:rPr>
      </w:pPr>
      <w:r w:rsidRPr="0056258F">
        <w:rPr>
          <w:rFonts w:ascii="Verdana" w:hAnsi="Verdana"/>
          <w:b/>
        </w:rPr>
        <w:t>Документи за правоспособност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8"/>
        <w:gridCol w:w="472"/>
        <w:gridCol w:w="482"/>
        <w:gridCol w:w="796"/>
      </w:tblGrid>
      <w:tr w:rsidR="009D0724" w:rsidRPr="0056258F" w14:paraId="6D92C635" w14:textId="77777777" w:rsidTr="009C3599">
        <w:tc>
          <w:tcPr>
            <w:tcW w:w="4151" w:type="pct"/>
            <w:shd w:val="clear" w:color="auto" w:fill="auto"/>
          </w:tcPr>
          <w:p w14:paraId="0AC37746" w14:textId="77777777" w:rsidR="009D0724" w:rsidRPr="0056258F" w:rsidRDefault="009D0724" w:rsidP="009C3599">
            <w:pPr>
              <w:rPr>
                <w:rFonts w:ascii="Verdana" w:hAnsi="Verdana"/>
              </w:rPr>
            </w:pPr>
            <w:r w:rsidRPr="0056258F">
              <w:rPr>
                <w:rFonts w:ascii="Verdana" w:hAnsi="Verdana"/>
              </w:rPr>
              <w:t xml:space="preserve">Лицата в обекта съответстват ли на тези, за които е издадено разрешително за достъп </w:t>
            </w:r>
          </w:p>
        </w:tc>
        <w:tc>
          <w:tcPr>
            <w:tcW w:w="229" w:type="pct"/>
            <w:shd w:val="clear" w:color="auto" w:fill="auto"/>
            <w:vAlign w:val="center"/>
          </w:tcPr>
          <w:p w14:paraId="07C37174" w14:textId="77777777" w:rsidR="009D0724" w:rsidRPr="0056258F" w:rsidRDefault="009D0724" w:rsidP="009C3599">
            <w:pPr>
              <w:jc w:val="center"/>
              <w:rPr>
                <w:rFonts w:ascii="Verdana" w:hAnsi="Verdana"/>
              </w:rPr>
            </w:pPr>
            <w:r w:rsidRPr="0056258F">
              <w:rPr>
                <w:rFonts w:ascii="Verdana" w:hAnsi="Verdana"/>
              </w:rPr>
              <w:t>да</w:t>
            </w:r>
          </w:p>
        </w:tc>
        <w:tc>
          <w:tcPr>
            <w:tcW w:w="234" w:type="pct"/>
            <w:shd w:val="clear" w:color="auto" w:fill="auto"/>
            <w:vAlign w:val="center"/>
          </w:tcPr>
          <w:p w14:paraId="6FE42B61" w14:textId="77777777" w:rsidR="009D0724" w:rsidRPr="0056258F" w:rsidRDefault="009D0724" w:rsidP="009C3599">
            <w:pPr>
              <w:jc w:val="center"/>
              <w:rPr>
                <w:rFonts w:ascii="Verdana" w:hAnsi="Verdana"/>
              </w:rPr>
            </w:pPr>
            <w:r w:rsidRPr="0056258F">
              <w:rPr>
                <w:rFonts w:ascii="Verdana" w:hAnsi="Verdana"/>
              </w:rPr>
              <w:t>не</w:t>
            </w:r>
          </w:p>
        </w:tc>
        <w:tc>
          <w:tcPr>
            <w:tcW w:w="386" w:type="pct"/>
            <w:vAlign w:val="center"/>
          </w:tcPr>
          <w:p w14:paraId="1F6129F1" w14:textId="77777777" w:rsidR="009D0724" w:rsidRPr="0056258F" w:rsidRDefault="009D0724" w:rsidP="009C3599">
            <w:pPr>
              <w:jc w:val="center"/>
              <w:rPr>
                <w:rFonts w:ascii="Verdana" w:hAnsi="Verdana"/>
              </w:rPr>
            </w:pPr>
          </w:p>
        </w:tc>
      </w:tr>
      <w:tr w:rsidR="009D0724" w:rsidRPr="0056258F" w14:paraId="287EB1AF" w14:textId="77777777" w:rsidTr="009C3599">
        <w:tc>
          <w:tcPr>
            <w:tcW w:w="4151" w:type="pct"/>
            <w:shd w:val="clear" w:color="auto" w:fill="auto"/>
          </w:tcPr>
          <w:p w14:paraId="32CAE048" w14:textId="77777777" w:rsidR="009D0724" w:rsidRPr="0056258F" w:rsidRDefault="009D0724" w:rsidP="009C3599">
            <w:pPr>
              <w:rPr>
                <w:rFonts w:ascii="Verdana" w:hAnsi="Verdana"/>
              </w:rPr>
            </w:pPr>
            <w:r w:rsidRPr="0056258F">
              <w:rPr>
                <w:rFonts w:ascii="Verdana" w:hAnsi="Verdana"/>
              </w:rPr>
              <w:t>Операторите на моторен трион носят притежаваното свидетелство за правоспособност.</w:t>
            </w:r>
          </w:p>
        </w:tc>
        <w:tc>
          <w:tcPr>
            <w:tcW w:w="229" w:type="pct"/>
            <w:shd w:val="clear" w:color="auto" w:fill="auto"/>
            <w:vAlign w:val="center"/>
          </w:tcPr>
          <w:p w14:paraId="2C0AFBE8" w14:textId="77777777" w:rsidR="009D0724" w:rsidRPr="0056258F" w:rsidRDefault="009D0724" w:rsidP="009C3599">
            <w:pPr>
              <w:jc w:val="center"/>
              <w:rPr>
                <w:rFonts w:ascii="Verdana" w:hAnsi="Verdana"/>
              </w:rPr>
            </w:pPr>
            <w:r w:rsidRPr="0056258F">
              <w:rPr>
                <w:rFonts w:ascii="Verdana" w:hAnsi="Verdana"/>
              </w:rPr>
              <w:t>да</w:t>
            </w:r>
          </w:p>
        </w:tc>
        <w:tc>
          <w:tcPr>
            <w:tcW w:w="234" w:type="pct"/>
            <w:shd w:val="clear" w:color="auto" w:fill="auto"/>
            <w:vAlign w:val="center"/>
          </w:tcPr>
          <w:p w14:paraId="3C6EAD47" w14:textId="77777777" w:rsidR="009D0724" w:rsidRPr="0056258F" w:rsidRDefault="009D0724" w:rsidP="009C3599">
            <w:pPr>
              <w:jc w:val="center"/>
              <w:rPr>
                <w:rFonts w:ascii="Verdana" w:hAnsi="Verdana"/>
              </w:rPr>
            </w:pPr>
            <w:r w:rsidRPr="0056258F">
              <w:rPr>
                <w:rFonts w:ascii="Verdana" w:hAnsi="Verdana"/>
              </w:rPr>
              <w:t>не</w:t>
            </w:r>
          </w:p>
        </w:tc>
        <w:tc>
          <w:tcPr>
            <w:tcW w:w="386" w:type="pct"/>
            <w:vAlign w:val="center"/>
          </w:tcPr>
          <w:p w14:paraId="7CFA46E5"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69CD7DA1" w14:textId="77777777" w:rsidTr="009C3599">
        <w:tc>
          <w:tcPr>
            <w:tcW w:w="4151" w:type="pct"/>
            <w:shd w:val="clear" w:color="auto" w:fill="auto"/>
          </w:tcPr>
          <w:p w14:paraId="1F734F08" w14:textId="77777777" w:rsidR="009D0724" w:rsidRPr="0056258F" w:rsidRDefault="009D0724" w:rsidP="009C3599">
            <w:pPr>
              <w:rPr>
                <w:rFonts w:ascii="Verdana" w:hAnsi="Verdana"/>
              </w:rPr>
            </w:pPr>
            <w:r w:rsidRPr="0056258F">
              <w:rPr>
                <w:rFonts w:ascii="Verdana" w:hAnsi="Verdana"/>
              </w:rPr>
              <w:t>Операторите на трактори и друга специализирана техника носят притежаваното свидетелство за правоспособност за съответното техническо средство</w:t>
            </w:r>
          </w:p>
        </w:tc>
        <w:tc>
          <w:tcPr>
            <w:tcW w:w="229" w:type="pct"/>
            <w:shd w:val="clear" w:color="auto" w:fill="auto"/>
            <w:vAlign w:val="center"/>
          </w:tcPr>
          <w:p w14:paraId="25ABB22F" w14:textId="77777777" w:rsidR="009D0724" w:rsidRPr="0056258F" w:rsidRDefault="009D0724" w:rsidP="009C3599">
            <w:pPr>
              <w:jc w:val="center"/>
              <w:rPr>
                <w:rFonts w:ascii="Verdana" w:hAnsi="Verdana"/>
              </w:rPr>
            </w:pPr>
            <w:r w:rsidRPr="0056258F">
              <w:rPr>
                <w:rFonts w:ascii="Verdana" w:hAnsi="Verdana"/>
              </w:rPr>
              <w:t>да</w:t>
            </w:r>
          </w:p>
        </w:tc>
        <w:tc>
          <w:tcPr>
            <w:tcW w:w="234" w:type="pct"/>
            <w:shd w:val="clear" w:color="auto" w:fill="auto"/>
            <w:vAlign w:val="center"/>
          </w:tcPr>
          <w:p w14:paraId="46DF8B77" w14:textId="77777777" w:rsidR="009D0724" w:rsidRPr="0056258F" w:rsidRDefault="009D0724" w:rsidP="009C3599">
            <w:pPr>
              <w:jc w:val="center"/>
              <w:rPr>
                <w:rFonts w:ascii="Verdana" w:hAnsi="Verdana"/>
              </w:rPr>
            </w:pPr>
            <w:r w:rsidRPr="0056258F">
              <w:rPr>
                <w:rFonts w:ascii="Verdana" w:hAnsi="Verdana"/>
              </w:rPr>
              <w:t>не</w:t>
            </w:r>
          </w:p>
        </w:tc>
        <w:tc>
          <w:tcPr>
            <w:tcW w:w="386" w:type="pct"/>
            <w:vAlign w:val="center"/>
          </w:tcPr>
          <w:p w14:paraId="08F63EA2"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199015A4" w14:textId="77777777" w:rsidTr="009C3599">
        <w:tc>
          <w:tcPr>
            <w:tcW w:w="4151" w:type="pct"/>
            <w:shd w:val="clear" w:color="auto" w:fill="auto"/>
          </w:tcPr>
          <w:p w14:paraId="0B596CD9" w14:textId="77777777" w:rsidR="009D0724" w:rsidRPr="0056258F" w:rsidRDefault="009D0724" w:rsidP="009C3599">
            <w:pPr>
              <w:rPr>
                <w:rFonts w:ascii="Verdana" w:hAnsi="Verdana"/>
              </w:rPr>
            </w:pPr>
            <w:r w:rsidRPr="0056258F">
              <w:rPr>
                <w:rFonts w:ascii="Verdana" w:hAnsi="Verdana"/>
              </w:rPr>
              <w:t>Тракторите и другата специализирана горска техника са с валиден регистрационен талон от КТИ</w:t>
            </w:r>
          </w:p>
        </w:tc>
        <w:tc>
          <w:tcPr>
            <w:tcW w:w="229" w:type="pct"/>
            <w:shd w:val="clear" w:color="auto" w:fill="auto"/>
            <w:vAlign w:val="center"/>
          </w:tcPr>
          <w:p w14:paraId="00B16EC4" w14:textId="77777777" w:rsidR="009D0724" w:rsidRPr="0056258F" w:rsidRDefault="009D0724" w:rsidP="009C3599">
            <w:pPr>
              <w:jc w:val="center"/>
              <w:rPr>
                <w:rFonts w:ascii="Verdana" w:hAnsi="Verdana"/>
              </w:rPr>
            </w:pPr>
            <w:r w:rsidRPr="0056258F">
              <w:rPr>
                <w:rFonts w:ascii="Verdana" w:hAnsi="Verdana"/>
              </w:rPr>
              <w:t>да</w:t>
            </w:r>
          </w:p>
        </w:tc>
        <w:tc>
          <w:tcPr>
            <w:tcW w:w="234" w:type="pct"/>
            <w:shd w:val="clear" w:color="auto" w:fill="auto"/>
            <w:vAlign w:val="center"/>
          </w:tcPr>
          <w:p w14:paraId="31F315F1" w14:textId="77777777" w:rsidR="009D0724" w:rsidRPr="0056258F" w:rsidRDefault="009D0724" w:rsidP="009C3599">
            <w:pPr>
              <w:jc w:val="center"/>
              <w:rPr>
                <w:rFonts w:ascii="Verdana" w:hAnsi="Verdana"/>
              </w:rPr>
            </w:pPr>
            <w:r w:rsidRPr="0056258F">
              <w:rPr>
                <w:rFonts w:ascii="Verdana" w:hAnsi="Verdana"/>
              </w:rPr>
              <w:t>не</w:t>
            </w:r>
          </w:p>
        </w:tc>
        <w:tc>
          <w:tcPr>
            <w:tcW w:w="386" w:type="pct"/>
            <w:vAlign w:val="center"/>
          </w:tcPr>
          <w:p w14:paraId="559D95FE"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21685D59" w14:textId="77777777" w:rsidTr="009C3599">
        <w:tc>
          <w:tcPr>
            <w:tcW w:w="5000" w:type="pct"/>
            <w:gridSpan w:val="4"/>
            <w:shd w:val="clear" w:color="auto" w:fill="auto"/>
          </w:tcPr>
          <w:p w14:paraId="479B0700" w14:textId="77777777" w:rsidR="009D0724" w:rsidRPr="0056258F" w:rsidRDefault="009D0724" w:rsidP="009C3599">
            <w:pPr>
              <w:rPr>
                <w:rFonts w:ascii="Verdana" w:hAnsi="Verdana"/>
              </w:rPr>
            </w:pPr>
            <w:r w:rsidRPr="0056258F">
              <w:rPr>
                <w:rFonts w:ascii="Verdana" w:hAnsi="Verdana"/>
              </w:rPr>
              <w:t xml:space="preserve">Забележка: </w:t>
            </w:r>
          </w:p>
        </w:tc>
      </w:tr>
    </w:tbl>
    <w:p w14:paraId="3BD1EAB6" w14:textId="77777777" w:rsidR="009D0724" w:rsidRPr="0056258F" w:rsidRDefault="009D0724" w:rsidP="009D0724">
      <w:pPr>
        <w:numPr>
          <w:ilvl w:val="0"/>
          <w:numId w:val="29"/>
        </w:numPr>
        <w:spacing w:after="120"/>
        <w:ind w:left="714" w:hanging="357"/>
        <w:contextualSpacing/>
        <w:rPr>
          <w:rFonts w:ascii="Verdana" w:hAnsi="Verdana"/>
          <w:b/>
        </w:rPr>
      </w:pPr>
      <w:r w:rsidRPr="0056258F">
        <w:rPr>
          <w:rFonts w:ascii="Verdana" w:hAnsi="Verdana"/>
          <w:b/>
        </w:rPr>
        <w:t>Лични предпазни средства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3"/>
        <w:gridCol w:w="814"/>
        <w:gridCol w:w="823"/>
        <w:gridCol w:w="3281"/>
        <w:gridCol w:w="832"/>
        <w:gridCol w:w="805"/>
      </w:tblGrid>
      <w:tr w:rsidR="009D0724" w:rsidRPr="0056258F" w14:paraId="648E61BD" w14:textId="77777777" w:rsidTr="009C3599">
        <w:tc>
          <w:tcPr>
            <w:tcW w:w="1862" w:type="pct"/>
          </w:tcPr>
          <w:p w14:paraId="7F26179D" w14:textId="77777777" w:rsidR="009D0724" w:rsidRPr="0056258F" w:rsidRDefault="009D0724" w:rsidP="009C3599">
            <w:pPr>
              <w:rPr>
                <w:rFonts w:ascii="Verdana" w:hAnsi="Verdana"/>
                <w:b/>
              </w:rPr>
            </w:pPr>
            <w:r w:rsidRPr="0056258F">
              <w:rPr>
                <w:rFonts w:ascii="Verdana" w:hAnsi="Verdana"/>
                <w:b/>
              </w:rPr>
              <w:t>Оператор на моторен трион</w:t>
            </w:r>
          </w:p>
        </w:tc>
        <w:tc>
          <w:tcPr>
            <w:tcW w:w="761" w:type="pct"/>
            <w:gridSpan w:val="2"/>
          </w:tcPr>
          <w:p w14:paraId="7364D785" w14:textId="77777777" w:rsidR="009D0724" w:rsidRPr="0056258F" w:rsidRDefault="009D0724" w:rsidP="009C3599">
            <w:pPr>
              <w:rPr>
                <w:rFonts w:ascii="Verdana" w:hAnsi="Verdana"/>
                <w:b/>
              </w:rPr>
            </w:pPr>
            <w:r w:rsidRPr="0056258F">
              <w:rPr>
                <w:rFonts w:ascii="Verdana" w:hAnsi="Verdana"/>
              </w:rPr>
              <w:t>неприложимо</w:t>
            </w:r>
          </w:p>
        </w:tc>
        <w:tc>
          <w:tcPr>
            <w:tcW w:w="1633" w:type="pct"/>
          </w:tcPr>
          <w:p w14:paraId="7EAD0252" w14:textId="77777777" w:rsidR="009D0724" w:rsidRPr="0056258F" w:rsidRDefault="009D0724" w:rsidP="009C3599">
            <w:pPr>
              <w:rPr>
                <w:rFonts w:ascii="Verdana" w:hAnsi="Verdana"/>
                <w:b/>
              </w:rPr>
            </w:pPr>
            <w:r w:rsidRPr="0056258F">
              <w:rPr>
                <w:rFonts w:ascii="Verdana" w:hAnsi="Verdana"/>
                <w:b/>
              </w:rPr>
              <w:t>Тракторист</w:t>
            </w:r>
          </w:p>
        </w:tc>
        <w:tc>
          <w:tcPr>
            <w:tcW w:w="744" w:type="pct"/>
            <w:gridSpan w:val="2"/>
          </w:tcPr>
          <w:p w14:paraId="4E3F117A" w14:textId="77777777" w:rsidR="009D0724" w:rsidRPr="0056258F" w:rsidRDefault="009D0724" w:rsidP="009C3599">
            <w:pPr>
              <w:rPr>
                <w:rFonts w:ascii="Verdana" w:hAnsi="Verdana"/>
                <w:b/>
              </w:rPr>
            </w:pPr>
            <w:r w:rsidRPr="0056258F">
              <w:rPr>
                <w:rFonts w:ascii="Verdana" w:hAnsi="Verdana"/>
              </w:rPr>
              <w:t>неприложимо</w:t>
            </w:r>
          </w:p>
        </w:tc>
      </w:tr>
      <w:tr w:rsidR="009D0724" w:rsidRPr="0056258F" w14:paraId="60B9D7B2" w14:textId="77777777" w:rsidTr="009C3599">
        <w:trPr>
          <w:trHeight w:val="432"/>
        </w:trPr>
        <w:tc>
          <w:tcPr>
            <w:tcW w:w="1862" w:type="pct"/>
          </w:tcPr>
          <w:p w14:paraId="4548897E" w14:textId="77777777" w:rsidR="009D0724" w:rsidRPr="0056258F" w:rsidRDefault="009D0724" w:rsidP="009C3599">
            <w:pPr>
              <w:rPr>
                <w:rFonts w:ascii="Verdana" w:hAnsi="Verdana"/>
              </w:rPr>
            </w:pPr>
            <w:r w:rsidRPr="0056258F">
              <w:rPr>
                <w:rFonts w:ascii="Verdana" w:hAnsi="Verdana"/>
              </w:rPr>
              <w:t>предпазни ботуши със защитена предница и бомбе</w:t>
            </w:r>
          </w:p>
        </w:tc>
        <w:tc>
          <w:tcPr>
            <w:tcW w:w="378" w:type="pct"/>
            <w:vAlign w:val="center"/>
          </w:tcPr>
          <w:p w14:paraId="0ACF8DF4" w14:textId="77777777" w:rsidR="009D0724" w:rsidRPr="0056258F" w:rsidRDefault="009D0724" w:rsidP="009C3599">
            <w:pPr>
              <w:jc w:val="center"/>
              <w:rPr>
                <w:rFonts w:ascii="Verdana" w:hAnsi="Verdana"/>
              </w:rPr>
            </w:pPr>
            <w:r w:rsidRPr="0056258F">
              <w:rPr>
                <w:rFonts w:ascii="Verdana" w:hAnsi="Verdana"/>
              </w:rPr>
              <w:t>да</w:t>
            </w:r>
          </w:p>
        </w:tc>
        <w:tc>
          <w:tcPr>
            <w:tcW w:w="383" w:type="pct"/>
            <w:vAlign w:val="center"/>
          </w:tcPr>
          <w:p w14:paraId="578581B0" w14:textId="77777777" w:rsidR="009D0724" w:rsidRPr="0056258F" w:rsidRDefault="009D0724" w:rsidP="009C3599">
            <w:pPr>
              <w:jc w:val="center"/>
              <w:rPr>
                <w:rFonts w:ascii="Verdana" w:hAnsi="Verdana"/>
              </w:rPr>
            </w:pPr>
            <w:r w:rsidRPr="0056258F">
              <w:rPr>
                <w:rFonts w:ascii="Verdana" w:hAnsi="Verdana"/>
              </w:rPr>
              <w:t>не</w:t>
            </w:r>
          </w:p>
        </w:tc>
        <w:tc>
          <w:tcPr>
            <w:tcW w:w="1633" w:type="pct"/>
          </w:tcPr>
          <w:p w14:paraId="37CD11AF" w14:textId="77777777" w:rsidR="009D0724" w:rsidRPr="0056258F" w:rsidRDefault="009D0724" w:rsidP="009C3599">
            <w:pPr>
              <w:rPr>
                <w:rFonts w:ascii="Verdana" w:hAnsi="Verdana"/>
              </w:rPr>
            </w:pPr>
            <w:r w:rsidRPr="0056258F">
              <w:rPr>
                <w:rFonts w:ascii="Verdana" w:hAnsi="Verdana"/>
              </w:rPr>
              <w:t>предпазни ботуши/ обувки с бомбе</w:t>
            </w:r>
          </w:p>
        </w:tc>
        <w:tc>
          <w:tcPr>
            <w:tcW w:w="378" w:type="pct"/>
            <w:vAlign w:val="center"/>
          </w:tcPr>
          <w:p w14:paraId="512C2AC2" w14:textId="77777777" w:rsidR="009D0724" w:rsidRPr="0056258F" w:rsidRDefault="009D0724" w:rsidP="009C3599">
            <w:pPr>
              <w:jc w:val="center"/>
              <w:rPr>
                <w:rFonts w:ascii="Verdana" w:hAnsi="Verdana"/>
              </w:rPr>
            </w:pPr>
            <w:r w:rsidRPr="0056258F">
              <w:rPr>
                <w:rFonts w:ascii="Verdana" w:hAnsi="Verdana"/>
              </w:rPr>
              <w:t>да</w:t>
            </w:r>
          </w:p>
        </w:tc>
        <w:tc>
          <w:tcPr>
            <w:tcW w:w="366" w:type="pct"/>
            <w:vAlign w:val="center"/>
          </w:tcPr>
          <w:p w14:paraId="2671398F"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49E4E30A" w14:textId="77777777" w:rsidTr="009C3599">
        <w:trPr>
          <w:trHeight w:val="318"/>
        </w:trPr>
        <w:tc>
          <w:tcPr>
            <w:tcW w:w="1862" w:type="pct"/>
          </w:tcPr>
          <w:p w14:paraId="5494C312" w14:textId="77777777" w:rsidR="009D0724" w:rsidRPr="0056258F" w:rsidRDefault="009D0724" w:rsidP="009C3599">
            <w:pPr>
              <w:rPr>
                <w:rFonts w:ascii="Verdana" w:hAnsi="Verdana"/>
              </w:rPr>
            </w:pPr>
            <w:r w:rsidRPr="0056258F">
              <w:rPr>
                <w:rFonts w:ascii="Verdana" w:hAnsi="Verdana"/>
              </w:rPr>
              <w:t>предпазни панталони (или гамаши)</w:t>
            </w:r>
          </w:p>
        </w:tc>
        <w:tc>
          <w:tcPr>
            <w:tcW w:w="378" w:type="pct"/>
            <w:vAlign w:val="center"/>
          </w:tcPr>
          <w:p w14:paraId="6A0C6998" w14:textId="77777777" w:rsidR="009D0724" w:rsidRPr="0056258F" w:rsidRDefault="009D0724" w:rsidP="009C3599">
            <w:pPr>
              <w:jc w:val="center"/>
              <w:rPr>
                <w:rFonts w:ascii="Verdana" w:hAnsi="Verdana"/>
              </w:rPr>
            </w:pPr>
            <w:r w:rsidRPr="0056258F">
              <w:rPr>
                <w:rFonts w:ascii="Verdana" w:hAnsi="Verdana"/>
              </w:rPr>
              <w:t>да</w:t>
            </w:r>
          </w:p>
        </w:tc>
        <w:tc>
          <w:tcPr>
            <w:tcW w:w="383" w:type="pct"/>
            <w:vAlign w:val="center"/>
          </w:tcPr>
          <w:p w14:paraId="793BE72C" w14:textId="77777777" w:rsidR="009D0724" w:rsidRPr="0056258F" w:rsidRDefault="009D0724" w:rsidP="009C3599">
            <w:pPr>
              <w:jc w:val="center"/>
              <w:rPr>
                <w:rFonts w:ascii="Verdana" w:hAnsi="Verdana"/>
              </w:rPr>
            </w:pPr>
            <w:r w:rsidRPr="0056258F">
              <w:rPr>
                <w:rFonts w:ascii="Verdana" w:hAnsi="Verdana"/>
              </w:rPr>
              <w:t>не</w:t>
            </w:r>
          </w:p>
        </w:tc>
        <w:tc>
          <w:tcPr>
            <w:tcW w:w="1633" w:type="pct"/>
          </w:tcPr>
          <w:p w14:paraId="0A2085F6" w14:textId="77777777" w:rsidR="009D0724" w:rsidRPr="0056258F" w:rsidRDefault="009D0724" w:rsidP="009C3599">
            <w:pPr>
              <w:rPr>
                <w:rFonts w:ascii="Verdana" w:hAnsi="Verdana"/>
              </w:rPr>
            </w:pPr>
            <w:r w:rsidRPr="0056258F">
              <w:rPr>
                <w:rFonts w:ascii="Verdana" w:hAnsi="Verdana"/>
              </w:rPr>
              <w:t>плътно прилепнали дрехи</w:t>
            </w:r>
          </w:p>
        </w:tc>
        <w:tc>
          <w:tcPr>
            <w:tcW w:w="378" w:type="pct"/>
            <w:vAlign w:val="center"/>
          </w:tcPr>
          <w:p w14:paraId="1CBFF554" w14:textId="77777777" w:rsidR="009D0724" w:rsidRPr="0056258F" w:rsidRDefault="009D0724" w:rsidP="009C3599">
            <w:pPr>
              <w:jc w:val="center"/>
              <w:rPr>
                <w:rFonts w:ascii="Verdana" w:hAnsi="Verdana"/>
              </w:rPr>
            </w:pPr>
            <w:r w:rsidRPr="0056258F">
              <w:rPr>
                <w:rFonts w:ascii="Verdana" w:hAnsi="Verdana"/>
              </w:rPr>
              <w:t>да</w:t>
            </w:r>
          </w:p>
        </w:tc>
        <w:tc>
          <w:tcPr>
            <w:tcW w:w="366" w:type="pct"/>
            <w:vAlign w:val="center"/>
          </w:tcPr>
          <w:p w14:paraId="0B334B85"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4958AE53" w14:textId="77777777" w:rsidTr="009C3599">
        <w:trPr>
          <w:trHeight w:val="432"/>
        </w:trPr>
        <w:tc>
          <w:tcPr>
            <w:tcW w:w="1862" w:type="pct"/>
          </w:tcPr>
          <w:p w14:paraId="6CE6D989" w14:textId="77777777" w:rsidR="009D0724" w:rsidRPr="0056258F" w:rsidRDefault="009D0724" w:rsidP="009C3599">
            <w:pPr>
              <w:rPr>
                <w:rFonts w:ascii="Verdana" w:hAnsi="Verdana"/>
              </w:rPr>
            </w:pPr>
            <w:r w:rsidRPr="0056258F">
              <w:rPr>
                <w:rFonts w:ascii="Verdana" w:hAnsi="Verdana"/>
              </w:rPr>
              <w:t>плътно прилепнали дрехи съобразени с климатичните условия</w:t>
            </w:r>
          </w:p>
        </w:tc>
        <w:tc>
          <w:tcPr>
            <w:tcW w:w="378" w:type="pct"/>
            <w:vAlign w:val="center"/>
          </w:tcPr>
          <w:p w14:paraId="6F3453FA" w14:textId="77777777" w:rsidR="009D0724" w:rsidRPr="0056258F" w:rsidRDefault="009D0724" w:rsidP="009C3599">
            <w:pPr>
              <w:jc w:val="center"/>
              <w:rPr>
                <w:rFonts w:ascii="Verdana" w:hAnsi="Verdana"/>
              </w:rPr>
            </w:pPr>
            <w:r w:rsidRPr="0056258F">
              <w:rPr>
                <w:rFonts w:ascii="Verdana" w:hAnsi="Verdana"/>
              </w:rPr>
              <w:t>да</w:t>
            </w:r>
          </w:p>
        </w:tc>
        <w:tc>
          <w:tcPr>
            <w:tcW w:w="383" w:type="pct"/>
            <w:vAlign w:val="center"/>
          </w:tcPr>
          <w:p w14:paraId="45869DB9" w14:textId="77777777" w:rsidR="009D0724" w:rsidRPr="0056258F" w:rsidRDefault="009D0724" w:rsidP="009C3599">
            <w:pPr>
              <w:jc w:val="center"/>
              <w:rPr>
                <w:rFonts w:ascii="Verdana" w:hAnsi="Verdana"/>
              </w:rPr>
            </w:pPr>
            <w:r w:rsidRPr="0056258F">
              <w:rPr>
                <w:rFonts w:ascii="Verdana" w:hAnsi="Verdana"/>
              </w:rPr>
              <w:t>не</w:t>
            </w:r>
          </w:p>
        </w:tc>
        <w:tc>
          <w:tcPr>
            <w:tcW w:w="1633" w:type="pct"/>
          </w:tcPr>
          <w:p w14:paraId="585D9E71" w14:textId="77777777" w:rsidR="009D0724" w:rsidRPr="0056258F" w:rsidRDefault="009D0724" w:rsidP="009C3599">
            <w:pPr>
              <w:rPr>
                <w:rFonts w:ascii="Verdana" w:hAnsi="Verdana"/>
              </w:rPr>
            </w:pPr>
            <w:r w:rsidRPr="0056258F">
              <w:rPr>
                <w:rFonts w:ascii="Verdana" w:hAnsi="Verdana"/>
              </w:rPr>
              <w:t>ръкавици (при работа с лебедката/ теглича)</w:t>
            </w:r>
          </w:p>
        </w:tc>
        <w:tc>
          <w:tcPr>
            <w:tcW w:w="378" w:type="pct"/>
            <w:vAlign w:val="center"/>
          </w:tcPr>
          <w:p w14:paraId="1A9445E5" w14:textId="77777777" w:rsidR="009D0724" w:rsidRPr="0056258F" w:rsidRDefault="009D0724" w:rsidP="009C3599">
            <w:pPr>
              <w:jc w:val="center"/>
              <w:rPr>
                <w:rFonts w:ascii="Verdana" w:hAnsi="Verdana"/>
              </w:rPr>
            </w:pPr>
            <w:r w:rsidRPr="0056258F">
              <w:rPr>
                <w:rFonts w:ascii="Verdana" w:hAnsi="Verdana"/>
              </w:rPr>
              <w:t>да</w:t>
            </w:r>
          </w:p>
        </w:tc>
        <w:tc>
          <w:tcPr>
            <w:tcW w:w="366" w:type="pct"/>
            <w:vAlign w:val="center"/>
          </w:tcPr>
          <w:p w14:paraId="454A2ACC"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17B2CFF5" w14:textId="77777777" w:rsidTr="009C3599">
        <w:trPr>
          <w:trHeight w:val="432"/>
        </w:trPr>
        <w:tc>
          <w:tcPr>
            <w:tcW w:w="1862" w:type="pct"/>
          </w:tcPr>
          <w:p w14:paraId="6A24744D" w14:textId="77777777" w:rsidR="009D0724" w:rsidRPr="0056258F" w:rsidRDefault="009D0724" w:rsidP="009C3599">
            <w:pPr>
              <w:rPr>
                <w:rFonts w:ascii="Verdana" w:hAnsi="Verdana"/>
              </w:rPr>
            </w:pPr>
            <w:r w:rsidRPr="0056258F">
              <w:rPr>
                <w:rFonts w:ascii="Verdana" w:hAnsi="Verdana"/>
              </w:rPr>
              <w:t>ръкавици (от устойчив на срез материал)</w:t>
            </w:r>
          </w:p>
        </w:tc>
        <w:tc>
          <w:tcPr>
            <w:tcW w:w="378" w:type="pct"/>
            <w:vAlign w:val="center"/>
          </w:tcPr>
          <w:p w14:paraId="138E9920" w14:textId="77777777" w:rsidR="009D0724" w:rsidRPr="0056258F" w:rsidRDefault="009D0724" w:rsidP="009C3599">
            <w:pPr>
              <w:jc w:val="center"/>
              <w:rPr>
                <w:rFonts w:ascii="Verdana" w:hAnsi="Verdana"/>
              </w:rPr>
            </w:pPr>
            <w:r w:rsidRPr="0056258F">
              <w:rPr>
                <w:rFonts w:ascii="Verdana" w:hAnsi="Verdana"/>
              </w:rPr>
              <w:t>да</w:t>
            </w:r>
          </w:p>
        </w:tc>
        <w:tc>
          <w:tcPr>
            <w:tcW w:w="383" w:type="pct"/>
            <w:vAlign w:val="center"/>
          </w:tcPr>
          <w:p w14:paraId="60950A5C" w14:textId="77777777" w:rsidR="009D0724" w:rsidRPr="0056258F" w:rsidRDefault="009D0724" w:rsidP="009C3599">
            <w:pPr>
              <w:jc w:val="center"/>
              <w:rPr>
                <w:rFonts w:ascii="Verdana" w:hAnsi="Verdana"/>
              </w:rPr>
            </w:pPr>
            <w:r w:rsidRPr="0056258F">
              <w:rPr>
                <w:rFonts w:ascii="Verdana" w:hAnsi="Verdana"/>
              </w:rPr>
              <w:t>не</w:t>
            </w:r>
          </w:p>
        </w:tc>
        <w:tc>
          <w:tcPr>
            <w:tcW w:w="1633" w:type="pct"/>
          </w:tcPr>
          <w:p w14:paraId="50BB4BEE" w14:textId="77777777" w:rsidR="009D0724" w:rsidRPr="0056258F" w:rsidRDefault="009D0724" w:rsidP="009C3599">
            <w:pPr>
              <w:rPr>
                <w:rFonts w:ascii="Verdana" w:hAnsi="Verdana"/>
              </w:rPr>
            </w:pPr>
            <w:r w:rsidRPr="0056258F">
              <w:rPr>
                <w:rFonts w:ascii="Verdana" w:hAnsi="Verdana"/>
              </w:rPr>
              <w:t>каска</w:t>
            </w:r>
          </w:p>
        </w:tc>
        <w:tc>
          <w:tcPr>
            <w:tcW w:w="378" w:type="pct"/>
            <w:vAlign w:val="center"/>
          </w:tcPr>
          <w:p w14:paraId="3C5CC181" w14:textId="77777777" w:rsidR="009D0724" w:rsidRPr="0056258F" w:rsidRDefault="009D0724" w:rsidP="009C3599">
            <w:pPr>
              <w:jc w:val="center"/>
              <w:rPr>
                <w:rFonts w:ascii="Verdana" w:hAnsi="Verdana"/>
              </w:rPr>
            </w:pPr>
            <w:r w:rsidRPr="0056258F">
              <w:rPr>
                <w:rFonts w:ascii="Verdana" w:hAnsi="Verdana"/>
              </w:rPr>
              <w:t>да</w:t>
            </w:r>
          </w:p>
        </w:tc>
        <w:tc>
          <w:tcPr>
            <w:tcW w:w="366" w:type="pct"/>
            <w:vAlign w:val="center"/>
          </w:tcPr>
          <w:p w14:paraId="4D7835BF"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61D33DDD" w14:textId="77777777" w:rsidTr="009C3599">
        <w:trPr>
          <w:trHeight w:val="324"/>
        </w:trPr>
        <w:tc>
          <w:tcPr>
            <w:tcW w:w="1862" w:type="pct"/>
          </w:tcPr>
          <w:p w14:paraId="41E0AF3D" w14:textId="77777777" w:rsidR="009D0724" w:rsidRPr="0056258F" w:rsidRDefault="009D0724" w:rsidP="009C3599">
            <w:pPr>
              <w:rPr>
                <w:rFonts w:ascii="Verdana" w:hAnsi="Verdana"/>
              </w:rPr>
            </w:pPr>
            <w:r w:rsidRPr="0056258F">
              <w:rPr>
                <w:rFonts w:ascii="Verdana" w:hAnsi="Verdana"/>
              </w:rPr>
              <w:t>каска с лицев щит</w:t>
            </w:r>
          </w:p>
        </w:tc>
        <w:tc>
          <w:tcPr>
            <w:tcW w:w="378" w:type="pct"/>
            <w:vAlign w:val="center"/>
          </w:tcPr>
          <w:p w14:paraId="63AF8AB4" w14:textId="77777777" w:rsidR="009D0724" w:rsidRPr="0056258F" w:rsidRDefault="009D0724" w:rsidP="009C3599">
            <w:pPr>
              <w:jc w:val="center"/>
              <w:rPr>
                <w:rFonts w:ascii="Verdana" w:hAnsi="Verdana"/>
              </w:rPr>
            </w:pPr>
            <w:r w:rsidRPr="0056258F">
              <w:rPr>
                <w:rFonts w:ascii="Verdana" w:hAnsi="Verdana"/>
              </w:rPr>
              <w:t>да</w:t>
            </w:r>
          </w:p>
        </w:tc>
        <w:tc>
          <w:tcPr>
            <w:tcW w:w="383" w:type="pct"/>
            <w:vAlign w:val="center"/>
          </w:tcPr>
          <w:p w14:paraId="60690989" w14:textId="77777777" w:rsidR="009D0724" w:rsidRPr="0056258F" w:rsidRDefault="009D0724" w:rsidP="009C3599">
            <w:pPr>
              <w:jc w:val="center"/>
              <w:rPr>
                <w:rFonts w:ascii="Verdana" w:hAnsi="Verdana"/>
              </w:rPr>
            </w:pPr>
            <w:r w:rsidRPr="0056258F">
              <w:rPr>
                <w:rFonts w:ascii="Verdana" w:hAnsi="Verdana"/>
              </w:rPr>
              <w:t>не</w:t>
            </w:r>
          </w:p>
        </w:tc>
        <w:tc>
          <w:tcPr>
            <w:tcW w:w="1633" w:type="pct"/>
          </w:tcPr>
          <w:p w14:paraId="389FA70F" w14:textId="77777777" w:rsidR="009D0724" w:rsidRPr="0056258F" w:rsidRDefault="009D0724" w:rsidP="009C3599">
            <w:pPr>
              <w:rPr>
                <w:rFonts w:ascii="Verdana" w:hAnsi="Verdana"/>
              </w:rPr>
            </w:pPr>
            <w:r w:rsidRPr="0056258F">
              <w:rPr>
                <w:rFonts w:ascii="Verdana" w:hAnsi="Verdana"/>
              </w:rPr>
              <w:t>антифони</w:t>
            </w:r>
          </w:p>
        </w:tc>
        <w:tc>
          <w:tcPr>
            <w:tcW w:w="378" w:type="pct"/>
            <w:vAlign w:val="center"/>
          </w:tcPr>
          <w:p w14:paraId="5FD8BF91" w14:textId="77777777" w:rsidR="009D0724" w:rsidRPr="0056258F" w:rsidRDefault="009D0724" w:rsidP="009C3599">
            <w:pPr>
              <w:jc w:val="center"/>
              <w:rPr>
                <w:rFonts w:ascii="Verdana" w:hAnsi="Verdana"/>
              </w:rPr>
            </w:pPr>
            <w:r w:rsidRPr="0056258F">
              <w:rPr>
                <w:rFonts w:ascii="Verdana" w:hAnsi="Verdana"/>
              </w:rPr>
              <w:t>да</w:t>
            </w:r>
          </w:p>
        </w:tc>
        <w:tc>
          <w:tcPr>
            <w:tcW w:w="366" w:type="pct"/>
            <w:vAlign w:val="center"/>
          </w:tcPr>
          <w:p w14:paraId="193A04B4"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7D18CADB" w14:textId="77777777" w:rsidTr="009C3599">
        <w:trPr>
          <w:trHeight w:val="302"/>
        </w:trPr>
        <w:tc>
          <w:tcPr>
            <w:tcW w:w="1862" w:type="pct"/>
          </w:tcPr>
          <w:p w14:paraId="7FF92445" w14:textId="77777777" w:rsidR="009D0724" w:rsidRPr="0056258F" w:rsidRDefault="009D0724" w:rsidP="009C3599">
            <w:pPr>
              <w:rPr>
                <w:rFonts w:ascii="Verdana" w:hAnsi="Verdana"/>
              </w:rPr>
            </w:pPr>
            <w:r w:rsidRPr="0056258F">
              <w:rPr>
                <w:rFonts w:ascii="Verdana" w:hAnsi="Verdana"/>
              </w:rPr>
              <w:t>антифони</w:t>
            </w:r>
          </w:p>
        </w:tc>
        <w:tc>
          <w:tcPr>
            <w:tcW w:w="378" w:type="pct"/>
            <w:vAlign w:val="center"/>
          </w:tcPr>
          <w:p w14:paraId="13F154DE" w14:textId="77777777" w:rsidR="009D0724" w:rsidRPr="0056258F" w:rsidRDefault="009D0724" w:rsidP="009C3599">
            <w:pPr>
              <w:jc w:val="center"/>
              <w:rPr>
                <w:rFonts w:ascii="Verdana" w:hAnsi="Verdana"/>
              </w:rPr>
            </w:pPr>
            <w:r w:rsidRPr="0056258F">
              <w:rPr>
                <w:rFonts w:ascii="Verdana" w:hAnsi="Verdana"/>
              </w:rPr>
              <w:t>да</w:t>
            </w:r>
          </w:p>
        </w:tc>
        <w:tc>
          <w:tcPr>
            <w:tcW w:w="383" w:type="pct"/>
            <w:vAlign w:val="center"/>
          </w:tcPr>
          <w:p w14:paraId="2C518E69" w14:textId="77777777" w:rsidR="009D0724" w:rsidRPr="0056258F" w:rsidRDefault="009D0724" w:rsidP="009C3599">
            <w:pPr>
              <w:jc w:val="center"/>
              <w:rPr>
                <w:rFonts w:ascii="Verdana" w:hAnsi="Verdana"/>
              </w:rPr>
            </w:pPr>
            <w:r w:rsidRPr="0056258F">
              <w:rPr>
                <w:rFonts w:ascii="Verdana" w:hAnsi="Verdana"/>
              </w:rPr>
              <w:t>не</w:t>
            </w:r>
          </w:p>
        </w:tc>
        <w:tc>
          <w:tcPr>
            <w:tcW w:w="1633" w:type="pct"/>
          </w:tcPr>
          <w:p w14:paraId="4FD109BE" w14:textId="77777777" w:rsidR="009D0724" w:rsidRPr="0056258F" w:rsidRDefault="009D0724" w:rsidP="009C3599">
            <w:pPr>
              <w:rPr>
                <w:rFonts w:ascii="Verdana" w:hAnsi="Verdana"/>
              </w:rPr>
            </w:pPr>
            <w:r w:rsidRPr="0056258F">
              <w:rPr>
                <w:rFonts w:ascii="Verdana" w:hAnsi="Verdana"/>
              </w:rPr>
              <w:t>сигнална жилетка или облекло със сигнални светлоотразителни елементи</w:t>
            </w:r>
          </w:p>
        </w:tc>
        <w:tc>
          <w:tcPr>
            <w:tcW w:w="378" w:type="pct"/>
            <w:vAlign w:val="center"/>
          </w:tcPr>
          <w:p w14:paraId="216F8F53" w14:textId="77777777" w:rsidR="009D0724" w:rsidRPr="0056258F" w:rsidRDefault="009D0724" w:rsidP="009C3599">
            <w:pPr>
              <w:jc w:val="center"/>
              <w:rPr>
                <w:rFonts w:ascii="Verdana" w:hAnsi="Verdana"/>
              </w:rPr>
            </w:pPr>
            <w:r w:rsidRPr="0056258F">
              <w:rPr>
                <w:rFonts w:ascii="Verdana" w:hAnsi="Verdana"/>
              </w:rPr>
              <w:t>да</w:t>
            </w:r>
          </w:p>
        </w:tc>
        <w:tc>
          <w:tcPr>
            <w:tcW w:w="366" w:type="pct"/>
            <w:vAlign w:val="center"/>
          </w:tcPr>
          <w:p w14:paraId="4FDA19B3"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66067479" w14:textId="77777777" w:rsidTr="009C3599">
        <w:trPr>
          <w:trHeight w:val="280"/>
        </w:trPr>
        <w:tc>
          <w:tcPr>
            <w:tcW w:w="1862" w:type="pct"/>
          </w:tcPr>
          <w:p w14:paraId="3B2B23CD" w14:textId="77777777" w:rsidR="009D0724" w:rsidRPr="0056258F" w:rsidRDefault="009D0724" w:rsidP="009C3599">
            <w:pPr>
              <w:rPr>
                <w:rFonts w:ascii="Verdana" w:hAnsi="Verdana"/>
              </w:rPr>
            </w:pPr>
            <w:r w:rsidRPr="0056258F">
              <w:rPr>
                <w:rFonts w:ascii="Verdana" w:hAnsi="Verdana"/>
              </w:rPr>
              <w:t>сигнална жилетка или облекло със сигнални светлоотразителни елементи</w:t>
            </w:r>
          </w:p>
        </w:tc>
        <w:tc>
          <w:tcPr>
            <w:tcW w:w="378" w:type="pct"/>
            <w:vAlign w:val="center"/>
          </w:tcPr>
          <w:p w14:paraId="01094D36" w14:textId="77777777" w:rsidR="009D0724" w:rsidRPr="0056258F" w:rsidRDefault="009D0724" w:rsidP="009C3599">
            <w:pPr>
              <w:jc w:val="center"/>
              <w:rPr>
                <w:rFonts w:ascii="Verdana" w:hAnsi="Verdana"/>
              </w:rPr>
            </w:pPr>
            <w:r w:rsidRPr="0056258F">
              <w:rPr>
                <w:rFonts w:ascii="Verdana" w:hAnsi="Verdana"/>
              </w:rPr>
              <w:t>да</w:t>
            </w:r>
          </w:p>
        </w:tc>
        <w:tc>
          <w:tcPr>
            <w:tcW w:w="383" w:type="pct"/>
            <w:vAlign w:val="center"/>
          </w:tcPr>
          <w:p w14:paraId="5CE3CD02" w14:textId="77777777" w:rsidR="009D0724" w:rsidRPr="0056258F" w:rsidRDefault="009D0724" w:rsidP="009C3599">
            <w:pPr>
              <w:jc w:val="center"/>
              <w:rPr>
                <w:rFonts w:ascii="Verdana" w:hAnsi="Verdana"/>
              </w:rPr>
            </w:pPr>
            <w:r w:rsidRPr="0056258F">
              <w:rPr>
                <w:rFonts w:ascii="Verdana" w:hAnsi="Verdana"/>
              </w:rPr>
              <w:t>не</w:t>
            </w:r>
          </w:p>
        </w:tc>
        <w:tc>
          <w:tcPr>
            <w:tcW w:w="1633" w:type="pct"/>
          </w:tcPr>
          <w:p w14:paraId="2A3CAF01" w14:textId="77777777" w:rsidR="009D0724" w:rsidRPr="0056258F" w:rsidRDefault="009D0724" w:rsidP="009C3599">
            <w:pPr>
              <w:rPr>
                <w:rFonts w:ascii="Verdana" w:hAnsi="Verdana"/>
              </w:rPr>
            </w:pPr>
          </w:p>
        </w:tc>
        <w:tc>
          <w:tcPr>
            <w:tcW w:w="378" w:type="pct"/>
          </w:tcPr>
          <w:p w14:paraId="7512802B" w14:textId="77777777" w:rsidR="009D0724" w:rsidRPr="0056258F" w:rsidRDefault="009D0724" w:rsidP="009C3599">
            <w:pPr>
              <w:rPr>
                <w:rFonts w:ascii="Verdana" w:hAnsi="Verdana"/>
              </w:rPr>
            </w:pPr>
          </w:p>
        </w:tc>
        <w:tc>
          <w:tcPr>
            <w:tcW w:w="366" w:type="pct"/>
          </w:tcPr>
          <w:p w14:paraId="61CBE469" w14:textId="77777777" w:rsidR="009D0724" w:rsidRPr="0056258F" w:rsidRDefault="009D0724" w:rsidP="009C3599">
            <w:pPr>
              <w:rPr>
                <w:rFonts w:ascii="Verdana" w:hAnsi="Verdana"/>
              </w:rPr>
            </w:pPr>
          </w:p>
        </w:tc>
      </w:tr>
      <w:tr w:rsidR="009D0724" w:rsidRPr="0056258F" w14:paraId="2455BA35" w14:textId="77777777" w:rsidTr="009C3599">
        <w:trPr>
          <w:trHeight w:val="338"/>
        </w:trPr>
        <w:tc>
          <w:tcPr>
            <w:tcW w:w="1862" w:type="pct"/>
          </w:tcPr>
          <w:p w14:paraId="20AF281E" w14:textId="77777777" w:rsidR="009D0724" w:rsidRPr="0056258F" w:rsidRDefault="009D0724" w:rsidP="009C3599">
            <w:pPr>
              <w:rPr>
                <w:rFonts w:ascii="Verdana" w:hAnsi="Verdana"/>
                <w:b/>
              </w:rPr>
            </w:pPr>
            <w:r w:rsidRPr="0056258F">
              <w:rPr>
                <w:rFonts w:ascii="Verdana" w:hAnsi="Verdana"/>
                <w:b/>
              </w:rPr>
              <w:t>Общ работник/ извозвач с коне</w:t>
            </w:r>
          </w:p>
        </w:tc>
        <w:tc>
          <w:tcPr>
            <w:tcW w:w="761" w:type="pct"/>
            <w:gridSpan w:val="2"/>
          </w:tcPr>
          <w:p w14:paraId="7AA2B86C" w14:textId="77777777" w:rsidR="009D0724" w:rsidRPr="0056258F" w:rsidRDefault="009D0724" w:rsidP="009C3599">
            <w:pPr>
              <w:rPr>
                <w:rFonts w:ascii="Verdana" w:hAnsi="Verdana"/>
                <w:b/>
              </w:rPr>
            </w:pPr>
            <w:r w:rsidRPr="0056258F">
              <w:rPr>
                <w:rFonts w:ascii="Verdana" w:hAnsi="Verdana"/>
              </w:rPr>
              <w:t>неприложимо</w:t>
            </w:r>
          </w:p>
        </w:tc>
        <w:tc>
          <w:tcPr>
            <w:tcW w:w="1633" w:type="pct"/>
          </w:tcPr>
          <w:p w14:paraId="4F8A09E9" w14:textId="77777777" w:rsidR="009D0724" w:rsidRPr="0056258F" w:rsidRDefault="009D0724" w:rsidP="009C3599">
            <w:pPr>
              <w:rPr>
                <w:rFonts w:ascii="Verdana" w:hAnsi="Verdana"/>
                <w:b/>
              </w:rPr>
            </w:pPr>
            <w:r w:rsidRPr="0056258F">
              <w:rPr>
                <w:rFonts w:ascii="Verdana" w:hAnsi="Verdana"/>
                <w:b/>
              </w:rPr>
              <w:t>Залесител</w:t>
            </w:r>
          </w:p>
        </w:tc>
        <w:tc>
          <w:tcPr>
            <w:tcW w:w="744" w:type="pct"/>
            <w:gridSpan w:val="2"/>
          </w:tcPr>
          <w:p w14:paraId="7DAB0117" w14:textId="77777777" w:rsidR="009D0724" w:rsidRPr="0056258F" w:rsidRDefault="009D0724" w:rsidP="009C3599">
            <w:pPr>
              <w:rPr>
                <w:rFonts w:ascii="Verdana" w:hAnsi="Verdana"/>
                <w:b/>
              </w:rPr>
            </w:pPr>
            <w:r w:rsidRPr="0056258F">
              <w:rPr>
                <w:rFonts w:ascii="Verdana" w:hAnsi="Verdana"/>
              </w:rPr>
              <w:t>неприложимо</w:t>
            </w:r>
          </w:p>
        </w:tc>
      </w:tr>
      <w:tr w:rsidR="009D0724" w:rsidRPr="0056258F" w14:paraId="643D525C" w14:textId="77777777" w:rsidTr="009C3599">
        <w:trPr>
          <w:trHeight w:val="356"/>
        </w:trPr>
        <w:tc>
          <w:tcPr>
            <w:tcW w:w="1862" w:type="pct"/>
          </w:tcPr>
          <w:p w14:paraId="07D537A2" w14:textId="77777777" w:rsidR="009D0724" w:rsidRPr="0056258F" w:rsidRDefault="009D0724" w:rsidP="009C3599">
            <w:pPr>
              <w:rPr>
                <w:rFonts w:ascii="Verdana" w:hAnsi="Verdana"/>
              </w:rPr>
            </w:pPr>
            <w:r w:rsidRPr="0056258F">
              <w:rPr>
                <w:rFonts w:ascii="Verdana" w:hAnsi="Verdana"/>
              </w:rPr>
              <w:t>каска</w:t>
            </w:r>
          </w:p>
        </w:tc>
        <w:tc>
          <w:tcPr>
            <w:tcW w:w="378" w:type="pct"/>
            <w:vAlign w:val="center"/>
          </w:tcPr>
          <w:p w14:paraId="19C3F40E" w14:textId="77777777" w:rsidR="009D0724" w:rsidRPr="0056258F" w:rsidRDefault="009D0724" w:rsidP="009C3599">
            <w:pPr>
              <w:jc w:val="center"/>
              <w:rPr>
                <w:rFonts w:ascii="Verdana" w:hAnsi="Verdana"/>
              </w:rPr>
            </w:pPr>
            <w:r w:rsidRPr="0056258F">
              <w:rPr>
                <w:rFonts w:ascii="Verdana" w:hAnsi="Verdana"/>
              </w:rPr>
              <w:t>да</w:t>
            </w:r>
          </w:p>
        </w:tc>
        <w:tc>
          <w:tcPr>
            <w:tcW w:w="383" w:type="pct"/>
            <w:vAlign w:val="center"/>
          </w:tcPr>
          <w:p w14:paraId="0D768B64" w14:textId="77777777" w:rsidR="009D0724" w:rsidRPr="0056258F" w:rsidRDefault="009D0724" w:rsidP="009C3599">
            <w:pPr>
              <w:jc w:val="center"/>
              <w:rPr>
                <w:rFonts w:ascii="Verdana" w:hAnsi="Verdana"/>
              </w:rPr>
            </w:pPr>
            <w:r w:rsidRPr="0056258F">
              <w:rPr>
                <w:rFonts w:ascii="Verdana" w:hAnsi="Verdana"/>
              </w:rPr>
              <w:t>не</w:t>
            </w:r>
          </w:p>
        </w:tc>
        <w:tc>
          <w:tcPr>
            <w:tcW w:w="1633" w:type="pct"/>
          </w:tcPr>
          <w:p w14:paraId="17CE27B0" w14:textId="77777777" w:rsidR="009D0724" w:rsidRPr="0056258F" w:rsidRDefault="009D0724" w:rsidP="009C3599">
            <w:pPr>
              <w:rPr>
                <w:rFonts w:ascii="Verdana" w:hAnsi="Verdana"/>
              </w:rPr>
            </w:pPr>
            <w:r w:rsidRPr="0056258F">
              <w:rPr>
                <w:rFonts w:ascii="Verdana" w:hAnsi="Verdana"/>
              </w:rPr>
              <w:t>стабилизирани обувки / ботуши</w:t>
            </w:r>
          </w:p>
        </w:tc>
        <w:tc>
          <w:tcPr>
            <w:tcW w:w="378" w:type="pct"/>
            <w:vAlign w:val="center"/>
          </w:tcPr>
          <w:p w14:paraId="5AD552CB" w14:textId="77777777" w:rsidR="009D0724" w:rsidRPr="0056258F" w:rsidRDefault="009D0724" w:rsidP="009C3599">
            <w:pPr>
              <w:jc w:val="center"/>
              <w:rPr>
                <w:rFonts w:ascii="Verdana" w:hAnsi="Verdana"/>
              </w:rPr>
            </w:pPr>
            <w:r w:rsidRPr="0056258F">
              <w:rPr>
                <w:rFonts w:ascii="Verdana" w:hAnsi="Verdana"/>
              </w:rPr>
              <w:t>да</w:t>
            </w:r>
          </w:p>
        </w:tc>
        <w:tc>
          <w:tcPr>
            <w:tcW w:w="366" w:type="pct"/>
            <w:vAlign w:val="center"/>
          </w:tcPr>
          <w:p w14:paraId="44D61701"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56E3FFBF" w14:textId="77777777" w:rsidTr="009C3599">
        <w:trPr>
          <w:trHeight w:val="432"/>
        </w:trPr>
        <w:tc>
          <w:tcPr>
            <w:tcW w:w="1862" w:type="pct"/>
          </w:tcPr>
          <w:p w14:paraId="1F8D7AD3" w14:textId="77777777" w:rsidR="009D0724" w:rsidRPr="0056258F" w:rsidRDefault="009D0724" w:rsidP="009C3599">
            <w:pPr>
              <w:rPr>
                <w:rFonts w:ascii="Verdana" w:hAnsi="Verdana"/>
              </w:rPr>
            </w:pPr>
            <w:r w:rsidRPr="0056258F">
              <w:rPr>
                <w:rFonts w:ascii="Verdana" w:hAnsi="Verdana"/>
              </w:rPr>
              <w:t>обувки с метално бомбе</w:t>
            </w:r>
          </w:p>
        </w:tc>
        <w:tc>
          <w:tcPr>
            <w:tcW w:w="378" w:type="pct"/>
            <w:vAlign w:val="center"/>
          </w:tcPr>
          <w:p w14:paraId="11ADBD9B" w14:textId="77777777" w:rsidR="009D0724" w:rsidRPr="0056258F" w:rsidRDefault="009D0724" w:rsidP="009C3599">
            <w:pPr>
              <w:jc w:val="center"/>
              <w:rPr>
                <w:rFonts w:ascii="Verdana" w:hAnsi="Verdana"/>
              </w:rPr>
            </w:pPr>
            <w:r w:rsidRPr="0056258F">
              <w:rPr>
                <w:rFonts w:ascii="Verdana" w:hAnsi="Verdana"/>
              </w:rPr>
              <w:t>да</w:t>
            </w:r>
          </w:p>
        </w:tc>
        <w:tc>
          <w:tcPr>
            <w:tcW w:w="383" w:type="pct"/>
            <w:vAlign w:val="center"/>
          </w:tcPr>
          <w:p w14:paraId="514FABB0" w14:textId="77777777" w:rsidR="009D0724" w:rsidRPr="0056258F" w:rsidRDefault="009D0724" w:rsidP="009C3599">
            <w:pPr>
              <w:jc w:val="center"/>
              <w:rPr>
                <w:rFonts w:ascii="Verdana" w:hAnsi="Verdana"/>
              </w:rPr>
            </w:pPr>
            <w:r w:rsidRPr="0056258F">
              <w:rPr>
                <w:rFonts w:ascii="Verdana" w:hAnsi="Verdana"/>
              </w:rPr>
              <w:t>не</w:t>
            </w:r>
          </w:p>
        </w:tc>
        <w:tc>
          <w:tcPr>
            <w:tcW w:w="1633" w:type="pct"/>
          </w:tcPr>
          <w:p w14:paraId="787A6A9B" w14:textId="77777777" w:rsidR="009D0724" w:rsidRPr="0056258F" w:rsidRDefault="009D0724" w:rsidP="009C3599">
            <w:pPr>
              <w:tabs>
                <w:tab w:val="center" w:pos="1409"/>
              </w:tabs>
              <w:rPr>
                <w:rFonts w:ascii="Verdana" w:hAnsi="Verdana"/>
              </w:rPr>
            </w:pPr>
            <w:r w:rsidRPr="0056258F">
              <w:rPr>
                <w:rFonts w:ascii="Verdana" w:hAnsi="Verdana"/>
              </w:rPr>
              <w:t>ръкавици (при работа с бодливи растения или третирани с химикали)</w:t>
            </w:r>
          </w:p>
        </w:tc>
        <w:tc>
          <w:tcPr>
            <w:tcW w:w="378" w:type="pct"/>
            <w:vAlign w:val="center"/>
          </w:tcPr>
          <w:p w14:paraId="0B58BD30" w14:textId="77777777" w:rsidR="009D0724" w:rsidRPr="0056258F" w:rsidRDefault="009D0724" w:rsidP="009C3599">
            <w:pPr>
              <w:jc w:val="center"/>
              <w:rPr>
                <w:rFonts w:ascii="Verdana" w:hAnsi="Verdana"/>
              </w:rPr>
            </w:pPr>
            <w:r w:rsidRPr="0056258F">
              <w:rPr>
                <w:rFonts w:ascii="Verdana" w:hAnsi="Verdana"/>
              </w:rPr>
              <w:t>да</w:t>
            </w:r>
          </w:p>
        </w:tc>
        <w:tc>
          <w:tcPr>
            <w:tcW w:w="366" w:type="pct"/>
            <w:vAlign w:val="center"/>
          </w:tcPr>
          <w:p w14:paraId="665E9E19"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438E1303" w14:textId="77777777" w:rsidTr="009C3599">
        <w:trPr>
          <w:trHeight w:val="368"/>
        </w:trPr>
        <w:tc>
          <w:tcPr>
            <w:tcW w:w="1862" w:type="pct"/>
          </w:tcPr>
          <w:p w14:paraId="03D713FD" w14:textId="77777777" w:rsidR="009D0724" w:rsidRPr="0056258F" w:rsidRDefault="009D0724" w:rsidP="009C3599">
            <w:pPr>
              <w:rPr>
                <w:rFonts w:ascii="Verdana" w:hAnsi="Verdana"/>
              </w:rPr>
            </w:pPr>
            <w:r w:rsidRPr="0056258F">
              <w:rPr>
                <w:rFonts w:ascii="Verdana" w:hAnsi="Verdana"/>
              </w:rPr>
              <w:t>ръкавици</w:t>
            </w:r>
          </w:p>
        </w:tc>
        <w:tc>
          <w:tcPr>
            <w:tcW w:w="378" w:type="pct"/>
            <w:vAlign w:val="center"/>
          </w:tcPr>
          <w:p w14:paraId="6D267CF7" w14:textId="77777777" w:rsidR="009D0724" w:rsidRPr="0056258F" w:rsidRDefault="009D0724" w:rsidP="009C3599">
            <w:pPr>
              <w:jc w:val="center"/>
              <w:rPr>
                <w:rFonts w:ascii="Verdana" w:hAnsi="Verdana"/>
              </w:rPr>
            </w:pPr>
            <w:r w:rsidRPr="0056258F">
              <w:rPr>
                <w:rFonts w:ascii="Verdana" w:hAnsi="Verdana"/>
              </w:rPr>
              <w:t>да</w:t>
            </w:r>
          </w:p>
        </w:tc>
        <w:tc>
          <w:tcPr>
            <w:tcW w:w="383" w:type="pct"/>
            <w:vAlign w:val="center"/>
          </w:tcPr>
          <w:p w14:paraId="78950870" w14:textId="77777777" w:rsidR="009D0724" w:rsidRPr="0056258F" w:rsidRDefault="009D0724" w:rsidP="009C3599">
            <w:pPr>
              <w:jc w:val="center"/>
              <w:rPr>
                <w:rFonts w:ascii="Verdana" w:hAnsi="Verdana"/>
              </w:rPr>
            </w:pPr>
            <w:r w:rsidRPr="0056258F">
              <w:rPr>
                <w:rFonts w:ascii="Verdana" w:hAnsi="Verdana"/>
              </w:rPr>
              <w:t>не</w:t>
            </w:r>
          </w:p>
        </w:tc>
        <w:tc>
          <w:tcPr>
            <w:tcW w:w="1633" w:type="pct"/>
          </w:tcPr>
          <w:p w14:paraId="0871A282" w14:textId="77777777" w:rsidR="009D0724" w:rsidRPr="0056258F" w:rsidRDefault="009D0724" w:rsidP="009C3599">
            <w:pPr>
              <w:rPr>
                <w:rFonts w:ascii="Verdana" w:hAnsi="Verdana"/>
              </w:rPr>
            </w:pPr>
            <w:r w:rsidRPr="0056258F">
              <w:rPr>
                <w:rFonts w:ascii="Verdana" w:hAnsi="Verdana"/>
              </w:rPr>
              <w:t>антифони (при механиз. садене)</w:t>
            </w:r>
          </w:p>
        </w:tc>
        <w:tc>
          <w:tcPr>
            <w:tcW w:w="378" w:type="pct"/>
            <w:vAlign w:val="center"/>
          </w:tcPr>
          <w:p w14:paraId="0A740569" w14:textId="77777777" w:rsidR="009D0724" w:rsidRPr="0056258F" w:rsidRDefault="009D0724" w:rsidP="009C3599">
            <w:pPr>
              <w:jc w:val="center"/>
              <w:rPr>
                <w:rFonts w:ascii="Verdana" w:hAnsi="Verdana"/>
              </w:rPr>
            </w:pPr>
            <w:r w:rsidRPr="0056258F">
              <w:rPr>
                <w:rFonts w:ascii="Verdana" w:hAnsi="Verdana"/>
              </w:rPr>
              <w:t>да</w:t>
            </w:r>
          </w:p>
        </w:tc>
        <w:tc>
          <w:tcPr>
            <w:tcW w:w="366" w:type="pct"/>
            <w:vAlign w:val="center"/>
          </w:tcPr>
          <w:p w14:paraId="200038C1"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6D2CB989" w14:textId="77777777" w:rsidTr="009C3599">
        <w:trPr>
          <w:trHeight w:val="274"/>
        </w:trPr>
        <w:tc>
          <w:tcPr>
            <w:tcW w:w="1862" w:type="pct"/>
          </w:tcPr>
          <w:p w14:paraId="3C7C3E32" w14:textId="77777777" w:rsidR="009D0724" w:rsidRPr="0056258F" w:rsidRDefault="009D0724" w:rsidP="009C3599">
            <w:pPr>
              <w:rPr>
                <w:rFonts w:ascii="Verdana" w:hAnsi="Verdana"/>
              </w:rPr>
            </w:pPr>
            <w:r w:rsidRPr="0056258F">
              <w:rPr>
                <w:rFonts w:ascii="Verdana" w:hAnsi="Verdana"/>
              </w:rPr>
              <w:t>сигнална жилетка или облекло със сигнални светлоотразителни елементи</w:t>
            </w:r>
          </w:p>
        </w:tc>
        <w:tc>
          <w:tcPr>
            <w:tcW w:w="378" w:type="pct"/>
            <w:vAlign w:val="center"/>
          </w:tcPr>
          <w:p w14:paraId="056AD16B" w14:textId="77777777" w:rsidR="009D0724" w:rsidRPr="0056258F" w:rsidRDefault="009D0724" w:rsidP="009C3599">
            <w:pPr>
              <w:jc w:val="center"/>
              <w:rPr>
                <w:rFonts w:ascii="Verdana" w:hAnsi="Verdana"/>
              </w:rPr>
            </w:pPr>
            <w:r w:rsidRPr="0056258F">
              <w:rPr>
                <w:rFonts w:ascii="Verdana" w:hAnsi="Verdana"/>
              </w:rPr>
              <w:t>да</w:t>
            </w:r>
          </w:p>
        </w:tc>
        <w:tc>
          <w:tcPr>
            <w:tcW w:w="383" w:type="pct"/>
            <w:vAlign w:val="center"/>
          </w:tcPr>
          <w:p w14:paraId="6DF0B3C2" w14:textId="77777777" w:rsidR="009D0724" w:rsidRPr="0056258F" w:rsidRDefault="009D0724" w:rsidP="009C3599">
            <w:pPr>
              <w:jc w:val="center"/>
              <w:rPr>
                <w:rFonts w:ascii="Verdana" w:hAnsi="Verdana"/>
              </w:rPr>
            </w:pPr>
            <w:r w:rsidRPr="0056258F">
              <w:rPr>
                <w:rFonts w:ascii="Verdana" w:hAnsi="Verdana"/>
              </w:rPr>
              <w:t>не</w:t>
            </w:r>
          </w:p>
        </w:tc>
        <w:tc>
          <w:tcPr>
            <w:tcW w:w="1633" w:type="pct"/>
          </w:tcPr>
          <w:p w14:paraId="462D1B07" w14:textId="77777777" w:rsidR="009D0724" w:rsidRPr="0056258F" w:rsidRDefault="009D0724" w:rsidP="009C3599">
            <w:pPr>
              <w:rPr>
                <w:rFonts w:ascii="Verdana" w:hAnsi="Verdana"/>
              </w:rPr>
            </w:pPr>
            <w:r w:rsidRPr="0056258F">
              <w:rPr>
                <w:rFonts w:ascii="Verdana" w:hAnsi="Verdana"/>
              </w:rPr>
              <w:t>сигнална жилетка или облекло със сигнални светлоотразителни елементи</w:t>
            </w:r>
          </w:p>
        </w:tc>
        <w:tc>
          <w:tcPr>
            <w:tcW w:w="378" w:type="pct"/>
            <w:vAlign w:val="center"/>
          </w:tcPr>
          <w:p w14:paraId="4B72B7A1" w14:textId="77777777" w:rsidR="009D0724" w:rsidRPr="0056258F" w:rsidRDefault="009D0724" w:rsidP="009C3599">
            <w:pPr>
              <w:jc w:val="center"/>
              <w:rPr>
                <w:rFonts w:ascii="Verdana" w:hAnsi="Verdana"/>
              </w:rPr>
            </w:pPr>
            <w:r w:rsidRPr="0056258F">
              <w:rPr>
                <w:rFonts w:ascii="Verdana" w:hAnsi="Verdana"/>
              </w:rPr>
              <w:t>да</w:t>
            </w:r>
          </w:p>
        </w:tc>
        <w:tc>
          <w:tcPr>
            <w:tcW w:w="366" w:type="pct"/>
            <w:vAlign w:val="center"/>
          </w:tcPr>
          <w:p w14:paraId="0AFB7E66"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25C1308C" w14:textId="77777777" w:rsidTr="009C3599">
        <w:trPr>
          <w:trHeight w:val="432"/>
        </w:trPr>
        <w:tc>
          <w:tcPr>
            <w:tcW w:w="5000" w:type="pct"/>
            <w:gridSpan w:val="6"/>
          </w:tcPr>
          <w:p w14:paraId="67D6BC98" w14:textId="77777777" w:rsidR="009D0724" w:rsidRDefault="009D0724" w:rsidP="009C3599">
            <w:pPr>
              <w:rPr>
                <w:rFonts w:ascii="Verdana" w:hAnsi="Verdana"/>
              </w:rPr>
            </w:pPr>
            <w:r w:rsidRPr="0056258F">
              <w:rPr>
                <w:rFonts w:ascii="Verdana" w:hAnsi="Verdana"/>
              </w:rPr>
              <w:t>Забележка:</w:t>
            </w:r>
          </w:p>
          <w:p w14:paraId="340E0EED" w14:textId="77777777" w:rsidR="009D0724" w:rsidRDefault="009D0724" w:rsidP="009C3599">
            <w:pPr>
              <w:rPr>
                <w:rFonts w:ascii="Verdana" w:hAnsi="Verdana"/>
              </w:rPr>
            </w:pPr>
          </w:p>
          <w:p w14:paraId="1A5F6FAB" w14:textId="77777777" w:rsidR="009D0724" w:rsidRDefault="009D0724" w:rsidP="009C3599">
            <w:pPr>
              <w:rPr>
                <w:rFonts w:ascii="Verdana" w:hAnsi="Verdana"/>
              </w:rPr>
            </w:pPr>
          </w:p>
          <w:p w14:paraId="483F3F3C" w14:textId="77777777" w:rsidR="009D0724" w:rsidRDefault="009D0724" w:rsidP="009C3599">
            <w:pPr>
              <w:rPr>
                <w:rFonts w:ascii="Verdana" w:hAnsi="Verdana"/>
              </w:rPr>
            </w:pPr>
          </w:p>
          <w:p w14:paraId="19F38A5E" w14:textId="77777777" w:rsidR="009D0724" w:rsidRDefault="009D0724" w:rsidP="009C3599">
            <w:pPr>
              <w:rPr>
                <w:rFonts w:ascii="Verdana" w:hAnsi="Verdana"/>
              </w:rPr>
            </w:pPr>
          </w:p>
          <w:p w14:paraId="11AC80D8" w14:textId="77777777" w:rsidR="009D0724" w:rsidRDefault="009D0724" w:rsidP="009C3599">
            <w:pPr>
              <w:rPr>
                <w:rFonts w:ascii="Verdana" w:hAnsi="Verdana"/>
              </w:rPr>
            </w:pPr>
          </w:p>
          <w:p w14:paraId="6465F556" w14:textId="77777777" w:rsidR="009D0724" w:rsidRDefault="009D0724" w:rsidP="009C3599">
            <w:pPr>
              <w:rPr>
                <w:rFonts w:ascii="Verdana" w:hAnsi="Verdana"/>
              </w:rPr>
            </w:pPr>
          </w:p>
          <w:p w14:paraId="5A4BB73B" w14:textId="77777777" w:rsidR="009D0724" w:rsidRPr="0056258F" w:rsidRDefault="009D0724" w:rsidP="009C3599">
            <w:pPr>
              <w:rPr>
                <w:rFonts w:ascii="Verdana" w:hAnsi="Verdana"/>
              </w:rPr>
            </w:pPr>
          </w:p>
        </w:tc>
      </w:tr>
    </w:tbl>
    <w:p w14:paraId="2DA4B7ED" w14:textId="77777777" w:rsidR="009D0724" w:rsidRDefault="009D0724" w:rsidP="009D0724">
      <w:pPr>
        <w:spacing w:after="120"/>
        <w:ind w:left="714"/>
        <w:contextualSpacing/>
        <w:rPr>
          <w:rFonts w:ascii="Verdana" w:hAnsi="Verdana"/>
          <w:b/>
        </w:rPr>
      </w:pPr>
    </w:p>
    <w:p w14:paraId="7F7023BA" w14:textId="3681D3BD" w:rsidR="009D0724" w:rsidRPr="0056258F" w:rsidRDefault="009D0724" w:rsidP="009D0724">
      <w:pPr>
        <w:numPr>
          <w:ilvl w:val="0"/>
          <w:numId w:val="29"/>
        </w:numPr>
        <w:spacing w:after="120"/>
        <w:ind w:left="714" w:hanging="357"/>
        <w:contextualSpacing/>
        <w:rPr>
          <w:rFonts w:ascii="Verdana" w:hAnsi="Verdana"/>
          <w:b/>
        </w:rPr>
      </w:pPr>
      <w:r w:rsidRPr="0056258F">
        <w:rPr>
          <w:rFonts w:ascii="Verdana" w:hAnsi="Verdana"/>
          <w:b/>
        </w:rPr>
        <w:t>Изправност на техниката и оборудването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7"/>
        <w:gridCol w:w="567"/>
        <w:gridCol w:w="664"/>
        <w:gridCol w:w="4360"/>
        <w:gridCol w:w="505"/>
        <w:gridCol w:w="505"/>
      </w:tblGrid>
      <w:tr w:rsidR="009D0724" w:rsidRPr="0056258F" w14:paraId="7F39A4AC" w14:textId="77777777" w:rsidTr="009C3599">
        <w:tc>
          <w:tcPr>
            <w:tcW w:w="5000" w:type="pct"/>
            <w:gridSpan w:val="6"/>
            <w:shd w:val="clear" w:color="auto" w:fill="auto"/>
          </w:tcPr>
          <w:p w14:paraId="0C17919B" w14:textId="77777777" w:rsidR="009D0724" w:rsidRPr="0056258F" w:rsidRDefault="009D0724" w:rsidP="009C3599">
            <w:pPr>
              <w:rPr>
                <w:rFonts w:ascii="Verdana" w:hAnsi="Verdana"/>
                <w:b/>
              </w:rPr>
            </w:pPr>
            <w:r w:rsidRPr="0056258F">
              <w:rPr>
                <w:rFonts w:ascii="Verdana" w:hAnsi="Verdana"/>
                <w:b/>
              </w:rPr>
              <w:t xml:space="preserve">Моторни триони </w:t>
            </w:r>
          </w:p>
        </w:tc>
      </w:tr>
      <w:tr w:rsidR="009D0724" w:rsidRPr="0056258F" w14:paraId="6ACF968E" w14:textId="77777777" w:rsidTr="009C3599">
        <w:tc>
          <w:tcPr>
            <w:tcW w:w="1798" w:type="pct"/>
            <w:shd w:val="clear" w:color="auto" w:fill="auto"/>
          </w:tcPr>
          <w:p w14:paraId="616F519E" w14:textId="77777777" w:rsidR="009D0724" w:rsidRPr="0056258F" w:rsidRDefault="009D0724" w:rsidP="009C3599">
            <w:pPr>
              <w:rPr>
                <w:rFonts w:ascii="Verdana" w:hAnsi="Verdana"/>
              </w:rPr>
            </w:pPr>
            <w:r w:rsidRPr="0056258F">
              <w:rPr>
                <w:rFonts w:ascii="Verdana" w:hAnsi="Verdana"/>
              </w:rPr>
              <w:t>действаща спирачка на веригата</w:t>
            </w:r>
          </w:p>
        </w:tc>
        <w:tc>
          <w:tcPr>
            <w:tcW w:w="275" w:type="pct"/>
            <w:shd w:val="clear" w:color="auto" w:fill="auto"/>
            <w:vAlign w:val="center"/>
          </w:tcPr>
          <w:p w14:paraId="069B1369" w14:textId="77777777" w:rsidR="009D0724" w:rsidRPr="0056258F" w:rsidRDefault="009D0724" w:rsidP="009C3599">
            <w:pPr>
              <w:jc w:val="center"/>
              <w:rPr>
                <w:rFonts w:ascii="Verdana" w:hAnsi="Verdana"/>
              </w:rPr>
            </w:pPr>
            <w:r w:rsidRPr="0056258F">
              <w:rPr>
                <w:rFonts w:ascii="Verdana" w:hAnsi="Verdana"/>
              </w:rPr>
              <w:t>да</w:t>
            </w:r>
          </w:p>
        </w:tc>
        <w:tc>
          <w:tcPr>
            <w:tcW w:w="322" w:type="pct"/>
            <w:shd w:val="clear" w:color="auto" w:fill="auto"/>
            <w:vAlign w:val="center"/>
          </w:tcPr>
          <w:p w14:paraId="06446409" w14:textId="77777777" w:rsidR="009D0724" w:rsidRPr="0056258F" w:rsidRDefault="009D0724" w:rsidP="009C3599">
            <w:pPr>
              <w:jc w:val="center"/>
              <w:rPr>
                <w:rFonts w:ascii="Verdana" w:hAnsi="Verdana"/>
              </w:rPr>
            </w:pPr>
            <w:r w:rsidRPr="0056258F">
              <w:rPr>
                <w:rFonts w:ascii="Verdana" w:hAnsi="Verdana"/>
              </w:rPr>
              <w:t>не</w:t>
            </w:r>
          </w:p>
        </w:tc>
        <w:tc>
          <w:tcPr>
            <w:tcW w:w="2115" w:type="pct"/>
            <w:shd w:val="clear" w:color="auto" w:fill="auto"/>
          </w:tcPr>
          <w:p w14:paraId="08BE6C4A" w14:textId="77777777" w:rsidR="009D0724" w:rsidRPr="0056258F" w:rsidRDefault="009D0724" w:rsidP="009C3599">
            <w:pPr>
              <w:rPr>
                <w:rFonts w:ascii="Verdana" w:hAnsi="Verdana"/>
              </w:rPr>
            </w:pPr>
            <w:r w:rsidRPr="0056258F">
              <w:rPr>
                <w:rFonts w:ascii="Verdana" w:hAnsi="Verdana"/>
              </w:rPr>
              <w:t>изправен блокировъчен ключ на газта</w:t>
            </w:r>
          </w:p>
        </w:tc>
        <w:tc>
          <w:tcPr>
            <w:tcW w:w="245" w:type="pct"/>
            <w:shd w:val="clear" w:color="auto" w:fill="auto"/>
            <w:vAlign w:val="center"/>
          </w:tcPr>
          <w:p w14:paraId="0C4CFD25" w14:textId="77777777" w:rsidR="009D0724" w:rsidRPr="0056258F" w:rsidRDefault="009D0724" w:rsidP="009C3599">
            <w:pPr>
              <w:jc w:val="center"/>
              <w:rPr>
                <w:rFonts w:ascii="Verdana" w:hAnsi="Verdana"/>
              </w:rPr>
            </w:pPr>
            <w:r w:rsidRPr="0056258F">
              <w:rPr>
                <w:rFonts w:ascii="Verdana" w:hAnsi="Verdana"/>
              </w:rPr>
              <w:t>да</w:t>
            </w:r>
          </w:p>
        </w:tc>
        <w:tc>
          <w:tcPr>
            <w:tcW w:w="245" w:type="pct"/>
            <w:shd w:val="clear" w:color="auto" w:fill="auto"/>
            <w:vAlign w:val="center"/>
          </w:tcPr>
          <w:p w14:paraId="00983901"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0DC453B3" w14:textId="77777777" w:rsidTr="009C3599">
        <w:tc>
          <w:tcPr>
            <w:tcW w:w="1798" w:type="pct"/>
            <w:shd w:val="clear" w:color="auto" w:fill="auto"/>
          </w:tcPr>
          <w:p w14:paraId="38CFB275" w14:textId="77777777" w:rsidR="009D0724" w:rsidRPr="0056258F" w:rsidRDefault="009D0724" w:rsidP="009C3599">
            <w:pPr>
              <w:rPr>
                <w:rFonts w:ascii="Verdana" w:hAnsi="Verdana"/>
              </w:rPr>
            </w:pPr>
            <w:r w:rsidRPr="0056258F">
              <w:rPr>
                <w:rFonts w:ascii="Verdana" w:hAnsi="Verdana"/>
              </w:rPr>
              <w:t xml:space="preserve">уловител на веригата </w:t>
            </w:r>
          </w:p>
        </w:tc>
        <w:tc>
          <w:tcPr>
            <w:tcW w:w="275" w:type="pct"/>
            <w:shd w:val="clear" w:color="auto" w:fill="auto"/>
            <w:vAlign w:val="center"/>
          </w:tcPr>
          <w:p w14:paraId="12FE150A" w14:textId="77777777" w:rsidR="009D0724" w:rsidRPr="0056258F" w:rsidRDefault="009D0724" w:rsidP="009C3599">
            <w:pPr>
              <w:jc w:val="center"/>
              <w:rPr>
                <w:rFonts w:ascii="Verdana" w:hAnsi="Verdana"/>
              </w:rPr>
            </w:pPr>
            <w:r w:rsidRPr="0056258F">
              <w:rPr>
                <w:rFonts w:ascii="Verdana" w:hAnsi="Verdana"/>
              </w:rPr>
              <w:t>да</w:t>
            </w:r>
          </w:p>
        </w:tc>
        <w:tc>
          <w:tcPr>
            <w:tcW w:w="322" w:type="pct"/>
            <w:shd w:val="clear" w:color="auto" w:fill="auto"/>
            <w:vAlign w:val="center"/>
          </w:tcPr>
          <w:p w14:paraId="3879CEA4" w14:textId="77777777" w:rsidR="009D0724" w:rsidRPr="0056258F" w:rsidRDefault="009D0724" w:rsidP="009C3599">
            <w:pPr>
              <w:jc w:val="center"/>
              <w:rPr>
                <w:rFonts w:ascii="Verdana" w:hAnsi="Verdana"/>
              </w:rPr>
            </w:pPr>
            <w:r w:rsidRPr="0056258F">
              <w:rPr>
                <w:rFonts w:ascii="Verdana" w:hAnsi="Verdana"/>
              </w:rPr>
              <w:t>не</w:t>
            </w:r>
          </w:p>
        </w:tc>
        <w:tc>
          <w:tcPr>
            <w:tcW w:w="2115" w:type="pct"/>
            <w:shd w:val="clear" w:color="auto" w:fill="auto"/>
          </w:tcPr>
          <w:p w14:paraId="33F93149" w14:textId="77777777" w:rsidR="009D0724" w:rsidRPr="0056258F" w:rsidRDefault="009D0724" w:rsidP="009C3599">
            <w:pPr>
              <w:rPr>
                <w:rFonts w:ascii="Verdana" w:hAnsi="Verdana"/>
              </w:rPr>
            </w:pPr>
            <w:r w:rsidRPr="0056258F">
              <w:rPr>
                <w:rFonts w:ascii="Verdana" w:hAnsi="Verdana"/>
              </w:rPr>
              <w:t>калъф на веригата</w:t>
            </w:r>
          </w:p>
        </w:tc>
        <w:tc>
          <w:tcPr>
            <w:tcW w:w="245" w:type="pct"/>
            <w:shd w:val="clear" w:color="auto" w:fill="auto"/>
            <w:vAlign w:val="center"/>
          </w:tcPr>
          <w:p w14:paraId="79E490D6" w14:textId="77777777" w:rsidR="009D0724" w:rsidRPr="0056258F" w:rsidRDefault="009D0724" w:rsidP="009C3599">
            <w:pPr>
              <w:jc w:val="center"/>
              <w:rPr>
                <w:rFonts w:ascii="Verdana" w:hAnsi="Verdana"/>
              </w:rPr>
            </w:pPr>
            <w:r w:rsidRPr="0056258F">
              <w:rPr>
                <w:rFonts w:ascii="Verdana" w:hAnsi="Verdana"/>
              </w:rPr>
              <w:t>да</w:t>
            </w:r>
          </w:p>
        </w:tc>
        <w:tc>
          <w:tcPr>
            <w:tcW w:w="245" w:type="pct"/>
            <w:shd w:val="clear" w:color="auto" w:fill="auto"/>
            <w:vAlign w:val="center"/>
          </w:tcPr>
          <w:p w14:paraId="50956158"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09F1CBE8" w14:textId="77777777" w:rsidTr="009C3599">
        <w:tc>
          <w:tcPr>
            <w:tcW w:w="1798" w:type="pct"/>
            <w:shd w:val="clear" w:color="auto" w:fill="auto"/>
          </w:tcPr>
          <w:p w14:paraId="3FCBAEA1" w14:textId="77777777" w:rsidR="009D0724" w:rsidRPr="0056258F" w:rsidRDefault="009D0724" w:rsidP="009C3599">
            <w:pPr>
              <w:rPr>
                <w:rFonts w:ascii="Verdana" w:hAnsi="Verdana"/>
              </w:rPr>
            </w:pPr>
            <w:r w:rsidRPr="0056258F">
              <w:rPr>
                <w:rFonts w:ascii="Verdana" w:hAnsi="Verdana"/>
              </w:rPr>
              <w:t>антивибрационно окачване</w:t>
            </w:r>
          </w:p>
        </w:tc>
        <w:tc>
          <w:tcPr>
            <w:tcW w:w="275" w:type="pct"/>
            <w:shd w:val="clear" w:color="auto" w:fill="auto"/>
            <w:vAlign w:val="center"/>
          </w:tcPr>
          <w:p w14:paraId="03F71D99" w14:textId="77777777" w:rsidR="009D0724" w:rsidRPr="0056258F" w:rsidRDefault="009D0724" w:rsidP="009C3599">
            <w:pPr>
              <w:jc w:val="center"/>
              <w:rPr>
                <w:rFonts w:ascii="Verdana" w:hAnsi="Verdana"/>
              </w:rPr>
            </w:pPr>
            <w:r w:rsidRPr="0056258F">
              <w:rPr>
                <w:rFonts w:ascii="Verdana" w:hAnsi="Verdana"/>
              </w:rPr>
              <w:t>да</w:t>
            </w:r>
          </w:p>
        </w:tc>
        <w:tc>
          <w:tcPr>
            <w:tcW w:w="322" w:type="pct"/>
            <w:shd w:val="clear" w:color="auto" w:fill="auto"/>
            <w:vAlign w:val="center"/>
          </w:tcPr>
          <w:p w14:paraId="3A373885" w14:textId="77777777" w:rsidR="009D0724" w:rsidRPr="0056258F" w:rsidRDefault="009D0724" w:rsidP="009C3599">
            <w:pPr>
              <w:jc w:val="center"/>
              <w:rPr>
                <w:rFonts w:ascii="Verdana" w:hAnsi="Verdana"/>
              </w:rPr>
            </w:pPr>
            <w:r w:rsidRPr="0056258F">
              <w:rPr>
                <w:rFonts w:ascii="Verdana" w:hAnsi="Verdana"/>
              </w:rPr>
              <w:t>не</w:t>
            </w:r>
          </w:p>
        </w:tc>
        <w:tc>
          <w:tcPr>
            <w:tcW w:w="2115" w:type="pct"/>
            <w:shd w:val="clear" w:color="auto" w:fill="auto"/>
          </w:tcPr>
          <w:p w14:paraId="73801A29" w14:textId="77777777" w:rsidR="009D0724" w:rsidRPr="0056258F" w:rsidRDefault="009D0724" w:rsidP="009C3599">
            <w:pPr>
              <w:rPr>
                <w:rFonts w:ascii="Verdana" w:hAnsi="Verdana"/>
              </w:rPr>
            </w:pPr>
            <w:r w:rsidRPr="0056258F">
              <w:rPr>
                <w:rFonts w:ascii="Verdana" w:hAnsi="Verdana"/>
              </w:rPr>
              <w:t>спец.туба за горивна смес и масло</w:t>
            </w:r>
          </w:p>
        </w:tc>
        <w:tc>
          <w:tcPr>
            <w:tcW w:w="245" w:type="pct"/>
            <w:shd w:val="clear" w:color="auto" w:fill="auto"/>
            <w:vAlign w:val="center"/>
          </w:tcPr>
          <w:p w14:paraId="14787A8D" w14:textId="77777777" w:rsidR="009D0724" w:rsidRPr="0056258F" w:rsidRDefault="009D0724" w:rsidP="009C3599">
            <w:pPr>
              <w:jc w:val="center"/>
              <w:rPr>
                <w:rFonts w:ascii="Verdana" w:hAnsi="Verdana"/>
              </w:rPr>
            </w:pPr>
            <w:r w:rsidRPr="0056258F">
              <w:rPr>
                <w:rFonts w:ascii="Verdana" w:hAnsi="Verdana"/>
              </w:rPr>
              <w:t>да</w:t>
            </w:r>
          </w:p>
        </w:tc>
        <w:tc>
          <w:tcPr>
            <w:tcW w:w="245" w:type="pct"/>
            <w:shd w:val="clear" w:color="auto" w:fill="auto"/>
            <w:vAlign w:val="center"/>
          </w:tcPr>
          <w:p w14:paraId="6D023D2D"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4C7091AB" w14:textId="77777777" w:rsidTr="009C3599">
        <w:tc>
          <w:tcPr>
            <w:tcW w:w="5000" w:type="pct"/>
            <w:gridSpan w:val="6"/>
            <w:shd w:val="clear" w:color="auto" w:fill="auto"/>
          </w:tcPr>
          <w:p w14:paraId="1C282DC5" w14:textId="77777777" w:rsidR="009D0724" w:rsidRPr="0056258F" w:rsidRDefault="009D0724" w:rsidP="009C3599">
            <w:pPr>
              <w:rPr>
                <w:rFonts w:ascii="Verdana" w:hAnsi="Verdana"/>
                <w:b/>
              </w:rPr>
            </w:pPr>
            <w:r w:rsidRPr="0056258F">
              <w:rPr>
                <w:rFonts w:ascii="Verdana" w:hAnsi="Verdana"/>
                <w:b/>
              </w:rPr>
              <w:t>Горски трактори</w:t>
            </w:r>
          </w:p>
        </w:tc>
      </w:tr>
      <w:tr w:rsidR="009D0724" w:rsidRPr="0056258F" w14:paraId="30BB8883" w14:textId="77777777" w:rsidTr="009C3599">
        <w:tc>
          <w:tcPr>
            <w:tcW w:w="1798" w:type="pct"/>
            <w:shd w:val="clear" w:color="auto" w:fill="auto"/>
          </w:tcPr>
          <w:p w14:paraId="15912251" w14:textId="77777777" w:rsidR="009D0724" w:rsidRPr="0056258F" w:rsidRDefault="009D0724" w:rsidP="009C3599">
            <w:pPr>
              <w:rPr>
                <w:rFonts w:ascii="Verdana" w:hAnsi="Verdana"/>
              </w:rPr>
            </w:pPr>
            <w:r w:rsidRPr="0056258F">
              <w:rPr>
                <w:rFonts w:ascii="Verdana" w:hAnsi="Verdana"/>
              </w:rPr>
              <w:t>метална рама около цялата кабина</w:t>
            </w:r>
          </w:p>
        </w:tc>
        <w:tc>
          <w:tcPr>
            <w:tcW w:w="275" w:type="pct"/>
            <w:shd w:val="clear" w:color="auto" w:fill="auto"/>
            <w:vAlign w:val="center"/>
          </w:tcPr>
          <w:p w14:paraId="7BDE450E" w14:textId="77777777" w:rsidR="009D0724" w:rsidRPr="0056258F" w:rsidRDefault="009D0724" w:rsidP="009C3599">
            <w:pPr>
              <w:jc w:val="center"/>
              <w:rPr>
                <w:rFonts w:ascii="Verdana" w:hAnsi="Verdana"/>
              </w:rPr>
            </w:pPr>
            <w:r w:rsidRPr="0056258F">
              <w:rPr>
                <w:rFonts w:ascii="Verdana" w:hAnsi="Verdana"/>
              </w:rPr>
              <w:t>да</w:t>
            </w:r>
          </w:p>
        </w:tc>
        <w:tc>
          <w:tcPr>
            <w:tcW w:w="322" w:type="pct"/>
            <w:shd w:val="clear" w:color="auto" w:fill="auto"/>
            <w:vAlign w:val="center"/>
          </w:tcPr>
          <w:p w14:paraId="190C1CCE" w14:textId="77777777" w:rsidR="009D0724" w:rsidRPr="0056258F" w:rsidRDefault="009D0724" w:rsidP="009C3599">
            <w:pPr>
              <w:jc w:val="center"/>
              <w:rPr>
                <w:rFonts w:ascii="Verdana" w:hAnsi="Verdana"/>
              </w:rPr>
            </w:pPr>
            <w:r w:rsidRPr="0056258F">
              <w:rPr>
                <w:rFonts w:ascii="Verdana" w:hAnsi="Verdana"/>
              </w:rPr>
              <w:t>не</w:t>
            </w:r>
          </w:p>
        </w:tc>
        <w:tc>
          <w:tcPr>
            <w:tcW w:w="2115" w:type="pct"/>
            <w:shd w:val="clear" w:color="auto" w:fill="auto"/>
          </w:tcPr>
          <w:p w14:paraId="00B9C1EA" w14:textId="77777777" w:rsidR="009D0724" w:rsidRPr="0056258F" w:rsidRDefault="009D0724" w:rsidP="009C3599">
            <w:pPr>
              <w:rPr>
                <w:rFonts w:ascii="Verdana" w:hAnsi="Verdana"/>
              </w:rPr>
            </w:pPr>
            <w:r w:rsidRPr="0056258F">
              <w:rPr>
                <w:rFonts w:ascii="Verdana" w:hAnsi="Verdana"/>
              </w:rPr>
              <w:t>мрежа/решетка на задното стъкло</w:t>
            </w:r>
          </w:p>
        </w:tc>
        <w:tc>
          <w:tcPr>
            <w:tcW w:w="245" w:type="pct"/>
            <w:shd w:val="clear" w:color="auto" w:fill="auto"/>
            <w:vAlign w:val="center"/>
          </w:tcPr>
          <w:p w14:paraId="7150CE86" w14:textId="77777777" w:rsidR="009D0724" w:rsidRPr="0056258F" w:rsidRDefault="009D0724" w:rsidP="009C3599">
            <w:pPr>
              <w:jc w:val="center"/>
              <w:rPr>
                <w:rFonts w:ascii="Verdana" w:hAnsi="Verdana"/>
              </w:rPr>
            </w:pPr>
            <w:r w:rsidRPr="0056258F">
              <w:rPr>
                <w:rFonts w:ascii="Verdana" w:hAnsi="Verdana"/>
              </w:rPr>
              <w:t>да</w:t>
            </w:r>
          </w:p>
        </w:tc>
        <w:tc>
          <w:tcPr>
            <w:tcW w:w="245" w:type="pct"/>
            <w:shd w:val="clear" w:color="auto" w:fill="auto"/>
            <w:vAlign w:val="center"/>
          </w:tcPr>
          <w:p w14:paraId="440FE470"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7416AD06" w14:textId="77777777" w:rsidTr="009C3599">
        <w:tc>
          <w:tcPr>
            <w:tcW w:w="1798" w:type="pct"/>
            <w:shd w:val="clear" w:color="auto" w:fill="auto"/>
          </w:tcPr>
          <w:p w14:paraId="2570CBAE" w14:textId="77777777" w:rsidR="009D0724" w:rsidRPr="0056258F" w:rsidRDefault="009D0724" w:rsidP="009C3599">
            <w:pPr>
              <w:rPr>
                <w:rFonts w:ascii="Verdana" w:hAnsi="Verdana"/>
              </w:rPr>
            </w:pPr>
            <w:r w:rsidRPr="0056258F">
              <w:rPr>
                <w:rFonts w:ascii="Verdana" w:hAnsi="Verdana"/>
              </w:rPr>
              <w:t xml:space="preserve">работеща звукова сигнализация </w:t>
            </w:r>
          </w:p>
        </w:tc>
        <w:tc>
          <w:tcPr>
            <w:tcW w:w="275" w:type="pct"/>
            <w:shd w:val="clear" w:color="auto" w:fill="auto"/>
            <w:vAlign w:val="center"/>
          </w:tcPr>
          <w:p w14:paraId="73428DA0" w14:textId="77777777" w:rsidR="009D0724" w:rsidRPr="0056258F" w:rsidRDefault="009D0724" w:rsidP="009C3599">
            <w:pPr>
              <w:jc w:val="center"/>
              <w:rPr>
                <w:rFonts w:ascii="Verdana" w:hAnsi="Verdana"/>
              </w:rPr>
            </w:pPr>
            <w:r w:rsidRPr="0056258F">
              <w:rPr>
                <w:rFonts w:ascii="Verdana" w:hAnsi="Verdana"/>
              </w:rPr>
              <w:t>да</w:t>
            </w:r>
          </w:p>
        </w:tc>
        <w:tc>
          <w:tcPr>
            <w:tcW w:w="322" w:type="pct"/>
            <w:shd w:val="clear" w:color="auto" w:fill="auto"/>
            <w:vAlign w:val="center"/>
          </w:tcPr>
          <w:p w14:paraId="5B4034E6" w14:textId="77777777" w:rsidR="009D0724" w:rsidRPr="0056258F" w:rsidRDefault="009D0724" w:rsidP="009C3599">
            <w:pPr>
              <w:jc w:val="center"/>
              <w:rPr>
                <w:rFonts w:ascii="Verdana" w:hAnsi="Verdana"/>
              </w:rPr>
            </w:pPr>
            <w:r w:rsidRPr="0056258F">
              <w:rPr>
                <w:rFonts w:ascii="Verdana" w:hAnsi="Verdana"/>
              </w:rPr>
              <w:t>не</w:t>
            </w:r>
          </w:p>
        </w:tc>
        <w:tc>
          <w:tcPr>
            <w:tcW w:w="2115" w:type="pct"/>
            <w:shd w:val="clear" w:color="auto" w:fill="auto"/>
          </w:tcPr>
          <w:p w14:paraId="493A4C79" w14:textId="77777777" w:rsidR="009D0724" w:rsidRPr="0056258F" w:rsidRDefault="009D0724" w:rsidP="009C3599">
            <w:pPr>
              <w:rPr>
                <w:rFonts w:ascii="Verdana" w:hAnsi="Verdana"/>
              </w:rPr>
            </w:pPr>
            <w:r w:rsidRPr="0056258F">
              <w:rPr>
                <w:rFonts w:ascii="Verdana" w:hAnsi="Verdana"/>
              </w:rPr>
              <w:t>Изправност на лебедката (ненарушена цялост на стоманеното въже, изправност на нареждача за въжето и др. елементи свързани с безопасността)</w:t>
            </w:r>
          </w:p>
        </w:tc>
        <w:tc>
          <w:tcPr>
            <w:tcW w:w="245" w:type="pct"/>
            <w:shd w:val="clear" w:color="auto" w:fill="auto"/>
            <w:vAlign w:val="center"/>
          </w:tcPr>
          <w:p w14:paraId="5C948D88" w14:textId="77777777" w:rsidR="009D0724" w:rsidRPr="0056258F" w:rsidRDefault="009D0724" w:rsidP="009C3599">
            <w:pPr>
              <w:jc w:val="center"/>
              <w:rPr>
                <w:rFonts w:ascii="Verdana" w:hAnsi="Verdana"/>
              </w:rPr>
            </w:pPr>
            <w:r w:rsidRPr="0056258F">
              <w:rPr>
                <w:rFonts w:ascii="Verdana" w:hAnsi="Verdana"/>
              </w:rPr>
              <w:t xml:space="preserve">да </w:t>
            </w:r>
          </w:p>
        </w:tc>
        <w:tc>
          <w:tcPr>
            <w:tcW w:w="245" w:type="pct"/>
            <w:shd w:val="clear" w:color="auto" w:fill="auto"/>
            <w:vAlign w:val="center"/>
          </w:tcPr>
          <w:p w14:paraId="4A067080" w14:textId="77777777" w:rsidR="009D0724" w:rsidRPr="0056258F" w:rsidRDefault="009D0724" w:rsidP="009C3599">
            <w:pPr>
              <w:jc w:val="center"/>
              <w:rPr>
                <w:rFonts w:ascii="Verdana" w:hAnsi="Verdana"/>
              </w:rPr>
            </w:pPr>
            <w:r w:rsidRPr="0056258F">
              <w:rPr>
                <w:rFonts w:ascii="Verdana" w:hAnsi="Verdana"/>
              </w:rPr>
              <w:t>не</w:t>
            </w:r>
          </w:p>
        </w:tc>
      </w:tr>
      <w:tr w:rsidR="009D0724" w:rsidRPr="0056258F" w14:paraId="72240EC4" w14:textId="77777777" w:rsidTr="009C3599">
        <w:tc>
          <w:tcPr>
            <w:tcW w:w="5000" w:type="pct"/>
            <w:gridSpan w:val="6"/>
            <w:shd w:val="clear" w:color="auto" w:fill="auto"/>
          </w:tcPr>
          <w:p w14:paraId="24F8A6CF" w14:textId="77777777" w:rsidR="009D0724" w:rsidRPr="0056258F" w:rsidRDefault="009D0724" w:rsidP="009C3599">
            <w:pPr>
              <w:rPr>
                <w:rFonts w:ascii="Verdana" w:hAnsi="Verdana"/>
              </w:rPr>
            </w:pPr>
            <w:r w:rsidRPr="0056258F">
              <w:rPr>
                <w:rFonts w:ascii="Verdana" w:hAnsi="Verdana"/>
              </w:rPr>
              <w:t>Забележка:</w:t>
            </w:r>
          </w:p>
        </w:tc>
      </w:tr>
    </w:tbl>
    <w:p w14:paraId="6C575E8D" w14:textId="77777777" w:rsidR="009D0724" w:rsidRDefault="009D0724" w:rsidP="009D0724">
      <w:pPr>
        <w:spacing w:after="120"/>
        <w:ind w:left="714"/>
        <w:contextualSpacing/>
        <w:rPr>
          <w:rFonts w:ascii="Verdana" w:hAnsi="Verdana"/>
          <w:b/>
        </w:rPr>
      </w:pPr>
    </w:p>
    <w:p w14:paraId="6ED3300B" w14:textId="77777777" w:rsidR="009D0724" w:rsidRPr="0056258F" w:rsidRDefault="009D0724" w:rsidP="009D0724">
      <w:pPr>
        <w:numPr>
          <w:ilvl w:val="0"/>
          <w:numId w:val="29"/>
        </w:numPr>
        <w:spacing w:after="120"/>
        <w:ind w:left="714" w:hanging="357"/>
        <w:contextualSpacing/>
        <w:rPr>
          <w:rFonts w:ascii="Verdana" w:hAnsi="Verdana"/>
          <w:b/>
        </w:rPr>
      </w:pPr>
      <w:r w:rsidRPr="0056258F">
        <w:rPr>
          <w:rFonts w:ascii="Verdana" w:hAnsi="Verdana"/>
          <w:b/>
        </w:rPr>
        <w:t>Общи изисквания за условия на труд и предпазване от замърсяване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9"/>
        <w:gridCol w:w="687"/>
        <w:gridCol w:w="664"/>
        <w:gridCol w:w="788"/>
      </w:tblGrid>
      <w:tr w:rsidR="009D0724" w:rsidRPr="0056258F" w14:paraId="25CABDC1" w14:textId="77777777" w:rsidTr="009C3599">
        <w:trPr>
          <w:trHeight w:val="432"/>
        </w:trPr>
        <w:tc>
          <w:tcPr>
            <w:tcW w:w="3978" w:type="pct"/>
          </w:tcPr>
          <w:p w14:paraId="36E71AB2" w14:textId="77777777" w:rsidR="009D0724" w:rsidRPr="0056258F" w:rsidRDefault="009D0724" w:rsidP="009C3599">
            <w:pPr>
              <w:rPr>
                <w:rFonts w:ascii="Verdana" w:hAnsi="Verdana"/>
              </w:rPr>
            </w:pPr>
            <w:r w:rsidRPr="0056258F">
              <w:rPr>
                <w:rFonts w:ascii="Verdana" w:hAnsi="Verdana"/>
              </w:rPr>
              <w:t>Поставени предупредителни табели “ВНИМАНИЕ ВОДИ СЕ СЕЧ” на основните входове и изходи за достъп към сечището.</w:t>
            </w:r>
          </w:p>
        </w:tc>
        <w:tc>
          <w:tcPr>
            <w:tcW w:w="349" w:type="pct"/>
            <w:vAlign w:val="center"/>
          </w:tcPr>
          <w:p w14:paraId="5AF7EC83"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74395339"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563AB8A7"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5E20F2B2" w14:textId="77777777" w:rsidTr="009C3599">
        <w:trPr>
          <w:trHeight w:val="432"/>
        </w:trPr>
        <w:tc>
          <w:tcPr>
            <w:tcW w:w="3978" w:type="pct"/>
          </w:tcPr>
          <w:p w14:paraId="6DDE5BD8" w14:textId="77777777" w:rsidR="009D0724" w:rsidRPr="0056258F" w:rsidRDefault="009D0724" w:rsidP="009C3599">
            <w:pPr>
              <w:rPr>
                <w:rFonts w:ascii="Verdana" w:hAnsi="Verdana"/>
              </w:rPr>
            </w:pPr>
            <w:r w:rsidRPr="0056258F">
              <w:rPr>
                <w:rFonts w:ascii="Verdana" w:hAnsi="Verdana"/>
              </w:rPr>
              <w:t>Наличен комплект за първа помощ (аптечка), зареден с медикаменти в срок на годност в обекта на разположение в близост до операторите на моторни триони и помощните работници.</w:t>
            </w:r>
          </w:p>
        </w:tc>
        <w:tc>
          <w:tcPr>
            <w:tcW w:w="349" w:type="pct"/>
            <w:vAlign w:val="center"/>
          </w:tcPr>
          <w:p w14:paraId="0676594B"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054C5469"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5C4F0288"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48366182" w14:textId="77777777" w:rsidTr="009C3599">
        <w:trPr>
          <w:trHeight w:val="432"/>
        </w:trPr>
        <w:tc>
          <w:tcPr>
            <w:tcW w:w="3978" w:type="pct"/>
          </w:tcPr>
          <w:p w14:paraId="310B87F5" w14:textId="77777777" w:rsidR="009D0724" w:rsidRPr="0056258F" w:rsidRDefault="009D0724" w:rsidP="009C3599">
            <w:pPr>
              <w:rPr>
                <w:rFonts w:ascii="Verdana" w:hAnsi="Verdana"/>
              </w:rPr>
            </w:pPr>
            <w:r w:rsidRPr="0056258F">
              <w:rPr>
                <w:rFonts w:ascii="Verdana" w:hAnsi="Verdana"/>
              </w:rPr>
              <w:t>Наличен комплект за първа помощ (аптечка), зареден с медикаменти в срок на годност в горските машини и превозните средства на обекта.</w:t>
            </w:r>
          </w:p>
        </w:tc>
        <w:tc>
          <w:tcPr>
            <w:tcW w:w="349" w:type="pct"/>
            <w:vAlign w:val="center"/>
          </w:tcPr>
          <w:p w14:paraId="226B8E0F"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133596F1"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09EC4597"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328BBC57" w14:textId="77777777" w:rsidTr="009C3599">
        <w:trPr>
          <w:trHeight w:val="432"/>
        </w:trPr>
        <w:tc>
          <w:tcPr>
            <w:tcW w:w="3978" w:type="pct"/>
          </w:tcPr>
          <w:p w14:paraId="6947A625" w14:textId="77777777" w:rsidR="009D0724" w:rsidRPr="0056258F" w:rsidRDefault="009D0724" w:rsidP="009C3599">
            <w:pPr>
              <w:rPr>
                <w:rFonts w:ascii="Verdana" w:hAnsi="Verdana"/>
              </w:rPr>
            </w:pPr>
            <w:r w:rsidRPr="0056258F">
              <w:rPr>
                <w:rFonts w:ascii="Verdana" w:hAnsi="Verdana"/>
              </w:rPr>
              <w:t>Наличен годен пожарогасител в горските машини и превозните средства на обекта.</w:t>
            </w:r>
          </w:p>
        </w:tc>
        <w:tc>
          <w:tcPr>
            <w:tcW w:w="349" w:type="pct"/>
            <w:vAlign w:val="center"/>
          </w:tcPr>
          <w:p w14:paraId="7CBDC52F"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1742A3EC"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72975459"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36748E8B" w14:textId="77777777" w:rsidTr="009C3599">
        <w:trPr>
          <w:trHeight w:val="432"/>
        </w:trPr>
        <w:tc>
          <w:tcPr>
            <w:tcW w:w="3978" w:type="pct"/>
          </w:tcPr>
          <w:p w14:paraId="35C51F90" w14:textId="77777777" w:rsidR="009D0724" w:rsidRPr="0056258F" w:rsidRDefault="009D0724" w:rsidP="009C3599">
            <w:pPr>
              <w:rPr>
                <w:rFonts w:ascii="Verdana" w:hAnsi="Verdana"/>
              </w:rPr>
            </w:pPr>
            <w:r w:rsidRPr="0056258F">
              <w:rPr>
                <w:rFonts w:ascii="Verdana" w:hAnsi="Verdana"/>
              </w:rPr>
              <w:t xml:space="preserve">Наличност на зареден и работещ мобилен телефон </w:t>
            </w:r>
          </w:p>
        </w:tc>
        <w:tc>
          <w:tcPr>
            <w:tcW w:w="349" w:type="pct"/>
            <w:vAlign w:val="center"/>
          </w:tcPr>
          <w:p w14:paraId="66589580"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6F6C468F"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27DBCDD8"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52F2DAA0" w14:textId="77777777" w:rsidTr="009C3599">
        <w:trPr>
          <w:trHeight w:val="432"/>
        </w:trPr>
        <w:tc>
          <w:tcPr>
            <w:tcW w:w="3978" w:type="pct"/>
          </w:tcPr>
          <w:p w14:paraId="308D3161" w14:textId="77777777" w:rsidR="009D0724" w:rsidRPr="0056258F" w:rsidRDefault="009D0724" w:rsidP="009C3599">
            <w:pPr>
              <w:rPr>
                <w:rFonts w:ascii="Verdana" w:hAnsi="Verdana"/>
              </w:rPr>
            </w:pPr>
            <w:r w:rsidRPr="0056258F">
              <w:rPr>
                <w:rFonts w:ascii="Verdana" w:hAnsi="Verdana"/>
              </w:rPr>
              <w:t>Наличност на питейна вода на обекта</w:t>
            </w:r>
          </w:p>
        </w:tc>
        <w:tc>
          <w:tcPr>
            <w:tcW w:w="349" w:type="pct"/>
            <w:vAlign w:val="center"/>
          </w:tcPr>
          <w:p w14:paraId="33AC29A2"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6EC60C0F"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3EC97DFB"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720AF14B" w14:textId="77777777" w:rsidTr="009C3599">
        <w:trPr>
          <w:trHeight w:val="432"/>
        </w:trPr>
        <w:tc>
          <w:tcPr>
            <w:tcW w:w="3978" w:type="pct"/>
          </w:tcPr>
          <w:p w14:paraId="49BA212A" w14:textId="77777777" w:rsidR="009D0724" w:rsidRPr="0056258F" w:rsidRDefault="009D0724" w:rsidP="009C3599">
            <w:pPr>
              <w:rPr>
                <w:rFonts w:ascii="Verdana" w:hAnsi="Verdana"/>
              </w:rPr>
            </w:pPr>
            <w:r w:rsidRPr="0056258F">
              <w:rPr>
                <w:rFonts w:ascii="Verdana" w:hAnsi="Verdana"/>
              </w:rPr>
              <w:t>Използва се биологично разградимо масло за смазване на веригите на БМТ</w:t>
            </w:r>
          </w:p>
        </w:tc>
        <w:tc>
          <w:tcPr>
            <w:tcW w:w="349" w:type="pct"/>
            <w:vAlign w:val="center"/>
          </w:tcPr>
          <w:p w14:paraId="04971776"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336BBD1F" w14:textId="77777777" w:rsidR="009D0724" w:rsidRPr="0056258F" w:rsidRDefault="009D0724" w:rsidP="009C3599">
            <w:pPr>
              <w:jc w:val="center"/>
              <w:rPr>
                <w:rFonts w:ascii="Verdana" w:hAnsi="Verdana"/>
              </w:rPr>
            </w:pPr>
            <w:r w:rsidRPr="0056258F">
              <w:rPr>
                <w:rFonts w:ascii="Verdana" w:hAnsi="Verdana"/>
              </w:rPr>
              <w:t xml:space="preserve">не </w:t>
            </w:r>
          </w:p>
        </w:tc>
        <w:tc>
          <w:tcPr>
            <w:tcW w:w="336" w:type="pct"/>
            <w:vAlign w:val="center"/>
          </w:tcPr>
          <w:p w14:paraId="47430B07"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3752270F" w14:textId="77777777" w:rsidTr="009C3599">
        <w:trPr>
          <w:trHeight w:val="432"/>
        </w:trPr>
        <w:tc>
          <w:tcPr>
            <w:tcW w:w="3978" w:type="pct"/>
          </w:tcPr>
          <w:p w14:paraId="28D7BDB6" w14:textId="77777777" w:rsidR="009D0724" w:rsidRPr="0056258F" w:rsidRDefault="009D0724" w:rsidP="009C3599">
            <w:pPr>
              <w:rPr>
                <w:rFonts w:ascii="Verdana" w:hAnsi="Verdana"/>
              </w:rPr>
            </w:pPr>
            <w:r w:rsidRPr="0056258F">
              <w:rPr>
                <w:rFonts w:ascii="Verdana" w:hAnsi="Verdana"/>
              </w:rPr>
              <w:t xml:space="preserve">Наличие на течове и замърсявания от течове от горскостопанската техника </w:t>
            </w:r>
          </w:p>
        </w:tc>
        <w:tc>
          <w:tcPr>
            <w:tcW w:w="349" w:type="pct"/>
            <w:vAlign w:val="center"/>
          </w:tcPr>
          <w:p w14:paraId="7795C582"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47C6F6A0"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36F02F44"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2C4893CF" w14:textId="77777777" w:rsidTr="009C3599">
        <w:trPr>
          <w:trHeight w:val="432"/>
        </w:trPr>
        <w:tc>
          <w:tcPr>
            <w:tcW w:w="3978" w:type="pct"/>
          </w:tcPr>
          <w:p w14:paraId="65B13EBE" w14:textId="77777777" w:rsidR="009D0724" w:rsidRPr="0056258F" w:rsidRDefault="009D0724" w:rsidP="009C3599">
            <w:pPr>
              <w:rPr>
                <w:rFonts w:ascii="Verdana" w:hAnsi="Verdana"/>
              </w:rPr>
            </w:pPr>
            <w:r w:rsidRPr="0056258F">
              <w:rPr>
                <w:rFonts w:ascii="Verdana" w:hAnsi="Verdana"/>
              </w:rPr>
              <w:t>Наличен абсорбиращ комплект за попиване на разливи от горивосмазочни материали и други вещества в машините и превозните средства на обекта.</w:t>
            </w:r>
          </w:p>
        </w:tc>
        <w:tc>
          <w:tcPr>
            <w:tcW w:w="349" w:type="pct"/>
            <w:vAlign w:val="center"/>
          </w:tcPr>
          <w:p w14:paraId="5BC0E620"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12493112"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1CEC320B"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47A3F928" w14:textId="77777777" w:rsidTr="009C3599">
        <w:trPr>
          <w:trHeight w:val="432"/>
        </w:trPr>
        <w:tc>
          <w:tcPr>
            <w:tcW w:w="3978" w:type="pct"/>
          </w:tcPr>
          <w:p w14:paraId="775B2E6F" w14:textId="77777777" w:rsidR="009D0724" w:rsidRPr="0056258F" w:rsidRDefault="009D0724" w:rsidP="009C3599">
            <w:pPr>
              <w:rPr>
                <w:rFonts w:ascii="Verdana" w:hAnsi="Verdana"/>
              </w:rPr>
            </w:pPr>
            <w:r w:rsidRPr="0056258F">
              <w:rPr>
                <w:rFonts w:ascii="Verdana" w:hAnsi="Verdana"/>
              </w:rPr>
              <w:t>Наличен абсорбиращ комплект за горивосмазочни материали и други вещества на мястото за зареждане на моторните триони в обекта.</w:t>
            </w:r>
          </w:p>
        </w:tc>
        <w:tc>
          <w:tcPr>
            <w:tcW w:w="349" w:type="pct"/>
            <w:vAlign w:val="center"/>
          </w:tcPr>
          <w:p w14:paraId="0011480C"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3205A13E"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1D0799CC"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7DC88596" w14:textId="77777777" w:rsidTr="009C3599">
        <w:trPr>
          <w:trHeight w:val="432"/>
        </w:trPr>
        <w:tc>
          <w:tcPr>
            <w:tcW w:w="3978" w:type="pct"/>
          </w:tcPr>
          <w:p w14:paraId="789A4965" w14:textId="77777777" w:rsidR="009D0724" w:rsidRPr="0056258F" w:rsidRDefault="009D0724" w:rsidP="009C3599">
            <w:pPr>
              <w:rPr>
                <w:rFonts w:ascii="Verdana" w:hAnsi="Verdana"/>
              </w:rPr>
            </w:pPr>
            <w:r w:rsidRPr="0056258F">
              <w:rPr>
                <w:rFonts w:ascii="Verdana" w:hAnsi="Verdana"/>
              </w:rPr>
              <w:t>Обособено място за събиране на битови отпадъци, опаковки и др. и спазване на изискванията за събиране на отпадъците.</w:t>
            </w:r>
          </w:p>
        </w:tc>
        <w:tc>
          <w:tcPr>
            <w:tcW w:w="349" w:type="pct"/>
            <w:vAlign w:val="center"/>
          </w:tcPr>
          <w:p w14:paraId="51FEAE09"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32678356"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48263B94" w14:textId="77777777" w:rsidR="009D0724" w:rsidRPr="0056258F" w:rsidRDefault="009D0724" w:rsidP="009C3599">
            <w:pPr>
              <w:jc w:val="center"/>
              <w:rPr>
                <w:rFonts w:ascii="Verdana" w:hAnsi="Verdana"/>
              </w:rPr>
            </w:pPr>
            <w:r w:rsidRPr="0056258F">
              <w:rPr>
                <w:rFonts w:ascii="Verdana" w:hAnsi="Verdana"/>
              </w:rPr>
              <w:t>непр.</w:t>
            </w:r>
          </w:p>
        </w:tc>
      </w:tr>
    </w:tbl>
    <w:p w14:paraId="10B9D01E" w14:textId="77777777" w:rsidR="009D0724" w:rsidRPr="0056258F" w:rsidRDefault="009D0724" w:rsidP="009D0724">
      <w:pPr>
        <w:numPr>
          <w:ilvl w:val="0"/>
          <w:numId w:val="29"/>
        </w:numPr>
        <w:spacing w:after="120"/>
        <w:ind w:left="714" w:hanging="357"/>
        <w:contextualSpacing/>
        <w:rPr>
          <w:rFonts w:ascii="Verdana" w:hAnsi="Verdana"/>
          <w:b/>
        </w:rPr>
      </w:pPr>
      <w:r w:rsidRPr="0056258F">
        <w:rPr>
          <w:rFonts w:ascii="Verdana" w:hAnsi="Verdana"/>
          <w:b/>
        </w:rPr>
        <w:t>Работни процедури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9"/>
        <w:gridCol w:w="687"/>
        <w:gridCol w:w="664"/>
        <w:gridCol w:w="788"/>
      </w:tblGrid>
      <w:tr w:rsidR="009D0724" w:rsidRPr="0056258F" w14:paraId="2CC36684" w14:textId="77777777" w:rsidTr="009C3599">
        <w:trPr>
          <w:trHeight w:val="324"/>
        </w:trPr>
        <w:tc>
          <w:tcPr>
            <w:tcW w:w="3978" w:type="pct"/>
          </w:tcPr>
          <w:p w14:paraId="4371D5DB" w14:textId="77777777" w:rsidR="009D0724" w:rsidRPr="0056258F" w:rsidRDefault="009D0724" w:rsidP="009C3599">
            <w:pPr>
              <w:rPr>
                <w:rFonts w:ascii="Verdana" w:hAnsi="Verdana"/>
              </w:rPr>
            </w:pPr>
            <w:r w:rsidRPr="0056258F">
              <w:rPr>
                <w:rFonts w:ascii="Verdana" w:hAnsi="Verdana"/>
              </w:rPr>
              <w:t>Хоризонталното разстояние между секаческите групи е не по-малко от 100 м</w:t>
            </w:r>
          </w:p>
        </w:tc>
        <w:tc>
          <w:tcPr>
            <w:tcW w:w="349" w:type="pct"/>
            <w:vAlign w:val="center"/>
          </w:tcPr>
          <w:p w14:paraId="01260CED"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2BCA95D3"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15E27C33"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35E33C3E" w14:textId="77777777" w:rsidTr="009C3599">
        <w:trPr>
          <w:trHeight w:val="272"/>
        </w:trPr>
        <w:tc>
          <w:tcPr>
            <w:tcW w:w="3978" w:type="pct"/>
          </w:tcPr>
          <w:p w14:paraId="5F4097B3" w14:textId="77777777" w:rsidR="009D0724" w:rsidRPr="0056258F" w:rsidRDefault="009D0724" w:rsidP="009C3599">
            <w:pPr>
              <w:rPr>
                <w:rFonts w:ascii="Verdana" w:hAnsi="Verdana"/>
              </w:rPr>
            </w:pPr>
            <w:r w:rsidRPr="0056258F">
              <w:rPr>
                <w:rFonts w:ascii="Verdana" w:hAnsi="Verdana"/>
              </w:rPr>
              <w:t>Използване на звуков сигнал преди поваляне на дърво</w:t>
            </w:r>
          </w:p>
        </w:tc>
        <w:tc>
          <w:tcPr>
            <w:tcW w:w="349" w:type="pct"/>
            <w:vAlign w:val="center"/>
          </w:tcPr>
          <w:p w14:paraId="4C08A9FF"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036E7674"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3FC2F950"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23C34186" w14:textId="77777777" w:rsidTr="009C3599">
        <w:trPr>
          <w:trHeight w:val="432"/>
        </w:trPr>
        <w:tc>
          <w:tcPr>
            <w:tcW w:w="3978" w:type="pct"/>
          </w:tcPr>
          <w:p w14:paraId="698AE99E" w14:textId="77777777" w:rsidR="009D0724" w:rsidRPr="0056258F" w:rsidRDefault="009D0724" w:rsidP="009C3599">
            <w:pPr>
              <w:rPr>
                <w:rFonts w:ascii="Verdana" w:hAnsi="Verdana"/>
              </w:rPr>
            </w:pPr>
            <w:r w:rsidRPr="0056258F">
              <w:rPr>
                <w:rFonts w:ascii="Verdana" w:hAnsi="Verdana"/>
              </w:rPr>
              <w:t>Спазват се техническите изисквания при поваляне на дърветата:</w:t>
            </w:r>
          </w:p>
          <w:p w14:paraId="11313D19" w14:textId="77777777" w:rsidR="009D0724" w:rsidRPr="0056258F" w:rsidRDefault="009D0724" w:rsidP="009C3599">
            <w:pPr>
              <w:autoSpaceDE w:val="0"/>
              <w:autoSpaceDN w:val="0"/>
              <w:adjustRightInd w:val="0"/>
              <w:rPr>
                <w:rFonts w:ascii="Verdana" w:hAnsi="Verdana"/>
              </w:rPr>
            </w:pPr>
            <w:r w:rsidRPr="0056258F">
              <w:rPr>
                <w:rFonts w:ascii="Verdana" w:hAnsi="Verdana"/>
                <w:b/>
              </w:rPr>
              <w:t>1</w:t>
            </w:r>
            <w:r w:rsidRPr="0056258F">
              <w:rPr>
                <w:rFonts w:ascii="Verdana" w:hAnsi="Verdana"/>
              </w:rPr>
              <w:t xml:space="preserve">. засек (1/4 до 1/3 (при гнили дървета до ½) от диаметъра в основата); </w:t>
            </w:r>
            <w:r w:rsidRPr="0056258F">
              <w:rPr>
                <w:rFonts w:ascii="Verdana" w:hAnsi="Verdana"/>
                <w:b/>
              </w:rPr>
              <w:t>2</w:t>
            </w:r>
            <w:r w:rsidRPr="0056258F">
              <w:rPr>
                <w:rFonts w:ascii="Verdana" w:hAnsi="Verdana"/>
              </w:rPr>
              <w:t xml:space="preserve">. Хоризонтален основен ряз на височина 3-4 cm над хоризонталния ряз на засека; </w:t>
            </w:r>
            <w:r w:rsidRPr="0056258F">
              <w:rPr>
                <w:rFonts w:ascii="Verdana" w:hAnsi="Verdana"/>
                <w:b/>
              </w:rPr>
              <w:t>3</w:t>
            </w:r>
            <w:r w:rsidRPr="0056258F">
              <w:rPr>
                <w:rFonts w:ascii="Verdana" w:hAnsi="Verdana"/>
              </w:rPr>
              <w:t>. Наличие на предпазна ивица с ширина 2-3 cm при здрави и прави дървета и 4-5 cm при наклонени, сухи и гнили дървета.</w:t>
            </w:r>
          </w:p>
        </w:tc>
        <w:tc>
          <w:tcPr>
            <w:tcW w:w="349" w:type="pct"/>
            <w:vAlign w:val="center"/>
          </w:tcPr>
          <w:p w14:paraId="2901B4BC"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417F632B"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4F0C3E6A"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72F2DD6D" w14:textId="77777777" w:rsidTr="009C3599">
        <w:trPr>
          <w:trHeight w:val="432"/>
        </w:trPr>
        <w:tc>
          <w:tcPr>
            <w:tcW w:w="3978" w:type="pct"/>
          </w:tcPr>
          <w:p w14:paraId="14B5836E" w14:textId="77777777" w:rsidR="009D0724" w:rsidRPr="0056258F" w:rsidRDefault="009D0724" w:rsidP="009C3599">
            <w:pPr>
              <w:autoSpaceDE w:val="0"/>
              <w:autoSpaceDN w:val="0"/>
              <w:adjustRightInd w:val="0"/>
              <w:rPr>
                <w:rFonts w:ascii="Verdana" w:hAnsi="Verdana"/>
              </w:rPr>
            </w:pPr>
            <w:r w:rsidRPr="0056258F">
              <w:rPr>
                <w:rFonts w:ascii="Verdana" w:hAnsi="Verdana"/>
              </w:rPr>
              <w:t>Не се оставят закачени или засечени, но неотрязани дървета преди да започне повалянето на следващото дърво, както и след завършване на работната смяна или по време на почивката.</w:t>
            </w:r>
          </w:p>
        </w:tc>
        <w:tc>
          <w:tcPr>
            <w:tcW w:w="349" w:type="pct"/>
            <w:vAlign w:val="center"/>
          </w:tcPr>
          <w:p w14:paraId="127FCCF5"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4BE69D1C"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6926074C"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5907534F" w14:textId="77777777" w:rsidTr="009C3599">
        <w:trPr>
          <w:trHeight w:val="432"/>
        </w:trPr>
        <w:tc>
          <w:tcPr>
            <w:tcW w:w="3978" w:type="pct"/>
          </w:tcPr>
          <w:p w14:paraId="6A25913C" w14:textId="77777777" w:rsidR="009D0724" w:rsidRPr="0056258F" w:rsidRDefault="009D0724" w:rsidP="009C3599">
            <w:pPr>
              <w:autoSpaceDE w:val="0"/>
              <w:autoSpaceDN w:val="0"/>
              <w:adjustRightInd w:val="0"/>
              <w:rPr>
                <w:rFonts w:ascii="Verdana" w:hAnsi="Verdana"/>
              </w:rPr>
            </w:pPr>
            <w:r w:rsidRPr="0056258F">
              <w:rPr>
                <w:rFonts w:ascii="Verdana" w:hAnsi="Verdana"/>
              </w:rPr>
              <w:t>Събарянето на закачени дървета не се извършва чрез:</w:t>
            </w:r>
          </w:p>
          <w:p w14:paraId="3E41A7B4" w14:textId="77777777" w:rsidR="009D0724" w:rsidRPr="0056258F" w:rsidRDefault="009D0724" w:rsidP="009C3599">
            <w:pPr>
              <w:autoSpaceDE w:val="0"/>
              <w:autoSpaceDN w:val="0"/>
              <w:adjustRightInd w:val="0"/>
              <w:rPr>
                <w:rFonts w:ascii="Verdana" w:hAnsi="Verdana"/>
              </w:rPr>
            </w:pPr>
            <w:r w:rsidRPr="0056258F">
              <w:rPr>
                <w:rFonts w:ascii="Verdana" w:hAnsi="Verdana"/>
              </w:rPr>
              <w:t>1. отсичане на дървото, на което се държи закаченото дърво;</w:t>
            </w:r>
          </w:p>
          <w:p w14:paraId="77CB765C" w14:textId="77777777" w:rsidR="009D0724" w:rsidRPr="0056258F" w:rsidRDefault="009D0724" w:rsidP="009C3599">
            <w:pPr>
              <w:autoSpaceDE w:val="0"/>
              <w:autoSpaceDN w:val="0"/>
              <w:adjustRightInd w:val="0"/>
              <w:rPr>
                <w:rFonts w:ascii="Verdana" w:hAnsi="Verdana"/>
              </w:rPr>
            </w:pPr>
            <w:r w:rsidRPr="0056258F">
              <w:rPr>
                <w:rFonts w:ascii="Verdana" w:hAnsi="Verdana"/>
              </w:rPr>
              <w:t>2. отсичане на клоните, които държат закаченото дърво;</w:t>
            </w:r>
          </w:p>
          <w:p w14:paraId="53889CAF" w14:textId="77777777" w:rsidR="009D0724" w:rsidRPr="0056258F" w:rsidRDefault="009D0724" w:rsidP="009C3599">
            <w:pPr>
              <w:autoSpaceDE w:val="0"/>
              <w:autoSpaceDN w:val="0"/>
              <w:adjustRightInd w:val="0"/>
              <w:rPr>
                <w:rFonts w:ascii="Verdana" w:hAnsi="Verdana"/>
              </w:rPr>
            </w:pPr>
            <w:r w:rsidRPr="0056258F">
              <w:rPr>
                <w:rFonts w:ascii="Verdana" w:hAnsi="Verdana"/>
              </w:rPr>
              <w:t>3. отрязване на части от стъблото на закаченото дърво;</w:t>
            </w:r>
          </w:p>
          <w:p w14:paraId="3AEFC9C1" w14:textId="77777777" w:rsidR="009D0724" w:rsidRPr="0056258F" w:rsidRDefault="009D0724" w:rsidP="009C3599">
            <w:pPr>
              <w:autoSpaceDE w:val="0"/>
              <w:autoSpaceDN w:val="0"/>
              <w:adjustRightInd w:val="0"/>
              <w:rPr>
                <w:rFonts w:ascii="Verdana" w:hAnsi="Verdana"/>
              </w:rPr>
            </w:pPr>
            <w:r w:rsidRPr="0056258F">
              <w:rPr>
                <w:rFonts w:ascii="Verdana" w:hAnsi="Verdana"/>
              </w:rPr>
              <w:t>4. поваляне на друго дърво върху закаченото.</w:t>
            </w:r>
          </w:p>
        </w:tc>
        <w:tc>
          <w:tcPr>
            <w:tcW w:w="349" w:type="pct"/>
            <w:vAlign w:val="center"/>
          </w:tcPr>
          <w:p w14:paraId="1C1BC556"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706E2E02"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4DE804A7"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172C7ADB" w14:textId="77777777" w:rsidTr="009C3599">
        <w:trPr>
          <w:trHeight w:val="256"/>
        </w:trPr>
        <w:tc>
          <w:tcPr>
            <w:tcW w:w="3978" w:type="pct"/>
          </w:tcPr>
          <w:p w14:paraId="0913D2F9" w14:textId="77777777" w:rsidR="009D0724" w:rsidRPr="0056258F" w:rsidRDefault="009D0724" w:rsidP="009C3599">
            <w:pPr>
              <w:autoSpaceDE w:val="0"/>
              <w:autoSpaceDN w:val="0"/>
              <w:adjustRightInd w:val="0"/>
              <w:rPr>
                <w:rFonts w:ascii="Verdana" w:hAnsi="Verdana"/>
              </w:rPr>
            </w:pPr>
            <w:r w:rsidRPr="0056258F">
              <w:rPr>
                <w:rFonts w:ascii="Verdana" w:hAnsi="Verdana"/>
              </w:rPr>
              <w:t>Тракторите и самоходните машини не се паркират по склона.</w:t>
            </w:r>
          </w:p>
        </w:tc>
        <w:tc>
          <w:tcPr>
            <w:tcW w:w="349" w:type="pct"/>
            <w:vAlign w:val="center"/>
          </w:tcPr>
          <w:p w14:paraId="589142B1"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57B86EE5"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598324ED"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4407F7F1" w14:textId="77777777" w:rsidTr="009C3599">
        <w:trPr>
          <w:trHeight w:val="256"/>
        </w:trPr>
        <w:tc>
          <w:tcPr>
            <w:tcW w:w="3978" w:type="pct"/>
          </w:tcPr>
          <w:p w14:paraId="2071E679" w14:textId="77777777" w:rsidR="009D0724" w:rsidRPr="0056258F" w:rsidRDefault="009D0724" w:rsidP="009C3599">
            <w:pPr>
              <w:autoSpaceDE w:val="0"/>
              <w:autoSpaceDN w:val="0"/>
              <w:adjustRightInd w:val="0"/>
              <w:rPr>
                <w:rFonts w:ascii="Verdana" w:hAnsi="Verdana"/>
              </w:rPr>
            </w:pPr>
            <w:r w:rsidRPr="0056258F">
              <w:rPr>
                <w:rFonts w:ascii="Verdana" w:hAnsi="Verdana"/>
              </w:rPr>
              <w:t>Спазват се изискванията за ширината на просеките и разстоянията между тях при използване на въжени линии</w:t>
            </w:r>
          </w:p>
        </w:tc>
        <w:tc>
          <w:tcPr>
            <w:tcW w:w="349" w:type="pct"/>
            <w:vAlign w:val="center"/>
          </w:tcPr>
          <w:p w14:paraId="4CA36B4D"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34583D6B"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3839008C" w14:textId="77777777" w:rsidR="009D0724" w:rsidRDefault="009D0724" w:rsidP="009C3599">
            <w:pPr>
              <w:jc w:val="center"/>
              <w:rPr>
                <w:rFonts w:ascii="Verdana" w:hAnsi="Verdana"/>
              </w:rPr>
            </w:pPr>
          </w:p>
          <w:p w14:paraId="7DD6CA0E" w14:textId="77777777" w:rsidR="009D0724" w:rsidRDefault="009D0724" w:rsidP="009C3599">
            <w:pPr>
              <w:jc w:val="center"/>
              <w:rPr>
                <w:rFonts w:ascii="Verdana" w:hAnsi="Verdana"/>
              </w:rPr>
            </w:pPr>
            <w:r w:rsidRPr="0056258F">
              <w:rPr>
                <w:rFonts w:ascii="Verdana" w:hAnsi="Verdana"/>
              </w:rPr>
              <w:t>непр.</w:t>
            </w:r>
          </w:p>
          <w:p w14:paraId="34127B11" w14:textId="77777777" w:rsidR="009D0724" w:rsidRPr="0056258F" w:rsidRDefault="009D0724" w:rsidP="009C3599">
            <w:pPr>
              <w:jc w:val="center"/>
              <w:rPr>
                <w:rFonts w:ascii="Verdana" w:hAnsi="Verdana"/>
              </w:rPr>
            </w:pPr>
          </w:p>
        </w:tc>
      </w:tr>
    </w:tbl>
    <w:p w14:paraId="23ABE49D" w14:textId="77777777" w:rsidR="009D0724" w:rsidRDefault="009D0724" w:rsidP="009D0724">
      <w:pPr>
        <w:spacing w:after="120"/>
        <w:ind w:left="714"/>
        <w:contextualSpacing/>
        <w:rPr>
          <w:rFonts w:ascii="Verdana" w:hAnsi="Verdana"/>
          <w:b/>
        </w:rPr>
      </w:pPr>
    </w:p>
    <w:p w14:paraId="371D7253" w14:textId="77777777" w:rsidR="009D0724" w:rsidRDefault="009D0724" w:rsidP="009D0724">
      <w:pPr>
        <w:spacing w:after="120"/>
        <w:ind w:left="714"/>
        <w:contextualSpacing/>
        <w:rPr>
          <w:rFonts w:ascii="Verdana" w:hAnsi="Verdana"/>
          <w:b/>
        </w:rPr>
      </w:pPr>
    </w:p>
    <w:p w14:paraId="45E8644A" w14:textId="77777777" w:rsidR="009D0724" w:rsidRDefault="009D0724" w:rsidP="009D0724">
      <w:pPr>
        <w:spacing w:after="120"/>
        <w:ind w:left="714"/>
        <w:contextualSpacing/>
        <w:rPr>
          <w:rFonts w:ascii="Verdana" w:hAnsi="Verdana"/>
          <w:b/>
        </w:rPr>
      </w:pPr>
    </w:p>
    <w:p w14:paraId="5DC7E268" w14:textId="77777777" w:rsidR="009D0724" w:rsidRDefault="009D0724" w:rsidP="009D0724">
      <w:pPr>
        <w:spacing w:after="120"/>
        <w:ind w:left="714"/>
        <w:contextualSpacing/>
        <w:rPr>
          <w:rFonts w:ascii="Verdana" w:hAnsi="Verdana"/>
          <w:b/>
        </w:rPr>
      </w:pPr>
    </w:p>
    <w:p w14:paraId="006F76E9" w14:textId="77777777" w:rsidR="009D0724" w:rsidRDefault="009D0724" w:rsidP="009D0724">
      <w:pPr>
        <w:spacing w:after="120"/>
        <w:ind w:left="714"/>
        <w:contextualSpacing/>
        <w:rPr>
          <w:rFonts w:ascii="Verdana" w:hAnsi="Verdana"/>
          <w:b/>
        </w:rPr>
      </w:pPr>
    </w:p>
    <w:p w14:paraId="00BFBE4F" w14:textId="584594EF" w:rsidR="009D0724" w:rsidRPr="0056258F" w:rsidRDefault="009D0724" w:rsidP="009D0724">
      <w:pPr>
        <w:numPr>
          <w:ilvl w:val="0"/>
          <w:numId w:val="29"/>
        </w:numPr>
        <w:spacing w:after="120"/>
        <w:ind w:left="714" w:hanging="357"/>
        <w:contextualSpacing/>
        <w:rPr>
          <w:rFonts w:ascii="Verdana" w:hAnsi="Verdana"/>
          <w:b/>
        </w:rPr>
      </w:pPr>
      <w:r w:rsidRPr="0056258F">
        <w:rPr>
          <w:rFonts w:ascii="Verdana" w:hAnsi="Verdana"/>
          <w:b/>
        </w:rPr>
        <w:t>Изисквания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9"/>
        <w:gridCol w:w="687"/>
        <w:gridCol w:w="664"/>
        <w:gridCol w:w="788"/>
      </w:tblGrid>
      <w:tr w:rsidR="009D0724" w:rsidRPr="0056258F" w14:paraId="596662FA" w14:textId="77777777" w:rsidTr="009C3599">
        <w:trPr>
          <w:trHeight w:val="284"/>
        </w:trPr>
        <w:tc>
          <w:tcPr>
            <w:tcW w:w="3978" w:type="pct"/>
          </w:tcPr>
          <w:p w14:paraId="56F48370" w14:textId="77777777" w:rsidR="009D0724" w:rsidRPr="0056258F" w:rsidRDefault="009D0724" w:rsidP="009C3599">
            <w:pPr>
              <w:rPr>
                <w:rFonts w:ascii="Verdana" w:hAnsi="Verdana"/>
              </w:rPr>
            </w:pPr>
            <w:r w:rsidRPr="0056258F">
              <w:rPr>
                <w:rFonts w:ascii="Verdana" w:hAnsi="Verdana"/>
              </w:rPr>
              <w:t>Спазват се предписанията в технологичния план и съответната документация</w:t>
            </w:r>
          </w:p>
        </w:tc>
        <w:tc>
          <w:tcPr>
            <w:tcW w:w="349" w:type="pct"/>
            <w:vAlign w:val="center"/>
          </w:tcPr>
          <w:p w14:paraId="7D633601"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621BB341"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5BB8BE38"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3E3B0310" w14:textId="77777777" w:rsidTr="009C3599">
        <w:trPr>
          <w:trHeight w:val="274"/>
        </w:trPr>
        <w:tc>
          <w:tcPr>
            <w:tcW w:w="3978" w:type="pct"/>
          </w:tcPr>
          <w:p w14:paraId="47EFFB98" w14:textId="77777777" w:rsidR="009D0724" w:rsidRPr="0056258F" w:rsidRDefault="009D0724" w:rsidP="009C3599">
            <w:pPr>
              <w:rPr>
                <w:rFonts w:ascii="Verdana" w:hAnsi="Verdana"/>
              </w:rPr>
            </w:pPr>
            <w:r w:rsidRPr="0056258F">
              <w:rPr>
                <w:rFonts w:ascii="Verdana" w:hAnsi="Verdana"/>
              </w:rPr>
              <w:t xml:space="preserve">Спазват се процедурите и изискванията за опазване на водни течения </w:t>
            </w:r>
          </w:p>
        </w:tc>
        <w:tc>
          <w:tcPr>
            <w:tcW w:w="349" w:type="pct"/>
            <w:vAlign w:val="center"/>
          </w:tcPr>
          <w:p w14:paraId="5C93C9D6"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2CB30BDB"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6BDAA6B9"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25469C02" w14:textId="77777777" w:rsidTr="009C3599">
        <w:trPr>
          <w:trHeight w:val="264"/>
        </w:trPr>
        <w:tc>
          <w:tcPr>
            <w:tcW w:w="3978" w:type="pct"/>
          </w:tcPr>
          <w:p w14:paraId="78F16064" w14:textId="77777777" w:rsidR="009D0724" w:rsidRPr="0056258F" w:rsidRDefault="009D0724" w:rsidP="009C3599">
            <w:pPr>
              <w:rPr>
                <w:rFonts w:ascii="Verdana" w:hAnsi="Verdana"/>
              </w:rPr>
            </w:pPr>
            <w:r w:rsidRPr="0056258F">
              <w:rPr>
                <w:rFonts w:ascii="Verdana" w:hAnsi="Verdana"/>
              </w:rPr>
              <w:t xml:space="preserve">Спазват се процедурите и изискванията за опазване на почвите и превенция на ерозията </w:t>
            </w:r>
          </w:p>
        </w:tc>
        <w:tc>
          <w:tcPr>
            <w:tcW w:w="349" w:type="pct"/>
            <w:vAlign w:val="center"/>
          </w:tcPr>
          <w:p w14:paraId="5F0BC587"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61A5A6C8"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2AFC1F39" w14:textId="77777777" w:rsidR="009D0724" w:rsidRPr="0056258F" w:rsidRDefault="009D0724" w:rsidP="009C3599">
            <w:pPr>
              <w:jc w:val="center"/>
              <w:rPr>
                <w:rFonts w:ascii="Verdana" w:hAnsi="Verdana"/>
              </w:rPr>
            </w:pPr>
            <w:r w:rsidRPr="0056258F">
              <w:rPr>
                <w:rFonts w:ascii="Verdana" w:hAnsi="Verdana"/>
              </w:rPr>
              <w:t>непр.</w:t>
            </w:r>
          </w:p>
        </w:tc>
      </w:tr>
      <w:tr w:rsidR="009D0724" w:rsidRPr="0056258F" w14:paraId="2273A219" w14:textId="77777777" w:rsidTr="009C3599">
        <w:trPr>
          <w:trHeight w:val="432"/>
        </w:trPr>
        <w:tc>
          <w:tcPr>
            <w:tcW w:w="3978" w:type="pct"/>
          </w:tcPr>
          <w:p w14:paraId="20DBCB73" w14:textId="77777777" w:rsidR="009D0724" w:rsidRPr="0056258F" w:rsidRDefault="009D0724" w:rsidP="009C3599">
            <w:pPr>
              <w:rPr>
                <w:rFonts w:ascii="Verdana" w:hAnsi="Verdana"/>
              </w:rPr>
            </w:pPr>
            <w:r w:rsidRPr="0056258F">
              <w:rPr>
                <w:rFonts w:ascii="Verdana" w:hAnsi="Verdana"/>
              </w:rPr>
              <w:t xml:space="preserve">Спазват се мерките за защита на подраста и оставащите на корен дървета при сечта и извоза. </w:t>
            </w:r>
          </w:p>
        </w:tc>
        <w:tc>
          <w:tcPr>
            <w:tcW w:w="349" w:type="pct"/>
            <w:vAlign w:val="center"/>
          </w:tcPr>
          <w:p w14:paraId="2B18C2A3" w14:textId="77777777" w:rsidR="009D0724" w:rsidRPr="0056258F" w:rsidRDefault="009D0724" w:rsidP="009C3599">
            <w:pPr>
              <w:jc w:val="center"/>
              <w:rPr>
                <w:rFonts w:ascii="Verdana" w:hAnsi="Verdana"/>
              </w:rPr>
            </w:pPr>
            <w:r w:rsidRPr="0056258F">
              <w:rPr>
                <w:rFonts w:ascii="Verdana" w:hAnsi="Verdana"/>
              </w:rPr>
              <w:t>да</w:t>
            </w:r>
          </w:p>
        </w:tc>
        <w:tc>
          <w:tcPr>
            <w:tcW w:w="337" w:type="pct"/>
            <w:vAlign w:val="center"/>
          </w:tcPr>
          <w:p w14:paraId="6FEFA21B" w14:textId="77777777" w:rsidR="009D0724" w:rsidRPr="0056258F" w:rsidRDefault="009D0724" w:rsidP="009C3599">
            <w:pPr>
              <w:jc w:val="center"/>
              <w:rPr>
                <w:rFonts w:ascii="Verdana" w:hAnsi="Verdana"/>
              </w:rPr>
            </w:pPr>
            <w:r w:rsidRPr="0056258F">
              <w:rPr>
                <w:rFonts w:ascii="Verdana" w:hAnsi="Verdana"/>
              </w:rPr>
              <w:t>не</w:t>
            </w:r>
          </w:p>
        </w:tc>
        <w:tc>
          <w:tcPr>
            <w:tcW w:w="336" w:type="pct"/>
            <w:vAlign w:val="center"/>
          </w:tcPr>
          <w:p w14:paraId="572ADD2B" w14:textId="77777777" w:rsidR="009D0724" w:rsidRPr="0056258F" w:rsidRDefault="009D0724" w:rsidP="009C3599">
            <w:pPr>
              <w:jc w:val="center"/>
              <w:rPr>
                <w:rFonts w:ascii="Verdana" w:hAnsi="Verdana"/>
              </w:rPr>
            </w:pPr>
            <w:r w:rsidRPr="0056258F">
              <w:rPr>
                <w:rFonts w:ascii="Verdana" w:hAnsi="Verdana"/>
              </w:rPr>
              <w:t>непр.</w:t>
            </w:r>
          </w:p>
        </w:tc>
      </w:tr>
    </w:tbl>
    <w:p w14:paraId="491E6D00" w14:textId="77777777" w:rsidR="009D0724" w:rsidRPr="0056258F" w:rsidRDefault="009D0724" w:rsidP="009D0724">
      <w:pPr>
        <w:spacing w:after="120"/>
        <w:ind w:left="357"/>
        <w:rPr>
          <w:rFonts w:ascii="Verdana" w:hAnsi="Verdana"/>
          <w:b/>
        </w:rPr>
      </w:pPr>
      <w:r w:rsidRPr="0056258F">
        <w:rPr>
          <w:rFonts w:ascii="Verdana" w:hAnsi="Verdana"/>
          <w:b/>
        </w:rPr>
        <w:t>7. Забележки и предписания</w:t>
      </w:r>
    </w:p>
    <w:p w14:paraId="2F4883A0" w14:textId="77777777" w:rsidR="009D0724" w:rsidRDefault="009D0724" w:rsidP="009D0724">
      <w:pPr>
        <w:spacing w:after="120"/>
        <w:ind w:left="357"/>
        <w:rPr>
          <w:rFonts w:ascii="Verdana" w:hAnsi="Verdana"/>
          <w:b/>
        </w:rPr>
      </w:pPr>
    </w:p>
    <w:p w14:paraId="0BEE56D0" w14:textId="77777777" w:rsidR="009D0724" w:rsidRDefault="009D0724" w:rsidP="009D0724">
      <w:pPr>
        <w:spacing w:after="120"/>
        <w:ind w:left="357"/>
        <w:rPr>
          <w:rFonts w:ascii="Verdana" w:hAnsi="Verdana"/>
          <w:b/>
        </w:rPr>
      </w:pPr>
    </w:p>
    <w:p w14:paraId="51851A31" w14:textId="77777777" w:rsidR="009D0724" w:rsidRDefault="009D0724" w:rsidP="009D0724">
      <w:pPr>
        <w:spacing w:after="120"/>
        <w:ind w:left="357"/>
        <w:rPr>
          <w:rFonts w:ascii="Verdana" w:hAnsi="Verdana"/>
          <w:b/>
        </w:rPr>
      </w:pPr>
    </w:p>
    <w:p w14:paraId="127D369B" w14:textId="77777777" w:rsidR="009D0724" w:rsidRDefault="009D0724" w:rsidP="009D0724">
      <w:pPr>
        <w:spacing w:after="120"/>
        <w:ind w:left="357"/>
        <w:rPr>
          <w:rFonts w:ascii="Verdana" w:hAnsi="Verdana"/>
          <w:b/>
        </w:rPr>
      </w:pPr>
    </w:p>
    <w:p w14:paraId="0C3FE7EF" w14:textId="77777777" w:rsidR="009D0724" w:rsidRDefault="009D0724" w:rsidP="009D0724">
      <w:pPr>
        <w:spacing w:after="120"/>
        <w:ind w:left="357"/>
        <w:rPr>
          <w:rFonts w:ascii="Verdana" w:hAnsi="Verdana"/>
          <w:b/>
        </w:rPr>
      </w:pPr>
    </w:p>
    <w:p w14:paraId="7A4A9F37" w14:textId="77777777" w:rsidR="009D0724" w:rsidRPr="0056258F" w:rsidRDefault="009D0724" w:rsidP="009D0724">
      <w:pPr>
        <w:spacing w:after="120"/>
        <w:ind w:left="357"/>
        <w:rPr>
          <w:rFonts w:ascii="Verdana" w:hAnsi="Verdana"/>
          <w:b/>
        </w:rPr>
      </w:pPr>
    </w:p>
    <w:p w14:paraId="1BCB03E2" w14:textId="77777777" w:rsidR="009D0724" w:rsidRPr="0056258F" w:rsidRDefault="009D0724" w:rsidP="009D0724">
      <w:pPr>
        <w:rPr>
          <w:rFonts w:ascii="Verdana" w:hAnsi="Verdana"/>
        </w:rPr>
      </w:pPr>
      <w:r w:rsidRPr="0056258F">
        <w:rPr>
          <w:rFonts w:ascii="Verdana" w:hAnsi="Verdana"/>
        </w:rPr>
        <w:t>Извършил проверката: …………………………………………………………………………………….</w:t>
      </w:r>
    </w:p>
    <w:p w14:paraId="5660B52A" w14:textId="77777777" w:rsidR="009D0724" w:rsidRPr="0056258F" w:rsidRDefault="009D0724" w:rsidP="009D0724">
      <w:pPr>
        <w:ind w:left="2124" w:firstLine="708"/>
        <w:rPr>
          <w:rFonts w:ascii="Verdana" w:hAnsi="Verdana"/>
        </w:rPr>
      </w:pPr>
      <w:r w:rsidRPr="0056258F">
        <w:rPr>
          <w:rFonts w:ascii="Verdana" w:hAnsi="Verdana"/>
        </w:rPr>
        <w:t>/ име и фамилия, длъжност, подпис/</w:t>
      </w:r>
    </w:p>
    <w:p w14:paraId="5712F1B6" w14:textId="77777777" w:rsidR="009D0724" w:rsidRDefault="009D0724" w:rsidP="009D0724">
      <w:pPr>
        <w:rPr>
          <w:rFonts w:ascii="Verdana" w:hAnsi="Verdana"/>
        </w:rPr>
      </w:pPr>
    </w:p>
    <w:p w14:paraId="0CCFAAB6" w14:textId="77777777" w:rsidR="009D0724" w:rsidRDefault="009D0724" w:rsidP="009D0724">
      <w:pPr>
        <w:rPr>
          <w:rFonts w:ascii="Verdana" w:hAnsi="Verdana"/>
        </w:rPr>
      </w:pPr>
    </w:p>
    <w:p w14:paraId="15D4C88F" w14:textId="77777777" w:rsidR="009D0724" w:rsidRPr="0056258F" w:rsidRDefault="009D0724" w:rsidP="009D0724">
      <w:pPr>
        <w:rPr>
          <w:rFonts w:ascii="Verdana" w:hAnsi="Verdana"/>
        </w:rPr>
      </w:pPr>
    </w:p>
    <w:p w14:paraId="1F1ED185" w14:textId="77777777" w:rsidR="009D0724" w:rsidRPr="0056258F" w:rsidRDefault="009D0724" w:rsidP="009D0724">
      <w:pPr>
        <w:rPr>
          <w:rFonts w:ascii="Verdana" w:hAnsi="Verdana"/>
        </w:rPr>
      </w:pPr>
      <w:r w:rsidRPr="0056258F">
        <w:rPr>
          <w:rFonts w:ascii="Verdana" w:hAnsi="Verdana"/>
        </w:rPr>
        <w:t>Проверени:</w:t>
      </w:r>
    </w:p>
    <w:p w14:paraId="7C589E4D" w14:textId="77777777" w:rsidR="009D0724" w:rsidRPr="0056258F" w:rsidRDefault="009D0724" w:rsidP="009D0724">
      <w:pPr>
        <w:rPr>
          <w:rFonts w:ascii="Verdana" w:hAnsi="Verdan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0"/>
        <w:gridCol w:w="1573"/>
        <w:gridCol w:w="2165"/>
      </w:tblGrid>
      <w:tr w:rsidR="009D0724" w:rsidRPr="0056258F" w14:paraId="574BFE92" w14:textId="77777777" w:rsidTr="009C3599">
        <w:tc>
          <w:tcPr>
            <w:tcW w:w="3187" w:type="pct"/>
            <w:shd w:val="clear" w:color="auto" w:fill="auto"/>
          </w:tcPr>
          <w:p w14:paraId="6EBDD8A5" w14:textId="77777777" w:rsidR="009D0724" w:rsidRPr="0056258F" w:rsidRDefault="009D0724" w:rsidP="009C3599">
            <w:pPr>
              <w:rPr>
                <w:rFonts w:ascii="Verdana" w:eastAsia="Calibri" w:hAnsi="Verdana"/>
                <w:b/>
              </w:rPr>
            </w:pPr>
            <w:r w:rsidRPr="0056258F">
              <w:rPr>
                <w:rFonts w:ascii="Verdana" w:eastAsia="Calibri" w:hAnsi="Verdana"/>
                <w:b/>
              </w:rPr>
              <w:t>Име и фамилия, дейност</w:t>
            </w:r>
          </w:p>
        </w:tc>
        <w:tc>
          <w:tcPr>
            <w:tcW w:w="763" w:type="pct"/>
            <w:shd w:val="clear" w:color="auto" w:fill="auto"/>
          </w:tcPr>
          <w:p w14:paraId="042D28B5" w14:textId="77777777" w:rsidR="009D0724" w:rsidRPr="0056258F" w:rsidRDefault="009D0724" w:rsidP="009C3599">
            <w:pPr>
              <w:rPr>
                <w:rFonts w:ascii="Verdana" w:eastAsia="Calibri" w:hAnsi="Verdana"/>
                <w:b/>
              </w:rPr>
            </w:pPr>
            <w:r w:rsidRPr="0056258F">
              <w:rPr>
                <w:rFonts w:ascii="Verdana" w:eastAsia="Calibri" w:hAnsi="Verdana"/>
                <w:b/>
              </w:rPr>
              <w:t>Подпис</w:t>
            </w:r>
          </w:p>
        </w:tc>
        <w:tc>
          <w:tcPr>
            <w:tcW w:w="1050" w:type="pct"/>
            <w:shd w:val="clear" w:color="auto" w:fill="auto"/>
          </w:tcPr>
          <w:p w14:paraId="537F577B" w14:textId="77777777" w:rsidR="009D0724" w:rsidRPr="0056258F" w:rsidRDefault="009D0724" w:rsidP="009C3599">
            <w:pPr>
              <w:rPr>
                <w:rFonts w:ascii="Verdana" w:eastAsia="Calibri" w:hAnsi="Verdana"/>
                <w:b/>
              </w:rPr>
            </w:pPr>
            <w:r w:rsidRPr="0056258F">
              <w:rPr>
                <w:rFonts w:ascii="Verdana" w:eastAsia="Calibri" w:hAnsi="Verdana"/>
                <w:b/>
              </w:rPr>
              <w:t>Забележка</w:t>
            </w:r>
          </w:p>
        </w:tc>
      </w:tr>
      <w:tr w:rsidR="009D0724" w:rsidRPr="0056258F" w14:paraId="0A63AD4F" w14:textId="77777777" w:rsidTr="009C3599">
        <w:tc>
          <w:tcPr>
            <w:tcW w:w="3187" w:type="pct"/>
            <w:shd w:val="clear" w:color="auto" w:fill="auto"/>
          </w:tcPr>
          <w:p w14:paraId="19720EAB" w14:textId="77777777" w:rsidR="009D0724" w:rsidRPr="0056258F" w:rsidRDefault="009D0724" w:rsidP="009C3599">
            <w:pPr>
              <w:rPr>
                <w:rFonts w:ascii="Verdana" w:eastAsia="Calibri" w:hAnsi="Verdana"/>
              </w:rPr>
            </w:pPr>
          </w:p>
        </w:tc>
        <w:tc>
          <w:tcPr>
            <w:tcW w:w="763" w:type="pct"/>
            <w:shd w:val="clear" w:color="auto" w:fill="auto"/>
          </w:tcPr>
          <w:p w14:paraId="47A9719D" w14:textId="77777777" w:rsidR="009D0724" w:rsidRPr="0056258F" w:rsidRDefault="009D0724" w:rsidP="009C3599">
            <w:pPr>
              <w:rPr>
                <w:rFonts w:ascii="Verdana" w:eastAsia="Calibri" w:hAnsi="Verdana"/>
              </w:rPr>
            </w:pPr>
          </w:p>
        </w:tc>
        <w:tc>
          <w:tcPr>
            <w:tcW w:w="1050" w:type="pct"/>
            <w:shd w:val="clear" w:color="auto" w:fill="auto"/>
          </w:tcPr>
          <w:p w14:paraId="4A78766A" w14:textId="77777777" w:rsidR="009D0724" w:rsidRPr="0056258F" w:rsidRDefault="009D0724" w:rsidP="009C3599">
            <w:pPr>
              <w:rPr>
                <w:rFonts w:ascii="Verdana" w:eastAsia="Calibri" w:hAnsi="Verdana"/>
              </w:rPr>
            </w:pPr>
          </w:p>
        </w:tc>
      </w:tr>
      <w:tr w:rsidR="009D0724" w:rsidRPr="0056258F" w14:paraId="0B53F8B8" w14:textId="77777777" w:rsidTr="009C3599">
        <w:tc>
          <w:tcPr>
            <w:tcW w:w="3187" w:type="pct"/>
            <w:shd w:val="clear" w:color="auto" w:fill="auto"/>
          </w:tcPr>
          <w:p w14:paraId="2CFC5949" w14:textId="77777777" w:rsidR="009D0724" w:rsidRPr="0056258F" w:rsidRDefault="009D0724" w:rsidP="009C3599">
            <w:pPr>
              <w:rPr>
                <w:rFonts w:ascii="Verdana" w:eastAsia="Calibri" w:hAnsi="Verdana"/>
              </w:rPr>
            </w:pPr>
          </w:p>
        </w:tc>
        <w:tc>
          <w:tcPr>
            <w:tcW w:w="763" w:type="pct"/>
            <w:shd w:val="clear" w:color="auto" w:fill="auto"/>
          </w:tcPr>
          <w:p w14:paraId="67FA1817" w14:textId="77777777" w:rsidR="009D0724" w:rsidRPr="0056258F" w:rsidRDefault="009D0724" w:rsidP="009C3599">
            <w:pPr>
              <w:rPr>
                <w:rFonts w:ascii="Verdana" w:eastAsia="Calibri" w:hAnsi="Verdana"/>
              </w:rPr>
            </w:pPr>
          </w:p>
        </w:tc>
        <w:tc>
          <w:tcPr>
            <w:tcW w:w="1050" w:type="pct"/>
            <w:shd w:val="clear" w:color="auto" w:fill="auto"/>
          </w:tcPr>
          <w:p w14:paraId="007B0AA4" w14:textId="77777777" w:rsidR="009D0724" w:rsidRPr="0056258F" w:rsidRDefault="009D0724" w:rsidP="009C3599">
            <w:pPr>
              <w:rPr>
                <w:rFonts w:ascii="Verdana" w:eastAsia="Calibri" w:hAnsi="Verdana"/>
              </w:rPr>
            </w:pPr>
          </w:p>
        </w:tc>
      </w:tr>
      <w:tr w:rsidR="009D0724" w:rsidRPr="0056258F" w14:paraId="23E28781" w14:textId="77777777" w:rsidTr="009C3599">
        <w:tc>
          <w:tcPr>
            <w:tcW w:w="3187" w:type="pct"/>
            <w:shd w:val="clear" w:color="auto" w:fill="auto"/>
          </w:tcPr>
          <w:p w14:paraId="2F7954BB" w14:textId="77777777" w:rsidR="009D0724" w:rsidRPr="0056258F" w:rsidRDefault="009D0724" w:rsidP="009C3599">
            <w:pPr>
              <w:rPr>
                <w:rFonts w:ascii="Verdana" w:eastAsia="Calibri" w:hAnsi="Verdana"/>
              </w:rPr>
            </w:pPr>
          </w:p>
        </w:tc>
        <w:tc>
          <w:tcPr>
            <w:tcW w:w="763" w:type="pct"/>
            <w:shd w:val="clear" w:color="auto" w:fill="auto"/>
          </w:tcPr>
          <w:p w14:paraId="5CB45D84" w14:textId="77777777" w:rsidR="009D0724" w:rsidRPr="0056258F" w:rsidRDefault="009D0724" w:rsidP="009C3599">
            <w:pPr>
              <w:rPr>
                <w:rFonts w:ascii="Verdana" w:eastAsia="Calibri" w:hAnsi="Verdana"/>
              </w:rPr>
            </w:pPr>
          </w:p>
        </w:tc>
        <w:tc>
          <w:tcPr>
            <w:tcW w:w="1050" w:type="pct"/>
            <w:shd w:val="clear" w:color="auto" w:fill="auto"/>
          </w:tcPr>
          <w:p w14:paraId="0E746F67" w14:textId="77777777" w:rsidR="009D0724" w:rsidRPr="0056258F" w:rsidRDefault="009D0724" w:rsidP="009C3599">
            <w:pPr>
              <w:rPr>
                <w:rFonts w:ascii="Verdana" w:eastAsia="Calibri" w:hAnsi="Verdana"/>
              </w:rPr>
            </w:pPr>
          </w:p>
        </w:tc>
      </w:tr>
      <w:tr w:rsidR="009D0724" w:rsidRPr="0056258F" w14:paraId="466B655E" w14:textId="77777777" w:rsidTr="009C3599">
        <w:tc>
          <w:tcPr>
            <w:tcW w:w="3187" w:type="pct"/>
            <w:shd w:val="clear" w:color="auto" w:fill="auto"/>
          </w:tcPr>
          <w:p w14:paraId="44752579" w14:textId="77777777" w:rsidR="009D0724" w:rsidRPr="0056258F" w:rsidRDefault="009D0724" w:rsidP="009C3599">
            <w:pPr>
              <w:rPr>
                <w:rFonts w:ascii="Verdana" w:eastAsia="Calibri" w:hAnsi="Verdana"/>
              </w:rPr>
            </w:pPr>
          </w:p>
        </w:tc>
        <w:tc>
          <w:tcPr>
            <w:tcW w:w="763" w:type="pct"/>
            <w:shd w:val="clear" w:color="auto" w:fill="auto"/>
          </w:tcPr>
          <w:p w14:paraId="5D2B62FB" w14:textId="77777777" w:rsidR="009D0724" w:rsidRPr="0056258F" w:rsidRDefault="009D0724" w:rsidP="009C3599">
            <w:pPr>
              <w:rPr>
                <w:rFonts w:ascii="Verdana" w:eastAsia="Calibri" w:hAnsi="Verdana"/>
              </w:rPr>
            </w:pPr>
          </w:p>
        </w:tc>
        <w:tc>
          <w:tcPr>
            <w:tcW w:w="1050" w:type="pct"/>
            <w:shd w:val="clear" w:color="auto" w:fill="auto"/>
          </w:tcPr>
          <w:p w14:paraId="648110B9" w14:textId="77777777" w:rsidR="009D0724" w:rsidRPr="0056258F" w:rsidRDefault="009D0724" w:rsidP="009C3599">
            <w:pPr>
              <w:rPr>
                <w:rFonts w:ascii="Verdana" w:eastAsia="Calibri" w:hAnsi="Verdana"/>
              </w:rPr>
            </w:pPr>
          </w:p>
        </w:tc>
      </w:tr>
      <w:tr w:rsidR="009D0724" w:rsidRPr="0056258F" w14:paraId="27D413EF" w14:textId="77777777" w:rsidTr="009C3599">
        <w:tc>
          <w:tcPr>
            <w:tcW w:w="3187" w:type="pct"/>
            <w:shd w:val="clear" w:color="auto" w:fill="auto"/>
          </w:tcPr>
          <w:p w14:paraId="211CB106" w14:textId="77777777" w:rsidR="009D0724" w:rsidRPr="0056258F" w:rsidRDefault="009D0724" w:rsidP="009C3599">
            <w:pPr>
              <w:rPr>
                <w:rFonts w:ascii="Verdana" w:eastAsia="Calibri" w:hAnsi="Verdana"/>
              </w:rPr>
            </w:pPr>
          </w:p>
        </w:tc>
        <w:tc>
          <w:tcPr>
            <w:tcW w:w="763" w:type="pct"/>
            <w:shd w:val="clear" w:color="auto" w:fill="auto"/>
          </w:tcPr>
          <w:p w14:paraId="64BFFFE8" w14:textId="77777777" w:rsidR="009D0724" w:rsidRPr="0056258F" w:rsidRDefault="009D0724" w:rsidP="009C3599">
            <w:pPr>
              <w:rPr>
                <w:rFonts w:ascii="Verdana" w:eastAsia="Calibri" w:hAnsi="Verdana"/>
              </w:rPr>
            </w:pPr>
          </w:p>
        </w:tc>
        <w:tc>
          <w:tcPr>
            <w:tcW w:w="1050" w:type="pct"/>
            <w:shd w:val="clear" w:color="auto" w:fill="auto"/>
          </w:tcPr>
          <w:p w14:paraId="34C9411F" w14:textId="77777777" w:rsidR="009D0724" w:rsidRPr="0056258F" w:rsidRDefault="009D0724" w:rsidP="009C3599">
            <w:pPr>
              <w:rPr>
                <w:rFonts w:ascii="Verdana" w:eastAsia="Calibri" w:hAnsi="Verdana"/>
              </w:rPr>
            </w:pPr>
          </w:p>
        </w:tc>
      </w:tr>
      <w:tr w:rsidR="009D0724" w:rsidRPr="0056258F" w14:paraId="299202B5" w14:textId="77777777" w:rsidTr="009C3599">
        <w:tc>
          <w:tcPr>
            <w:tcW w:w="3187" w:type="pct"/>
            <w:shd w:val="clear" w:color="auto" w:fill="auto"/>
          </w:tcPr>
          <w:p w14:paraId="0E0D9138" w14:textId="77777777" w:rsidR="009D0724" w:rsidRPr="0056258F" w:rsidRDefault="009D0724" w:rsidP="009C3599">
            <w:pPr>
              <w:rPr>
                <w:rFonts w:ascii="Verdana" w:eastAsia="Calibri" w:hAnsi="Verdana"/>
              </w:rPr>
            </w:pPr>
          </w:p>
        </w:tc>
        <w:tc>
          <w:tcPr>
            <w:tcW w:w="763" w:type="pct"/>
            <w:shd w:val="clear" w:color="auto" w:fill="auto"/>
          </w:tcPr>
          <w:p w14:paraId="3988B935" w14:textId="77777777" w:rsidR="009D0724" w:rsidRPr="0056258F" w:rsidRDefault="009D0724" w:rsidP="009C3599">
            <w:pPr>
              <w:rPr>
                <w:rFonts w:ascii="Verdana" w:eastAsia="Calibri" w:hAnsi="Verdana"/>
              </w:rPr>
            </w:pPr>
          </w:p>
        </w:tc>
        <w:tc>
          <w:tcPr>
            <w:tcW w:w="1050" w:type="pct"/>
            <w:shd w:val="clear" w:color="auto" w:fill="auto"/>
          </w:tcPr>
          <w:p w14:paraId="4D35F202" w14:textId="77777777" w:rsidR="009D0724" w:rsidRPr="0056258F" w:rsidRDefault="009D0724" w:rsidP="009C3599">
            <w:pPr>
              <w:rPr>
                <w:rFonts w:ascii="Verdana" w:eastAsia="Calibri" w:hAnsi="Verdana"/>
              </w:rPr>
            </w:pPr>
          </w:p>
        </w:tc>
      </w:tr>
      <w:tr w:rsidR="009D0724" w:rsidRPr="0056258F" w14:paraId="7DA288CF" w14:textId="77777777" w:rsidTr="009C3599">
        <w:tc>
          <w:tcPr>
            <w:tcW w:w="3187" w:type="pct"/>
            <w:shd w:val="clear" w:color="auto" w:fill="auto"/>
          </w:tcPr>
          <w:p w14:paraId="617E9445" w14:textId="77777777" w:rsidR="009D0724" w:rsidRPr="0056258F" w:rsidRDefault="009D0724" w:rsidP="009C3599">
            <w:pPr>
              <w:rPr>
                <w:rFonts w:ascii="Verdana" w:eastAsia="Calibri" w:hAnsi="Verdana"/>
              </w:rPr>
            </w:pPr>
          </w:p>
        </w:tc>
        <w:tc>
          <w:tcPr>
            <w:tcW w:w="763" w:type="pct"/>
            <w:shd w:val="clear" w:color="auto" w:fill="auto"/>
          </w:tcPr>
          <w:p w14:paraId="500B15F3" w14:textId="77777777" w:rsidR="009D0724" w:rsidRPr="0056258F" w:rsidRDefault="009D0724" w:rsidP="009C3599">
            <w:pPr>
              <w:rPr>
                <w:rFonts w:ascii="Verdana" w:eastAsia="Calibri" w:hAnsi="Verdana"/>
              </w:rPr>
            </w:pPr>
          </w:p>
        </w:tc>
        <w:tc>
          <w:tcPr>
            <w:tcW w:w="1050" w:type="pct"/>
            <w:shd w:val="clear" w:color="auto" w:fill="auto"/>
          </w:tcPr>
          <w:p w14:paraId="5455E0EB" w14:textId="77777777" w:rsidR="009D0724" w:rsidRPr="0056258F" w:rsidRDefault="009D0724" w:rsidP="009C3599">
            <w:pPr>
              <w:rPr>
                <w:rFonts w:ascii="Verdana" w:eastAsia="Calibri" w:hAnsi="Verdana"/>
              </w:rPr>
            </w:pPr>
          </w:p>
        </w:tc>
      </w:tr>
    </w:tbl>
    <w:p w14:paraId="5F676D8D" w14:textId="5726CAB1" w:rsidR="009D0724" w:rsidRPr="007F60FF" w:rsidRDefault="009D0724" w:rsidP="009D0724">
      <w:pPr>
        <w:spacing w:line="480" w:lineRule="auto"/>
        <w:jc w:val="right"/>
        <w:rPr>
          <w:rFonts w:ascii="Verdana" w:hAnsi="Verdana"/>
          <w:lang w:val="en-US"/>
        </w:rPr>
      </w:pPr>
      <w:r w:rsidRPr="0056258F">
        <w:rPr>
          <w:rFonts w:ascii="Verdana" w:hAnsi="Verdana"/>
          <w:lang w:val="ru-RU"/>
        </w:rPr>
        <w:br w:type="page"/>
      </w:r>
      <w:r w:rsidRPr="007F60FF">
        <w:rPr>
          <w:rFonts w:ascii="Verdana" w:hAnsi="Verdana"/>
          <w:lang w:val="ru-RU"/>
        </w:rPr>
        <w:lastRenderedPageBreak/>
        <w:t xml:space="preserve">Приложение № </w:t>
      </w:r>
      <w:r>
        <w:rPr>
          <w:rFonts w:ascii="Verdana" w:hAnsi="Verdana"/>
          <w:lang w:val="ru-RU"/>
        </w:rPr>
        <w:t>6</w:t>
      </w:r>
    </w:p>
    <w:p w14:paraId="1DE299E9" w14:textId="77777777" w:rsidR="009D0724" w:rsidRPr="0056258F" w:rsidRDefault="009D0724" w:rsidP="009D0724">
      <w:pPr>
        <w:jc w:val="center"/>
        <w:rPr>
          <w:rFonts w:ascii="Verdana" w:hAnsi="Verdana"/>
          <w:b/>
        </w:rPr>
      </w:pPr>
      <w:r w:rsidRPr="0056258F">
        <w:rPr>
          <w:rFonts w:ascii="Verdana" w:hAnsi="Verdana"/>
          <w:b/>
        </w:rPr>
        <w:t>ИНСТРУКТАЖ ЗА ОСИГУРЯВАНЕ НА ЗДРАВОСЛОВНИ И БЕЗОПАСНИ УСЛОВИЯ НА ТРУД  И ИЗИСКВАНИЯ ПРИ ПРОВЕЖДАНЕ НА ГОРСКОСТОПАНСКИТЕ ДЕЙНОСТИ</w:t>
      </w:r>
    </w:p>
    <w:p w14:paraId="19373166" w14:textId="77777777" w:rsidR="009D0724" w:rsidRPr="0056258F" w:rsidRDefault="009D0724" w:rsidP="009D0724">
      <w:pPr>
        <w:jc w:val="center"/>
        <w:rPr>
          <w:rFonts w:ascii="Verdana" w:hAnsi="Verdana"/>
          <w:b/>
        </w:rPr>
      </w:pPr>
      <w:r w:rsidRPr="0056258F">
        <w:rPr>
          <w:rFonts w:ascii="Verdana" w:hAnsi="Verdana"/>
          <w:b/>
          <w:i/>
          <w:lang w:val="ru-RU"/>
        </w:rPr>
        <w:t>(попълва се при сключен договор)</w:t>
      </w:r>
    </w:p>
    <w:p w14:paraId="756EE0E8" w14:textId="77777777" w:rsidR="009D0724" w:rsidRPr="0056258F" w:rsidRDefault="009D0724" w:rsidP="009D0724">
      <w:pPr>
        <w:rPr>
          <w:rFonts w:ascii="Verdana" w:hAnsi="Verdana"/>
        </w:rPr>
      </w:pPr>
    </w:p>
    <w:p w14:paraId="39B70FBB" w14:textId="77777777" w:rsidR="009D0724" w:rsidRPr="0056258F" w:rsidRDefault="009D0724" w:rsidP="009D0724">
      <w:pPr>
        <w:spacing w:before="120" w:after="120"/>
        <w:jc w:val="both"/>
        <w:rPr>
          <w:rFonts w:ascii="Verdana" w:hAnsi="Verdana"/>
        </w:rPr>
      </w:pPr>
      <w:r w:rsidRPr="0056258F">
        <w:rPr>
          <w:rFonts w:ascii="Verdana" w:hAnsi="Verdana"/>
        </w:rPr>
        <w:t>Днес, …………………., във връзка със започване на горскостопански дейности в обект ………. отдел…………, съгласно договор ……………………….……………….., се проведе инструктаж на лицензирания лесовъд на фирма …………………………………………… и на работниците, които ще работят на обекта, относно осигуряване на безопасност и здраве при работа.</w:t>
      </w:r>
    </w:p>
    <w:p w14:paraId="3EE33EB1" w14:textId="77777777" w:rsidR="009D0724" w:rsidRPr="0056258F" w:rsidRDefault="009D0724" w:rsidP="009D0724">
      <w:pPr>
        <w:jc w:val="both"/>
        <w:rPr>
          <w:rFonts w:ascii="Verdana" w:hAnsi="Verdana"/>
        </w:rPr>
      </w:pPr>
      <w:r w:rsidRPr="0056258F">
        <w:rPr>
          <w:rFonts w:ascii="Verdana" w:hAnsi="Verdana"/>
        </w:rPr>
        <w:t xml:space="preserve">В обекта се допускат само лица, преминали инструктаж от работодателя за безопасни и здравословни условия на труд. </w:t>
      </w:r>
    </w:p>
    <w:p w14:paraId="2EE8EA43" w14:textId="77777777" w:rsidR="009D0724" w:rsidRPr="0056258F" w:rsidRDefault="009D0724" w:rsidP="009D0724">
      <w:pPr>
        <w:spacing w:before="120" w:after="120"/>
        <w:jc w:val="both"/>
        <w:rPr>
          <w:rFonts w:ascii="Verdana" w:hAnsi="Verdana"/>
          <w:b/>
        </w:rPr>
      </w:pPr>
      <w:r w:rsidRPr="0056258F">
        <w:rPr>
          <w:rFonts w:ascii="Verdana" w:hAnsi="Verdana"/>
          <w:b/>
        </w:rPr>
        <w:t xml:space="preserve">Всеки работник е длъжен: </w:t>
      </w:r>
    </w:p>
    <w:p w14:paraId="386FDDA3" w14:textId="77777777" w:rsidR="009D0724" w:rsidRPr="0056258F" w:rsidRDefault="009D0724" w:rsidP="009D0724">
      <w:pPr>
        <w:numPr>
          <w:ilvl w:val="0"/>
          <w:numId w:val="27"/>
        </w:numPr>
        <w:autoSpaceDE w:val="0"/>
        <w:autoSpaceDN w:val="0"/>
        <w:adjustRightInd w:val="0"/>
        <w:spacing w:before="120" w:after="120"/>
        <w:ind w:left="714" w:hanging="357"/>
        <w:contextualSpacing/>
        <w:jc w:val="both"/>
        <w:rPr>
          <w:rFonts w:ascii="Verdana" w:eastAsia="Calibri" w:hAnsi="Verdana"/>
        </w:rPr>
      </w:pPr>
      <w:r w:rsidRPr="0056258F">
        <w:rPr>
          <w:rFonts w:ascii="Verdana" w:eastAsia="Calibri" w:hAnsi="Verdana"/>
        </w:rPr>
        <w:t>да се грижи за здравето и безопасността си, както и за здравето и безопасността на другите лица, пряко засегнати от неговата дейност, в съответствие със своята квалификация, длъжностна отговорност и дадените му от работодателя инструкции;</w:t>
      </w:r>
    </w:p>
    <w:p w14:paraId="36969320" w14:textId="77777777" w:rsidR="009D0724" w:rsidRPr="0056258F" w:rsidRDefault="009D0724" w:rsidP="009D0724">
      <w:pPr>
        <w:numPr>
          <w:ilvl w:val="0"/>
          <w:numId w:val="27"/>
        </w:numPr>
        <w:autoSpaceDE w:val="0"/>
        <w:autoSpaceDN w:val="0"/>
        <w:adjustRightInd w:val="0"/>
        <w:spacing w:before="120" w:after="120"/>
        <w:ind w:left="714" w:hanging="357"/>
        <w:contextualSpacing/>
        <w:jc w:val="both"/>
        <w:rPr>
          <w:rFonts w:ascii="Verdana" w:eastAsia="Calibri" w:hAnsi="Verdana"/>
        </w:rPr>
      </w:pPr>
      <w:r w:rsidRPr="0056258F">
        <w:rPr>
          <w:rFonts w:ascii="Verdana" w:eastAsia="Calibri" w:hAnsi="Verdana"/>
        </w:rPr>
        <w:t>да се явява на работа в състояние, което му позволява да изпълнява трудовите си задължения;</w:t>
      </w:r>
    </w:p>
    <w:p w14:paraId="49971575" w14:textId="77777777" w:rsidR="009D0724" w:rsidRPr="0056258F" w:rsidRDefault="009D0724" w:rsidP="009D0724">
      <w:pPr>
        <w:numPr>
          <w:ilvl w:val="0"/>
          <w:numId w:val="27"/>
        </w:numPr>
        <w:autoSpaceDE w:val="0"/>
        <w:autoSpaceDN w:val="0"/>
        <w:adjustRightInd w:val="0"/>
        <w:spacing w:before="120" w:after="120"/>
        <w:ind w:left="714" w:hanging="357"/>
        <w:contextualSpacing/>
        <w:jc w:val="both"/>
        <w:rPr>
          <w:rFonts w:ascii="Verdana" w:eastAsia="Calibri" w:hAnsi="Verdana"/>
        </w:rPr>
      </w:pPr>
      <w:r w:rsidRPr="0056258F">
        <w:rPr>
          <w:rFonts w:ascii="Verdana" w:eastAsia="Calibri" w:hAnsi="Verdana"/>
        </w:rPr>
        <w:t>да спазва стриктно инструкциите за безопасност и другите законосъобразни разпореждания на работодателя и ДГС/ДЛС;</w:t>
      </w:r>
    </w:p>
    <w:p w14:paraId="441EF362" w14:textId="77777777" w:rsidR="009D0724" w:rsidRPr="0056258F" w:rsidRDefault="009D0724" w:rsidP="009D0724">
      <w:pPr>
        <w:numPr>
          <w:ilvl w:val="0"/>
          <w:numId w:val="27"/>
        </w:numPr>
        <w:autoSpaceDE w:val="0"/>
        <w:autoSpaceDN w:val="0"/>
        <w:adjustRightInd w:val="0"/>
        <w:spacing w:before="120" w:after="120"/>
        <w:ind w:left="714" w:hanging="357"/>
        <w:contextualSpacing/>
        <w:jc w:val="both"/>
        <w:rPr>
          <w:rFonts w:ascii="Verdana" w:eastAsia="Calibri" w:hAnsi="Verdana"/>
        </w:rPr>
      </w:pPr>
      <w:r w:rsidRPr="0056258F">
        <w:rPr>
          <w:rFonts w:ascii="Verdana" w:eastAsia="Calibri" w:hAnsi="Verdana"/>
        </w:rPr>
        <w:t>да извършва дейности и да работи само с машини, съоръжения и инструменти, за които има необходимата квалификация и/или правоспособност;</w:t>
      </w:r>
    </w:p>
    <w:p w14:paraId="726BD42F" w14:textId="77777777" w:rsidR="009D0724" w:rsidRPr="0056258F" w:rsidRDefault="009D0724" w:rsidP="009D0724">
      <w:pPr>
        <w:numPr>
          <w:ilvl w:val="0"/>
          <w:numId w:val="27"/>
        </w:numPr>
        <w:autoSpaceDE w:val="0"/>
        <w:autoSpaceDN w:val="0"/>
        <w:adjustRightInd w:val="0"/>
        <w:spacing w:before="120" w:after="120"/>
        <w:ind w:left="714" w:hanging="357"/>
        <w:contextualSpacing/>
        <w:jc w:val="both"/>
        <w:rPr>
          <w:rFonts w:ascii="Verdana" w:eastAsia="Calibri" w:hAnsi="Verdana"/>
        </w:rPr>
      </w:pPr>
      <w:r w:rsidRPr="0056258F">
        <w:rPr>
          <w:rFonts w:ascii="Verdana" w:eastAsia="Calibri" w:hAnsi="Verdana"/>
        </w:rPr>
        <w:t>да проверява преди и по време на работа изправността на машините, съоръженията и инструментите и при неизправност да информира прекия си ръководител;</w:t>
      </w:r>
    </w:p>
    <w:p w14:paraId="2DB80A42" w14:textId="77777777" w:rsidR="009D0724" w:rsidRPr="0056258F" w:rsidRDefault="009D0724" w:rsidP="009D0724">
      <w:pPr>
        <w:numPr>
          <w:ilvl w:val="0"/>
          <w:numId w:val="27"/>
        </w:numPr>
        <w:autoSpaceDE w:val="0"/>
        <w:autoSpaceDN w:val="0"/>
        <w:adjustRightInd w:val="0"/>
        <w:spacing w:before="120" w:after="120"/>
        <w:ind w:left="714" w:hanging="357"/>
        <w:contextualSpacing/>
        <w:jc w:val="both"/>
        <w:rPr>
          <w:rFonts w:ascii="Verdana" w:eastAsia="Calibri" w:hAnsi="Verdana"/>
        </w:rPr>
      </w:pPr>
      <w:r w:rsidRPr="0056258F">
        <w:rPr>
          <w:rFonts w:ascii="Verdana" w:eastAsia="Calibri" w:hAnsi="Verdana"/>
        </w:rPr>
        <w:t xml:space="preserve">да използва предоставените му лични предпазни средства и работно облекло съгласно тяхното предназначение, в съответствие </w:t>
      </w:r>
      <w:r w:rsidRPr="0056258F">
        <w:rPr>
          <w:rFonts w:ascii="Verdana" w:hAnsi="Verdana"/>
        </w:rPr>
        <w:t>с оценката на риска за съответната работна позиция</w:t>
      </w:r>
      <w:r w:rsidRPr="0056258F">
        <w:rPr>
          <w:rFonts w:ascii="Verdana" w:eastAsia="Calibri" w:hAnsi="Verdana"/>
        </w:rPr>
        <w:t xml:space="preserve"> и дадените му инструкции за ползване;</w:t>
      </w:r>
    </w:p>
    <w:p w14:paraId="086E5122" w14:textId="77777777" w:rsidR="009D0724" w:rsidRPr="0056258F" w:rsidRDefault="009D0724" w:rsidP="009D0724">
      <w:pPr>
        <w:numPr>
          <w:ilvl w:val="0"/>
          <w:numId w:val="27"/>
        </w:numPr>
        <w:autoSpaceDE w:val="0"/>
        <w:autoSpaceDN w:val="0"/>
        <w:adjustRightInd w:val="0"/>
        <w:spacing w:before="120" w:after="120"/>
        <w:ind w:left="714" w:hanging="357"/>
        <w:contextualSpacing/>
        <w:jc w:val="both"/>
        <w:rPr>
          <w:rFonts w:ascii="Verdana" w:eastAsia="Calibri" w:hAnsi="Verdana"/>
        </w:rPr>
      </w:pPr>
      <w:r w:rsidRPr="0056258F">
        <w:rPr>
          <w:rFonts w:ascii="Verdana" w:eastAsia="Calibri" w:hAnsi="Verdana"/>
        </w:rPr>
        <w:t>да поддържа ред и чистота на работното място;</w:t>
      </w:r>
    </w:p>
    <w:p w14:paraId="0B2B3FF3" w14:textId="77777777" w:rsidR="009D0724" w:rsidRPr="0056258F" w:rsidRDefault="009D0724" w:rsidP="009D0724">
      <w:pPr>
        <w:numPr>
          <w:ilvl w:val="0"/>
          <w:numId w:val="27"/>
        </w:numPr>
        <w:autoSpaceDE w:val="0"/>
        <w:autoSpaceDN w:val="0"/>
        <w:adjustRightInd w:val="0"/>
        <w:spacing w:before="120" w:after="120"/>
        <w:ind w:left="714" w:hanging="357"/>
        <w:contextualSpacing/>
        <w:jc w:val="both"/>
        <w:rPr>
          <w:rFonts w:ascii="Verdana" w:eastAsia="Calibri" w:hAnsi="Verdana"/>
        </w:rPr>
      </w:pPr>
      <w:r w:rsidRPr="0056258F">
        <w:rPr>
          <w:rFonts w:ascii="Verdana" w:eastAsia="Calibri" w:hAnsi="Verdana"/>
        </w:rPr>
        <w:t>да оказва първа долекарска помощ на пострадали при трудова злополука или други увреждания;</w:t>
      </w:r>
    </w:p>
    <w:p w14:paraId="15410268" w14:textId="77777777" w:rsidR="009D0724" w:rsidRPr="0056258F" w:rsidRDefault="009D0724" w:rsidP="009D0724">
      <w:pPr>
        <w:numPr>
          <w:ilvl w:val="0"/>
          <w:numId w:val="27"/>
        </w:numPr>
        <w:autoSpaceDE w:val="0"/>
        <w:autoSpaceDN w:val="0"/>
        <w:adjustRightInd w:val="0"/>
        <w:spacing w:before="120" w:after="120"/>
        <w:ind w:left="714" w:hanging="357"/>
        <w:contextualSpacing/>
        <w:jc w:val="both"/>
        <w:rPr>
          <w:rFonts w:ascii="Verdana" w:eastAsia="Calibri" w:hAnsi="Verdana"/>
        </w:rPr>
      </w:pPr>
      <w:r w:rsidRPr="0056258F">
        <w:rPr>
          <w:rFonts w:ascii="Verdana" w:eastAsia="Calibri" w:hAnsi="Verdana"/>
        </w:rPr>
        <w:t>да информира прекия си ръководител за всяка ситуация, която води до непосредствена опасност за работещите или други лица;</w:t>
      </w:r>
    </w:p>
    <w:p w14:paraId="7A05FAF0" w14:textId="77777777" w:rsidR="009D0724" w:rsidRPr="0056258F" w:rsidRDefault="009D0724" w:rsidP="009D0724">
      <w:pPr>
        <w:numPr>
          <w:ilvl w:val="0"/>
          <w:numId w:val="27"/>
        </w:numPr>
        <w:autoSpaceDE w:val="0"/>
        <w:autoSpaceDN w:val="0"/>
        <w:adjustRightInd w:val="0"/>
        <w:spacing w:before="120" w:after="120"/>
        <w:ind w:left="714" w:hanging="357"/>
        <w:contextualSpacing/>
        <w:jc w:val="both"/>
        <w:rPr>
          <w:rFonts w:ascii="Verdana" w:hAnsi="Verdana"/>
        </w:rPr>
      </w:pPr>
      <w:r w:rsidRPr="0056258F">
        <w:rPr>
          <w:rFonts w:ascii="Verdana" w:eastAsia="Calibri" w:hAnsi="Verdana"/>
        </w:rPr>
        <w:t>да отказва изпълнение на възложена работа, за която не е инструктиран или няма необходимата квалификация и/или правоспособност.</w:t>
      </w:r>
    </w:p>
    <w:p w14:paraId="5278BB01" w14:textId="77777777" w:rsidR="009D0724" w:rsidRPr="0056258F" w:rsidRDefault="009D0724" w:rsidP="009D0724">
      <w:pPr>
        <w:jc w:val="both"/>
        <w:rPr>
          <w:rFonts w:ascii="Verdana" w:hAnsi="Verdana"/>
          <w:b/>
        </w:rPr>
      </w:pPr>
      <w:r w:rsidRPr="0056258F">
        <w:rPr>
          <w:rFonts w:ascii="Verdana" w:hAnsi="Verdana"/>
          <w:b/>
        </w:rPr>
        <w:t>Минимални изисквания за лични предпазни средства за различните дейности:</w:t>
      </w:r>
    </w:p>
    <w:p w14:paraId="7CAAEBE7" w14:textId="77777777" w:rsidR="009D0724" w:rsidRPr="0056258F" w:rsidRDefault="009D0724" w:rsidP="009D0724">
      <w:pPr>
        <w:jc w:val="both"/>
        <w:rPr>
          <w:rFonts w:ascii="Verdana" w:hAnsi="Verdana"/>
          <w:b/>
        </w:rPr>
      </w:pPr>
    </w:p>
    <w:p w14:paraId="4428F541" w14:textId="77777777" w:rsidR="009D0724" w:rsidRPr="0056258F" w:rsidRDefault="009D0724" w:rsidP="009D0724">
      <w:pPr>
        <w:jc w:val="both"/>
        <w:rPr>
          <w:rFonts w:ascii="Verdana" w:hAnsi="Verdana"/>
          <w:b/>
          <w:i/>
        </w:rPr>
      </w:pPr>
      <w:r w:rsidRPr="0056258F">
        <w:rPr>
          <w:rFonts w:ascii="Verdana" w:hAnsi="Verdana"/>
          <w:b/>
          <w:i/>
        </w:rPr>
        <w:t>За всички дейности:</w:t>
      </w:r>
    </w:p>
    <w:p w14:paraId="72558DA9" w14:textId="77777777" w:rsidR="009D0724" w:rsidRPr="0056258F" w:rsidRDefault="009D0724" w:rsidP="009D0724">
      <w:pPr>
        <w:numPr>
          <w:ilvl w:val="0"/>
          <w:numId w:val="28"/>
        </w:numPr>
        <w:contextualSpacing/>
        <w:jc w:val="both"/>
        <w:rPr>
          <w:rFonts w:ascii="Verdana" w:hAnsi="Verdana"/>
          <w:b/>
        </w:rPr>
      </w:pPr>
      <w:r w:rsidRPr="0056258F">
        <w:rPr>
          <w:rFonts w:ascii="Verdana" w:hAnsi="Verdana"/>
        </w:rPr>
        <w:t>жилетка със сигнален цвят и светлоотразителни елементи;</w:t>
      </w:r>
    </w:p>
    <w:p w14:paraId="57287E6F" w14:textId="77777777" w:rsidR="009D0724" w:rsidRPr="0056258F" w:rsidRDefault="009D0724" w:rsidP="009D0724">
      <w:pPr>
        <w:numPr>
          <w:ilvl w:val="0"/>
          <w:numId w:val="28"/>
        </w:numPr>
        <w:contextualSpacing/>
        <w:jc w:val="both"/>
        <w:rPr>
          <w:rFonts w:ascii="Verdana" w:hAnsi="Verdana"/>
        </w:rPr>
      </w:pPr>
      <w:r w:rsidRPr="0056258F">
        <w:rPr>
          <w:rFonts w:ascii="Verdana" w:hAnsi="Verdana"/>
        </w:rPr>
        <w:t>облекло, съобразено с климатичните условия;</w:t>
      </w:r>
    </w:p>
    <w:p w14:paraId="478753D9" w14:textId="77777777" w:rsidR="009D0724" w:rsidRPr="0056258F" w:rsidRDefault="009D0724" w:rsidP="009D0724">
      <w:pPr>
        <w:numPr>
          <w:ilvl w:val="0"/>
          <w:numId w:val="28"/>
        </w:numPr>
        <w:contextualSpacing/>
        <w:jc w:val="both"/>
        <w:rPr>
          <w:rFonts w:ascii="Verdana" w:hAnsi="Verdana"/>
        </w:rPr>
      </w:pPr>
      <w:r w:rsidRPr="0056258F">
        <w:rPr>
          <w:rFonts w:ascii="Verdana" w:hAnsi="Verdana"/>
        </w:rPr>
        <w:t xml:space="preserve">комплект за първа помощ (аптечка) да е наличен на обекта, в който се извършват горскостопанските дейности; медикаментите в комплекта са в срок на годност.   </w:t>
      </w:r>
    </w:p>
    <w:p w14:paraId="2DA87869" w14:textId="77777777" w:rsidR="009D0724" w:rsidRPr="0056258F" w:rsidRDefault="009D0724" w:rsidP="009D0724">
      <w:pPr>
        <w:jc w:val="both"/>
        <w:rPr>
          <w:rFonts w:ascii="Verdana" w:hAnsi="Verdana"/>
          <w:b/>
        </w:rPr>
      </w:pPr>
    </w:p>
    <w:p w14:paraId="3320200C" w14:textId="77777777" w:rsidR="009D0724" w:rsidRPr="0056258F" w:rsidRDefault="009D0724" w:rsidP="009D0724">
      <w:pPr>
        <w:jc w:val="both"/>
        <w:rPr>
          <w:rFonts w:ascii="Verdana" w:hAnsi="Verdana"/>
          <w:b/>
          <w:i/>
        </w:rPr>
      </w:pPr>
      <w:r w:rsidRPr="0056258F">
        <w:rPr>
          <w:rFonts w:ascii="Verdana" w:hAnsi="Verdana"/>
          <w:b/>
          <w:i/>
        </w:rPr>
        <w:t>Сеч, кастрене, разкройване</w:t>
      </w:r>
    </w:p>
    <w:p w14:paraId="727A4645" w14:textId="77777777" w:rsidR="009D0724" w:rsidRPr="0056258F" w:rsidRDefault="009D0724" w:rsidP="009D0724">
      <w:pPr>
        <w:numPr>
          <w:ilvl w:val="0"/>
          <w:numId w:val="28"/>
        </w:numPr>
        <w:contextualSpacing/>
        <w:jc w:val="both"/>
        <w:rPr>
          <w:rFonts w:ascii="Verdana" w:hAnsi="Verdana"/>
        </w:rPr>
      </w:pPr>
      <w:r w:rsidRPr="0056258F">
        <w:rPr>
          <w:rFonts w:ascii="Verdana" w:hAnsi="Verdana"/>
          <w:b/>
        </w:rPr>
        <w:t>оператор на моторен трион –</w:t>
      </w:r>
      <w:r w:rsidRPr="0056258F">
        <w:rPr>
          <w:rFonts w:ascii="Verdana" w:hAnsi="Verdana"/>
        </w:rPr>
        <w:t xml:space="preserve"> предпазни ботуши със защитена предница и бомбе, предпазни панталони с подплънки (или гамаши), плътно прилепнали дрехи, ръкавици (от устойчив на срез материал), каска с лицев щит, антифони.</w:t>
      </w:r>
    </w:p>
    <w:p w14:paraId="57E6C412" w14:textId="77777777" w:rsidR="009D0724" w:rsidRPr="0056258F" w:rsidRDefault="009D0724" w:rsidP="009D0724">
      <w:pPr>
        <w:numPr>
          <w:ilvl w:val="0"/>
          <w:numId w:val="28"/>
        </w:numPr>
        <w:contextualSpacing/>
        <w:jc w:val="both"/>
        <w:rPr>
          <w:rFonts w:ascii="Verdana" w:hAnsi="Verdana"/>
        </w:rPr>
      </w:pPr>
      <w:r w:rsidRPr="0056258F">
        <w:rPr>
          <w:rFonts w:ascii="Verdana" w:hAnsi="Verdana"/>
          <w:b/>
        </w:rPr>
        <w:t>тракторист</w:t>
      </w:r>
      <w:r w:rsidRPr="0056258F">
        <w:rPr>
          <w:rFonts w:ascii="Verdana" w:hAnsi="Verdana"/>
        </w:rPr>
        <w:t xml:space="preserve"> – предпазни ботуши/ обувки с бомбе, плътно прилепнали дрехи, ръкавици (при работа с лебедката/ теглича), предпазна каска, антифони (при ниво на шум над 85 </w:t>
      </w:r>
      <w:r w:rsidRPr="0056258F">
        <w:rPr>
          <w:rFonts w:ascii="Verdana" w:hAnsi="Verdana"/>
          <w:lang w:val="en-US"/>
        </w:rPr>
        <w:t>db</w:t>
      </w:r>
      <w:r w:rsidRPr="0056258F">
        <w:rPr>
          <w:rFonts w:ascii="Verdana" w:hAnsi="Verdana"/>
        </w:rPr>
        <w:t>(</w:t>
      </w:r>
      <w:r w:rsidRPr="0056258F">
        <w:rPr>
          <w:rFonts w:ascii="Verdana" w:hAnsi="Verdana"/>
          <w:lang w:val="en-US"/>
        </w:rPr>
        <w:t>A</w:t>
      </w:r>
      <w:r w:rsidRPr="0056258F">
        <w:rPr>
          <w:rFonts w:ascii="Verdana" w:hAnsi="Verdana"/>
        </w:rPr>
        <w:t>));</w:t>
      </w:r>
    </w:p>
    <w:p w14:paraId="4AFCBBE2" w14:textId="77777777" w:rsidR="009D0724" w:rsidRPr="0056258F" w:rsidRDefault="009D0724" w:rsidP="009D0724">
      <w:pPr>
        <w:numPr>
          <w:ilvl w:val="0"/>
          <w:numId w:val="28"/>
        </w:numPr>
        <w:contextualSpacing/>
        <w:jc w:val="both"/>
        <w:rPr>
          <w:rFonts w:ascii="Verdana" w:hAnsi="Verdana"/>
        </w:rPr>
      </w:pPr>
      <w:r w:rsidRPr="0056258F">
        <w:rPr>
          <w:rFonts w:ascii="Verdana" w:hAnsi="Verdana"/>
          <w:b/>
        </w:rPr>
        <w:t>общ работник / извозвач с коне</w:t>
      </w:r>
      <w:r w:rsidRPr="0056258F">
        <w:rPr>
          <w:rFonts w:ascii="Verdana" w:hAnsi="Verdana"/>
        </w:rPr>
        <w:t xml:space="preserve"> - предпазни ботуши/ обувки с бомбе, ръкавици, каска;</w:t>
      </w:r>
    </w:p>
    <w:p w14:paraId="5CC0A2AB" w14:textId="77777777" w:rsidR="009D0724" w:rsidRPr="0056258F" w:rsidRDefault="009D0724" w:rsidP="009D0724">
      <w:pPr>
        <w:numPr>
          <w:ilvl w:val="0"/>
          <w:numId w:val="28"/>
        </w:numPr>
        <w:contextualSpacing/>
        <w:jc w:val="both"/>
        <w:rPr>
          <w:rFonts w:ascii="Verdana" w:hAnsi="Verdana"/>
        </w:rPr>
      </w:pPr>
      <w:r w:rsidRPr="0056258F">
        <w:rPr>
          <w:rFonts w:ascii="Verdana" w:hAnsi="Verdana"/>
          <w:b/>
        </w:rPr>
        <w:t>залесител</w:t>
      </w:r>
      <w:r>
        <w:rPr>
          <w:rFonts w:ascii="Verdana" w:hAnsi="Verdana"/>
        </w:rPr>
        <w:t xml:space="preserve"> - предпазни обувки/</w:t>
      </w:r>
      <w:r w:rsidRPr="0056258F">
        <w:rPr>
          <w:rFonts w:ascii="Verdana" w:hAnsi="Verdana"/>
        </w:rPr>
        <w:t>ботуши, ръкавици (при работа с бодливи растения или такива третирани с химикали), антифони (при механизирано садене).</w:t>
      </w:r>
    </w:p>
    <w:p w14:paraId="652D6498" w14:textId="77777777" w:rsidR="009D0724" w:rsidRPr="0056258F" w:rsidRDefault="009D0724" w:rsidP="009D0724">
      <w:pPr>
        <w:autoSpaceDE w:val="0"/>
        <w:autoSpaceDN w:val="0"/>
        <w:adjustRightInd w:val="0"/>
        <w:spacing w:before="120" w:after="120"/>
        <w:jc w:val="both"/>
        <w:rPr>
          <w:rFonts w:ascii="Verdana" w:hAnsi="Verdana"/>
          <w:i/>
        </w:rPr>
      </w:pPr>
      <w:r w:rsidRPr="0056258F">
        <w:rPr>
          <w:rFonts w:ascii="Verdana" w:hAnsi="Verdana"/>
          <w:i/>
        </w:rPr>
        <w:t xml:space="preserve">(За допълнителни дейности да се използват предписанията в Приложение 2 на Националния </w:t>
      </w:r>
      <w:r w:rsidRPr="0056258F">
        <w:rPr>
          <w:rFonts w:ascii="Verdana" w:hAnsi="Verdana"/>
          <w:i/>
          <w:lang w:val="en-US"/>
        </w:rPr>
        <w:t>FSC</w:t>
      </w:r>
      <w:r w:rsidRPr="0056258F">
        <w:rPr>
          <w:rFonts w:ascii="Verdana" w:hAnsi="Verdana"/>
          <w:i/>
        </w:rPr>
        <w:t xml:space="preserve"> Стандарт).</w:t>
      </w:r>
    </w:p>
    <w:p w14:paraId="1978F955" w14:textId="77777777" w:rsidR="009D0724" w:rsidRPr="0056258F" w:rsidRDefault="009D0724" w:rsidP="009D0724">
      <w:pPr>
        <w:jc w:val="both"/>
        <w:rPr>
          <w:rFonts w:ascii="Verdana" w:hAnsi="Verdana"/>
        </w:rPr>
      </w:pPr>
      <w:r w:rsidRPr="0056258F">
        <w:rPr>
          <w:rFonts w:ascii="Verdana" w:hAnsi="Verdana"/>
        </w:rPr>
        <w:t>При неспазване на горепосочените изисквания ТП ДГС/ДЛС е в правото си да прекрати работата в обекта до изпълнение на условията.</w:t>
      </w:r>
    </w:p>
    <w:p w14:paraId="5101EAC0" w14:textId="77777777" w:rsidR="009D0724" w:rsidRPr="0056258F" w:rsidRDefault="009D0724" w:rsidP="009D0724">
      <w:pPr>
        <w:jc w:val="both"/>
        <w:rPr>
          <w:rFonts w:ascii="Verdana" w:hAnsi="Verdana"/>
        </w:rPr>
      </w:pPr>
    </w:p>
    <w:p w14:paraId="51979C6B" w14:textId="77777777" w:rsidR="009D0724" w:rsidRPr="0056258F" w:rsidRDefault="009D0724" w:rsidP="009D0724">
      <w:pPr>
        <w:jc w:val="both"/>
        <w:rPr>
          <w:rFonts w:ascii="Verdana" w:hAnsi="Verdana"/>
        </w:rPr>
      </w:pPr>
      <w:r w:rsidRPr="0056258F">
        <w:rPr>
          <w:rFonts w:ascii="Verdana" w:hAnsi="Verdana"/>
        </w:rPr>
        <w:t>Всички дейности се извършват в строго съответствие с предписанията в технологичния план и съответната документация.</w:t>
      </w:r>
    </w:p>
    <w:p w14:paraId="40589873" w14:textId="77777777" w:rsidR="009D0724" w:rsidRPr="0056258F" w:rsidRDefault="009D0724" w:rsidP="009D0724">
      <w:pPr>
        <w:jc w:val="both"/>
        <w:rPr>
          <w:rFonts w:ascii="Verdana" w:hAnsi="Verdana"/>
        </w:rPr>
      </w:pPr>
    </w:p>
    <w:p w14:paraId="21DD5CFB" w14:textId="77777777" w:rsidR="009D0724" w:rsidRPr="0056258F" w:rsidRDefault="009D0724" w:rsidP="009D0724">
      <w:pPr>
        <w:spacing w:after="200" w:line="276" w:lineRule="auto"/>
        <w:jc w:val="both"/>
        <w:rPr>
          <w:rFonts w:ascii="Verdana" w:eastAsia="Calibri" w:hAnsi="Verdana"/>
          <w:b/>
        </w:rPr>
      </w:pPr>
      <w:r w:rsidRPr="0056258F">
        <w:rPr>
          <w:rFonts w:ascii="Verdana" w:eastAsia="Calibri" w:hAnsi="Verdana"/>
          <w:b/>
        </w:rPr>
        <w:t>Опазване на водните течения</w:t>
      </w:r>
    </w:p>
    <w:p w14:paraId="4444BD8F"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lastRenderedPageBreak/>
        <w:t>- Машините за дърводобив не трябва да навлизат във водните течения, освен на определените и проектирани за целта места за пресичане;</w:t>
      </w:r>
    </w:p>
    <w:p w14:paraId="1C28EF84"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В случаите, когато се налага пресичане на водно течение, се изграждат защитни съоръжения (мостове, каменна облицовка на дъното и др.) или се поставят тръби;</w:t>
      </w:r>
    </w:p>
    <w:p w14:paraId="69796940"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Не се извършва извоз на дървесина и преминаване на транспортни средства по протежение на водни течения или речни легла. В случаите, когато няма друга технологична възможност, това се позволява след одобрение на директора на ДГС, като в края на извозния път във водното течение се изгражда шахта за улавяне на почвените частици, която се почиства периодично;</w:t>
      </w:r>
    </w:p>
    <w:p w14:paraId="71C7B555"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Остатъци от сечта (клони, връшки и др.) не се складират в и в непосредствена близост до постоянни и непостоянни водни течения. Остатъци от сечта, попаднали във водното течение или речното легло, се отстраняват своевременно.</w:t>
      </w:r>
    </w:p>
    <w:p w14:paraId="15846C1A" w14:textId="77777777" w:rsidR="009D0724" w:rsidRPr="0056258F" w:rsidRDefault="009D0724" w:rsidP="009D0724">
      <w:pPr>
        <w:spacing w:after="200" w:line="276" w:lineRule="auto"/>
        <w:jc w:val="both"/>
        <w:rPr>
          <w:rFonts w:ascii="Verdana" w:eastAsia="Calibri" w:hAnsi="Verdana"/>
          <w:b/>
        </w:rPr>
      </w:pPr>
      <w:r w:rsidRPr="0056258F">
        <w:rPr>
          <w:rFonts w:ascii="Verdana" w:eastAsia="Calibri" w:hAnsi="Verdana"/>
          <w:b/>
        </w:rPr>
        <w:t>Опазване на почвата и превенция на ерозията</w:t>
      </w:r>
    </w:p>
    <w:p w14:paraId="1433DC6B"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Дренажната система (канавки, отводнителни канали, др.) на горските пътища, включително тракторните и коларски пътища, се поддържа в добро функционално състояние;</w:t>
      </w:r>
    </w:p>
    <w:p w14:paraId="249BA67A"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Не се допуска строителство на тракторни и коларски горски пътища, както и използване на трактори за извоз на дървесина в сечища и участъци с наклон над 35° и с надлъжен наклон на трасето по-голям от 25°. Допуска се извоз на дървесина с лебедки от трактори, стационирани в съседство на съответните насаждения;</w:t>
      </w:r>
    </w:p>
    <w:p w14:paraId="024E533E"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Не се допуска извоз и транспортиране на дървесина по горски автомобилни пътища от четвърта степен и тракторни и коларски горски пътища при преовлажняване на почвата (в следствие на обилни валежи от дъжд, снеготопене и др.);</w:t>
      </w:r>
    </w:p>
    <w:p w14:paraId="11DC187D"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След приключване на сечта, тракторните и коларските пътища, за които има опасност от развитие на ерозионни процеси, се рехабилитират или върху тях се поставят купчини от клони.</w:t>
      </w:r>
    </w:p>
    <w:p w14:paraId="43A43846" w14:textId="77777777" w:rsidR="009D0724" w:rsidRPr="0056258F" w:rsidRDefault="009D0724" w:rsidP="009D0724">
      <w:pPr>
        <w:spacing w:after="200" w:line="276" w:lineRule="auto"/>
        <w:jc w:val="both"/>
        <w:rPr>
          <w:rFonts w:ascii="Verdana" w:eastAsia="Calibri" w:hAnsi="Verdana"/>
          <w:b/>
        </w:rPr>
      </w:pPr>
      <w:r w:rsidRPr="0056258F">
        <w:rPr>
          <w:rFonts w:ascii="Verdana" w:eastAsia="Calibri" w:hAnsi="Verdana"/>
          <w:b/>
        </w:rPr>
        <w:t>Ограничаване на повредите върху оставащите на корен дървета и възобновяването</w:t>
      </w:r>
    </w:p>
    <w:p w14:paraId="0E0F9D24"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Извозът на отсечената дървесина се извършва само на секции;</w:t>
      </w:r>
    </w:p>
    <w:p w14:paraId="080C1B0A"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Не са допустими повреди на повече от 2% по брой от оставащите на корен дървета и подраста при сечта и извоза в съответния обект. Повреди на оставащите на корен дървета и подраста над допустимите, както и повредите на качествени дървета се санкционират;</w:t>
      </w:r>
    </w:p>
    <w:p w14:paraId="53760182"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При необходимост се прилагат мерки за индивидуална или групова защита на оставащите на корен дървета;</w:t>
      </w:r>
    </w:p>
    <w:p w14:paraId="7124BEE0" w14:textId="77777777" w:rsidR="009D0724" w:rsidRPr="0056258F" w:rsidRDefault="009D0724" w:rsidP="009D0724">
      <w:pPr>
        <w:spacing w:after="200" w:line="276" w:lineRule="auto"/>
        <w:jc w:val="both"/>
        <w:rPr>
          <w:rFonts w:ascii="Verdana" w:eastAsia="Calibri" w:hAnsi="Verdana"/>
          <w:b/>
        </w:rPr>
      </w:pPr>
      <w:r w:rsidRPr="0056258F">
        <w:rPr>
          <w:rFonts w:ascii="Verdana" w:eastAsia="Calibri" w:hAnsi="Verdana"/>
          <w:b/>
        </w:rPr>
        <w:t>Управление на отпадъците</w:t>
      </w:r>
    </w:p>
    <w:p w14:paraId="29BB91BC"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Отпадъците, генерирани при горскостопанските дейности, се събират от горските работници в найлонови или книжни чували в определените места за отпадъци и след края на работния ден се транспортират и депозират в обществените места за събиране/депозиране на отпадъци;</w:t>
      </w:r>
    </w:p>
    <w:p w14:paraId="1BD2A49A"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Забранява се изоставянето, нерегламентираното изхвърляне, изгарянето или друга форма на нерегламентирано третиране на отпадъците;</w:t>
      </w:r>
    </w:p>
    <w:p w14:paraId="7B017079" w14:textId="77777777" w:rsidR="009D0724" w:rsidRDefault="009D0724" w:rsidP="009D0724">
      <w:pPr>
        <w:spacing w:after="200" w:line="276" w:lineRule="auto"/>
        <w:jc w:val="both"/>
        <w:rPr>
          <w:rFonts w:ascii="Verdana" w:eastAsia="Calibri" w:hAnsi="Verdana"/>
        </w:rPr>
      </w:pPr>
      <w:r w:rsidRPr="0056258F">
        <w:rPr>
          <w:rFonts w:ascii="Verdana" w:eastAsia="Calibri" w:hAnsi="Verdana"/>
        </w:rPr>
        <w:t>- Неупотребени синтетични химикали и опаковки от синтетични химикали се събират и депонират само от фирма, лицензирана за събиране, транспорт и депониране на опасни отпадъци;</w:t>
      </w:r>
    </w:p>
    <w:p w14:paraId="17EEA87A" w14:textId="77777777" w:rsidR="009D0724" w:rsidRDefault="009D0724" w:rsidP="009D0724">
      <w:pPr>
        <w:spacing w:after="200" w:line="276" w:lineRule="auto"/>
        <w:jc w:val="both"/>
        <w:rPr>
          <w:rFonts w:ascii="Verdana" w:eastAsia="Calibri" w:hAnsi="Verdana"/>
        </w:rPr>
      </w:pPr>
    </w:p>
    <w:p w14:paraId="63BF3347" w14:textId="77777777" w:rsidR="009D0724" w:rsidRPr="0056258F" w:rsidRDefault="009D0724" w:rsidP="009D0724">
      <w:pPr>
        <w:spacing w:after="200" w:line="276" w:lineRule="auto"/>
        <w:jc w:val="both"/>
        <w:rPr>
          <w:rFonts w:ascii="Verdana" w:eastAsia="Calibri" w:hAnsi="Verdana"/>
        </w:rPr>
      </w:pPr>
    </w:p>
    <w:p w14:paraId="0144CB92" w14:textId="77777777" w:rsidR="009D0724" w:rsidRPr="0056258F" w:rsidRDefault="009D0724" w:rsidP="009D0724">
      <w:pPr>
        <w:spacing w:after="200" w:line="276" w:lineRule="auto"/>
        <w:jc w:val="both"/>
        <w:rPr>
          <w:rFonts w:ascii="Verdana" w:eastAsia="Calibri" w:hAnsi="Verdana"/>
          <w:b/>
        </w:rPr>
      </w:pPr>
      <w:r w:rsidRPr="0056258F">
        <w:rPr>
          <w:rFonts w:ascii="Verdana" w:eastAsia="Calibri" w:hAnsi="Verdana"/>
          <w:b/>
        </w:rPr>
        <w:t>Транспортиране, съхраняване и използване на масла и горива</w:t>
      </w:r>
    </w:p>
    <w:p w14:paraId="47424C06"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lastRenderedPageBreak/>
        <w:t>- Оборудването за транспортиране, съхраняване и използване на химикалите трябва да бъде сигурно и да не позволява течове;</w:t>
      </w:r>
    </w:p>
    <w:p w14:paraId="556B4D8F"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Използват се само специализирани туби за транспорт и зареждане с масло и гориво на моторните триони;</w:t>
      </w:r>
    </w:p>
    <w:p w14:paraId="108B41EA"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Горскостопанската техника се зарежда с гориво само на обществените бензиностанции или при използване на системи и процедури, осигуряващи защита от течове;</w:t>
      </w:r>
    </w:p>
    <w:p w14:paraId="496C751D"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 Резервоарите за горива и масла са разположени по начин, по който течове поради повреди, дефекти или зареждане с гориво не влизат във водни течения;</w:t>
      </w:r>
    </w:p>
    <w:p w14:paraId="60D5C1D5"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В случай на инцидентен разлив на гориво-смазочни материали (ГСМ) се прилага следната процедура:</w:t>
      </w:r>
    </w:p>
    <w:p w14:paraId="037A0297"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1. Намира се източника /причината/ за разлив и се предприемат действия за спиране на изтичането;</w:t>
      </w:r>
    </w:p>
    <w:p w14:paraId="7AC21825"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2. Локализира се замърсената територия и разливът се абсорбира с помощта на абсорбиращи материали (дървесни трици, пясък и др.);</w:t>
      </w:r>
    </w:p>
    <w:p w14:paraId="0325339D"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3. Използваният абсорбиращ материал се събира заедно със замърсената почва в найлонови пликове;</w:t>
      </w:r>
    </w:p>
    <w:p w14:paraId="4539BE5D"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4. Инцидентът се докладва на горския стражар / началник участъка и се получават инструкции за депониране;</w:t>
      </w:r>
    </w:p>
    <w:p w14:paraId="5348D5B2"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При разлив на синтетични химикали се прилага същата процедура, съобразена със следните изисквания:</w:t>
      </w:r>
    </w:p>
    <w:p w14:paraId="2C3AEB53"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1. За препарати за растителна защита /ПРЗ/ на етикета има указания на производителя за мерки при инцидентен разлив на продукта;</w:t>
      </w:r>
    </w:p>
    <w:p w14:paraId="6B62AAF0" w14:textId="77777777" w:rsidR="009D0724" w:rsidRPr="0056258F" w:rsidRDefault="009D0724" w:rsidP="009D0724">
      <w:pPr>
        <w:spacing w:after="200" w:line="276" w:lineRule="auto"/>
        <w:jc w:val="both"/>
        <w:rPr>
          <w:rFonts w:ascii="Verdana" w:eastAsia="Calibri" w:hAnsi="Verdana"/>
        </w:rPr>
      </w:pPr>
      <w:r w:rsidRPr="0056258F">
        <w:rPr>
          <w:rFonts w:ascii="Verdana" w:eastAsia="Calibri" w:hAnsi="Verdana"/>
        </w:rPr>
        <w:t>2. Използваният абсорбиращ материал се събира заедно със замърсената почва в метален контейнер, който се затваря плътно и се съхранява до събирането му от фирма, лицензирана за събиране, транспорт и депониране на опасни отпадъци;</w:t>
      </w:r>
    </w:p>
    <w:p w14:paraId="4344A695" w14:textId="77777777" w:rsidR="009D0724" w:rsidRPr="0056258F" w:rsidRDefault="009D0724" w:rsidP="009D0724">
      <w:pPr>
        <w:jc w:val="both"/>
        <w:rPr>
          <w:rFonts w:ascii="Verdana" w:hAnsi="Verdana"/>
        </w:rPr>
      </w:pPr>
    </w:p>
    <w:p w14:paraId="18967184" w14:textId="77777777" w:rsidR="009D0724" w:rsidRDefault="009D0724" w:rsidP="009D0724">
      <w:pPr>
        <w:jc w:val="both"/>
        <w:rPr>
          <w:rFonts w:ascii="Verdana" w:hAnsi="Verdana"/>
        </w:rPr>
      </w:pPr>
    </w:p>
    <w:p w14:paraId="3BB78376" w14:textId="573147A5" w:rsidR="009D0724" w:rsidRPr="0056258F" w:rsidRDefault="009D0724" w:rsidP="009D0724">
      <w:pPr>
        <w:jc w:val="both"/>
        <w:rPr>
          <w:rFonts w:ascii="Verdana" w:hAnsi="Verdana"/>
        </w:rPr>
      </w:pPr>
      <w:r w:rsidRPr="0056258F">
        <w:rPr>
          <w:rFonts w:ascii="Verdana" w:hAnsi="Verdana"/>
        </w:rPr>
        <w:t xml:space="preserve">Провел инструктажа: </w:t>
      </w:r>
    </w:p>
    <w:p w14:paraId="0A3B1DD6" w14:textId="77777777" w:rsidR="009D0724" w:rsidRPr="0056258F" w:rsidRDefault="009D0724" w:rsidP="009D0724">
      <w:pPr>
        <w:jc w:val="both"/>
        <w:rPr>
          <w:rFonts w:ascii="Verdana" w:hAnsi="Verdana"/>
        </w:rPr>
      </w:pPr>
    </w:p>
    <w:p w14:paraId="18F457A9" w14:textId="77777777" w:rsidR="009D0724" w:rsidRPr="0056258F" w:rsidRDefault="009D0724" w:rsidP="009D0724">
      <w:pPr>
        <w:ind w:left="2124" w:firstLine="708"/>
        <w:jc w:val="both"/>
        <w:rPr>
          <w:rFonts w:ascii="Verdana" w:hAnsi="Verdana"/>
        </w:rPr>
      </w:pPr>
      <w:r w:rsidRPr="0056258F">
        <w:rPr>
          <w:rFonts w:ascii="Verdana" w:hAnsi="Verdana"/>
        </w:rPr>
        <w:t>/ име и фамилия, длъжност, подпис/</w:t>
      </w:r>
    </w:p>
    <w:p w14:paraId="70D3BBB8" w14:textId="77777777" w:rsidR="009D0724" w:rsidRPr="0056258F" w:rsidRDefault="009D0724" w:rsidP="009D0724">
      <w:pPr>
        <w:jc w:val="both"/>
        <w:rPr>
          <w:rFonts w:ascii="Verdana" w:hAnsi="Verdana"/>
        </w:rPr>
      </w:pPr>
    </w:p>
    <w:p w14:paraId="05D56D12" w14:textId="77777777" w:rsidR="009D0724" w:rsidRPr="0056258F" w:rsidRDefault="009D0724" w:rsidP="009D0724">
      <w:pPr>
        <w:jc w:val="both"/>
        <w:rPr>
          <w:rFonts w:ascii="Verdana" w:hAnsi="Verdana"/>
        </w:rPr>
      </w:pPr>
      <w:r w:rsidRPr="0056258F">
        <w:rPr>
          <w:rFonts w:ascii="Verdana" w:hAnsi="Verdana"/>
        </w:rPr>
        <w:t>Инструктирани:</w:t>
      </w:r>
    </w:p>
    <w:p w14:paraId="67C5FC51" w14:textId="77777777" w:rsidR="009D0724" w:rsidRPr="0056258F" w:rsidRDefault="009D0724" w:rsidP="009D0724">
      <w:pPr>
        <w:jc w:val="both"/>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1559"/>
        <w:gridCol w:w="2234"/>
      </w:tblGrid>
      <w:tr w:rsidR="009D0724" w:rsidRPr="0056258F" w14:paraId="5675D3AE" w14:textId="77777777" w:rsidTr="009C3599">
        <w:tc>
          <w:tcPr>
            <w:tcW w:w="5495" w:type="dxa"/>
            <w:shd w:val="clear" w:color="auto" w:fill="auto"/>
          </w:tcPr>
          <w:p w14:paraId="316D92C8" w14:textId="77777777" w:rsidR="009D0724" w:rsidRPr="0056258F" w:rsidRDefault="009D0724" w:rsidP="009C3599">
            <w:pPr>
              <w:spacing w:line="480" w:lineRule="auto"/>
              <w:jc w:val="both"/>
              <w:rPr>
                <w:rFonts w:ascii="Verdana" w:eastAsia="Calibri" w:hAnsi="Verdana"/>
                <w:b/>
              </w:rPr>
            </w:pPr>
            <w:r w:rsidRPr="0056258F">
              <w:rPr>
                <w:rFonts w:ascii="Verdana" w:eastAsia="Calibri" w:hAnsi="Verdana"/>
                <w:b/>
              </w:rPr>
              <w:t>Име и фамилия</w:t>
            </w:r>
          </w:p>
        </w:tc>
        <w:tc>
          <w:tcPr>
            <w:tcW w:w="1559" w:type="dxa"/>
            <w:shd w:val="clear" w:color="auto" w:fill="auto"/>
          </w:tcPr>
          <w:p w14:paraId="53A4D6F3" w14:textId="77777777" w:rsidR="009D0724" w:rsidRPr="0056258F" w:rsidRDefault="009D0724" w:rsidP="009C3599">
            <w:pPr>
              <w:spacing w:line="480" w:lineRule="auto"/>
              <w:jc w:val="both"/>
              <w:rPr>
                <w:rFonts w:ascii="Verdana" w:eastAsia="Calibri" w:hAnsi="Verdana"/>
                <w:b/>
              </w:rPr>
            </w:pPr>
            <w:r w:rsidRPr="0056258F">
              <w:rPr>
                <w:rFonts w:ascii="Verdana" w:eastAsia="Calibri" w:hAnsi="Verdana"/>
                <w:b/>
              </w:rPr>
              <w:t>Подпис</w:t>
            </w:r>
          </w:p>
        </w:tc>
        <w:tc>
          <w:tcPr>
            <w:tcW w:w="2234" w:type="dxa"/>
            <w:shd w:val="clear" w:color="auto" w:fill="auto"/>
          </w:tcPr>
          <w:p w14:paraId="75D70F60" w14:textId="77777777" w:rsidR="009D0724" w:rsidRPr="0056258F" w:rsidRDefault="009D0724" w:rsidP="009C3599">
            <w:pPr>
              <w:spacing w:line="480" w:lineRule="auto"/>
              <w:jc w:val="both"/>
              <w:rPr>
                <w:rFonts w:ascii="Verdana" w:eastAsia="Calibri" w:hAnsi="Verdana"/>
                <w:b/>
              </w:rPr>
            </w:pPr>
            <w:r w:rsidRPr="0056258F">
              <w:rPr>
                <w:rFonts w:ascii="Verdana" w:eastAsia="Calibri" w:hAnsi="Verdana"/>
                <w:b/>
              </w:rPr>
              <w:t>Забележка</w:t>
            </w:r>
          </w:p>
        </w:tc>
      </w:tr>
      <w:tr w:rsidR="009D0724" w:rsidRPr="0056258F" w14:paraId="7B5B90EB" w14:textId="77777777" w:rsidTr="009D0724">
        <w:trPr>
          <w:trHeight w:val="445"/>
        </w:trPr>
        <w:tc>
          <w:tcPr>
            <w:tcW w:w="5495" w:type="dxa"/>
            <w:shd w:val="clear" w:color="auto" w:fill="auto"/>
          </w:tcPr>
          <w:p w14:paraId="01469328" w14:textId="77777777" w:rsidR="009D0724" w:rsidRPr="0056258F" w:rsidRDefault="009D0724" w:rsidP="009C3599">
            <w:pPr>
              <w:spacing w:line="480" w:lineRule="auto"/>
              <w:jc w:val="both"/>
              <w:rPr>
                <w:rFonts w:ascii="Verdana" w:eastAsia="Calibri" w:hAnsi="Verdana"/>
              </w:rPr>
            </w:pPr>
          </w:p>
        </w:tc>
        <w:tc>
          <w:tcPr>
            <w:tcW w:w="1559" w:type="dxa"/>
            <w:shd w:val="clear" w:color="auto" w:fill="auto"/>
          </w:tcPr>
          <w:p w14:paraId="0B8809F3" w14:textId="77777777" w:rsidR="009D0724" w:rsidRPr="0056258F" w:rsidRDefault="009D0724" w:rsidP="009C3599">
            <w:pPr>
              <w:spacing w:line="480" w:lineRule="auto"/>
              <w:jc w:val="both"/>
              <w:rPr>
                <w:rFonts w:ascii="Verdana" w:eastAsia="Calibri" w:hAnsi="Verdana"/>
              </w:rPr>
            </w:pPr>
          </w:p>
        </w:tc>
        <w:tc>
          <w:tcPr>
            <w:tcW w:w="2234" w:type="dxa"/>
            <w:shd w:val="clear" w:color="auto" w:fill="auto"/>
          </w:tcPr>
          <w:p w14:paraId="7CF26D64" w14:textId="77777777" w:rsidR="009D0724" w:rsidRPr="0056258F" w:rsidRDefault="009D0724" w:rsidP="009C3599">
            <w:pPr>
              <w:spacing w:line="480" w:lineRule="auto"/>
              <w:jc w:val="both"/>
              <w:rPr>
                <w:rFonts w:ascii="Verdana" w:eastAsia="Calibri" w:hAnsi="Verdana"/>
              </w:rPr>
            </w:pPr>
          </w:p>
        </w:tc>
      </w:tr>
      <w:tr w:rsidR="009D0724" w:rsidRPr="0056258F" w14:paraId="3BB11535" w14:textId="77777777" w:rsidTr="009C3599">
        <w:tc>
          <w:tcPr>
            <w:tcW w:w="5495" w:type="dxa"/>
            <w:shd w:val="clear" w:color="auto" w:fill="auto"/>
          </w:tcPr>
          <w:p w14:paraId="1D99F068" w14:textId="77777777" w:rsidR="009D0724" w:rsidRPr="0056258F" w:rsidRDefault="009D0724" w:rsidP="009C3599">
            <w:pPr>
              <w:spacing w:line="480" w:lineRule="auto"/>
              <w:jc w:val="both"/>
              <w:rPr>
                <w:rFonts w:ascii="Verdana" w:eastAsia="Calibri" w:hAnsi="Verdana"/>
              </w:rPr>
            </w:pPr>
          </w:p>
        </w:tc>
        <w:tc>
          <w:tcPr>
            <w:tcW w:w="1559" w:type="dxa"/>
            <w:shd w:val="clear" w:color="auto" w:fill="auto"/>
          </w:tcPr>
          <w:p w14:paraId="35A893A2" w14:textId="77777777" w:rsidR="009D0724" w:rsidRPr="0056258F" w:rsidRDefault="009D0724" w:rsidP="009C3599">
            <w:pPr>
              <w:spacing w:line="480" w:lineRule="auto"/>
              <w:jc w:val="both"/>
              <w:rPr>
                <w:rFonts w:ascii="Verdana" w:eastAsia="Calibri" w:hAnsi="Verdana"/>
              </w:rPr>
            </w:pPr>
          </w:p>
        </w:tc>
        <w:tc>
          <w:tcPr>
            <w:tcW w:w="2234" w:type="dxa"/>
            <w:shd w:val="clear" w:color="auto" w:fill="auto"/>
          </w:tcPr>
          <w:p w14:paraId="1F347D21" w14:textId="77777777" w:rsidR="009D0724" w:rsidRPr="0056258F" w:rsidRDefault="009D0724" w:rsidP="009C3599">
            <w:pPr>
              <w:spacing w:line="480" w:lineRule="auto"/>
              <w:jc w:val="both"/>
              <w:rPr>
                <w:rFonts w:ascii="Verdana" w:eastAsia="Calibri" w:hAnsi="Verdana"/>
              </w:rPr>
            </w:pPr>
          </w:p>
        </w:tc>
      </w:tr>
      <w:tr w:rsidR="009D0724" w:rsidRPr="0056258F" w14:paraId="1CC654A6" w14:textId="77777777" w:rsidTr="009C3599">
        <w:tc>
          <w:tcPr>
            <w:tcW w:w="5495" w:type="dxa"/>
            <w:shd w:val="clear" w:color="auto" w:fill="auto"/>
          </w:tcPr>
          <w:p w14:paraId="03D0ADE8" w14:textId="77777777" w:rsidR="009D0724" w:rsidRPr="0056258F" w:rsidRDefault="009D0724" w:rsidP="009C3599">
            <w:pPr>
              <w:spacing w:line="480" w:lineRule="auto"/>
              <w:jc w:val="both"/>
              <w:rPr>
                <w:rFonts w:ascii="Verdana" w:eastAsia="Calibri" w:hAnsi="Verdana"/>
              </w:rPr>
            </w:pPr>
          </w:p>
        </w:tc>
        <w:tc>
          <w:tcPr>
            <w:tcW w:w="1559" w:type="dxa"/>
            <w:shd w:val="clear" w:color="auto" w:fill="auto"/>
          </w:tcPr>
          <w:p w14:paraId="77AC3CAC" w14:textId="77777777" w:rsidR="009D0724" w:rsidRPr="0056258F" w:rsidRDefault="009D0724" w:rsidP="009C3599">
            <w:pPr>
              <w:spacing w:line="480" w:lineRule="auto"/>
              <w:jc w:val="both"/>
              <w:rPr>
                <w:rFonts w:ascii="Verdana" w:eastAsia="Calibri" w:hAnsi="Verdana"/>
              </w:rPr>
            </w:pPr>
          </w:p>
        </w:tc>
        <w:tc>
          <w:tcPr>
            <w:tcW w:w="2234" w:type="dxa"/>
            <w:shd w:val="clear" w:color="auto" w:fill="auto"/>
          </w:tcPr>
          <w:p w14:paraId="25A096CF" w14:textId="77777777" w:rsidR="009D0724" w:rsidRPr="0056258F" w:rsidRDefault="009D0724" w:rsidP="009C3599">
            <w:pPr>
              <w:spacing w:line="480" w:lineRule="auto"/>
              <w:jc w:val="both"/>
              <w:rPr>
                <w:rFonts w:ascii="Verdana" w:eastAsia="Calibri" w:hAnsi="Verdana"/>
              </w:rPr>
            </w:pPr>
          </w:p>
        </w:tc>
      </w:tr>
      <w:tr w:rsidR="009D0724" w:rsidRPr="0056258F" w14:paraId="08DFA34B" w14:textId="77777777" w:rsidTr="009C3599">
        <w:tc>
          <w:tcPr>
            <w:tcW w:w="5495" w:type="dxa"/>
            <w:shd w:val="clear" w:color="auto" w:fill="auto"/>
          </w:tcPr>
          <w:p w14:paraId="294C7A61" w14:textId="77777777" w:rsidR="009D0724" w:rsidRPr="0056258F" w:rsidRDefault="009D0724" w:rsidP="009C3599">
            <w:pPr>
              <w:spacing w:line="480" w:lineRule="auto"/>
              <w:jc w:val="both"/>
              <w:rPr>
                <w:rFonts w:ascii="Verdana" w:eastAsia="Calibri" w:hAnsi="Verdana"/>
              </w:rPr>
            </w:pPr>
          </w:p>
        </w:tc>
        <w:tc>
          <w:tcPr>
            <w:tcW w:w="1559" w:type="dxa"/>
            <w:shd w:val="clear" w:color="auto" w:fill="auto"/>
          </w:tcPr>
          <w:p w14:paraId="75FFAA83" w14:textId="77777777" w:rsidR="009D0724" w:rsidRPr="0056258F" w:rsidRDefault="009D0724" w:rsidP="009C3599">
            <w:pPr>
              <w:spacing w:line="480" w:lineRule="auto"/>
              <w:jc w:val="both"/>
              <w:rPr>
                <w:rFonts w:ascii="Verdana" w:eastAsia="Calibri" w:hAnsi="Verdana"/>
              </w:rPr>
            </w:pPr>
          </w:p>
        </w:tc>
        <w:tc>
          <w:tcPr>
            <w:tcW w:w="2234" w:type="dxa"/>
            <w:shd w:val="clear" w:color="auto" w:fill="auto"/>
          </w:tcPr>
          <w:p w14:paraId="6C3D5B2C" w14:textId="77777777" w:rsidR="009D0724" w:rsidRPr="0056258F" w:rsidRDefault="009D0724" w:rsidP="009C3599">
            <w:pPr>
              <w:spacing w:line="480" w:lineRule="auto"/>
              <w:jc w:val="both"/>
              <w:rPr>
                <w:rFonts w:ascii="Verdana" w:eastAsia="Calibri" w:hAnsi="Verdana"/>
              </w:rPr>
            </w:pPr>
          </w:p>
        </w:tc>
      </w:tr>
      <w:tr w:rsidR="009D0724" w:rsidRPr="0056258F" w14:paraId="7C8C0685" w14:textId="77777777" w:rsidTr="009C3599">
        <w:tc>
          <w:tcPr>
            <w:tcW w:w="5495" w:type="dxa"/>
            <w:shd w:val="clear" w:color="auto" w:fill="auto"/>
          </w:tcPr>
          <w:p w14:paraId="02D38C13" w14:textId="77777777" w:rsidR="009D0724" w:rsidRPr="0056258F" w:rsidRDefault="009D0724" w:rsidP="009C3599">
            <w:pPr>
              <w:spacing w:line="480" w:lineRule="auto"/>
              <w:jc w:val="both"/>
              <w:rPr>
                <w:rFonts w:ascii="Verdana" w:eastAsia="Calibri" w:hAnsi="Verdana"/>
              </w:rPr>
            </w:pPr>
          </w:p>
        </w:tc>
        <w:tc>
          <w:tcPr>
            <w:tcW w:w="1559" w:type="dxa"/>
            <w:shd w:val="clear" w:color="auto" w:fill="auto"/>
          </w:tcPr>
          <w:p w14:paraId="08B15C65" w14:textId="77777777" w:rsidR="009D0724" w:rsidRPr="0056258F" w:rsidRDefault="009D0724" w:rsidP="009C3599">
            <w:pPr>
              <w:spacing w:line="480" w:lineRule="auto"/>
              <w:jc w:val="both"/>
              <w:rPr>
                <w:rFonts w:ascii="Verdana" w:eastAsia="Calibri" w:hAnsi="Verdana"/>
              </w:rPr>
            </w:pPr>
          </w:p>
        </w:tc>
        <w:tc>
          <w:tcPr>
            <w:tcW w:w="2234" w:type="dxa"/>
            <w:shd w:val="clear" w:color="auto" w:fill="auto"/>
          </w:tcPr>
          <w:p w14:paraId="1732379B" w14:textId="77777777" w:rsidR="009D0724" w:rsidRPr="0056258F" w:rsidRDefault="009D0724" w:rsidP="009C3599">
            <w:pPr>
              <w:spacing w:line="480" w:lineRule="auto"/>
              <w:jc w:val="both"/>
              <w:rPr>
                <w:rFonts w:ascii="Verdana" w:eastAsia="Calibri" w:hAnsi="Verdana"/>
              </w:rPr>
            </w:pPr>
          </w:p>
        </w:tc>
      </w:tr>
    </w:tbl>
    <w:p w14:paraId="1F9EB610" w14:textId="77777777" w:rsidR="009D0724" w:rsidRDefault="009D0724" w:rsidP="009D0724">
      <w:pPr>
        <w:jc w:val="both"/>
        <w:rPr>
          <w:rFonts w:ascii="Verdana" w:hAnsi="Verdana"/>
        </w:rPr>
      </w:pPr>
    </w:p>
    <w:p w14:paraId="35433B4D" w14:textId="78FF8FA3" w:rsidR="009D0724" w:rsidRDefault="009D0724" w:rsidP="009D0724">
      <w:pPr>
        <w:jc w:val="both"/>
        <w:rPr>
          <w:rFonts w:ascii="Verdana" w:hAnsi="Verdana"/>
          <w:i/>
          <w:u w:val="single"/>
        </w:rPr>
      </w:pPr>
      <w:r w:rsidRPr="0056258F">
        <w:rPr>
          <w:rFonts w:ascii="Verdana" w:hAnsi="Verdana"/>
        </w:rPr>
        <w:t>Дата: ............................. г.</w:t>
      </w:r>
    </w:p>
    <w:p w14:paraId="6E909DEE" w14:textId="77777777" w:rsidR="009D0724" w:rsidRDefault="009D0724" w:rsidP="00AA23FB">
      <w:pPr>
        <w:jc w:val="both"/>
        <w:rPr>
          <w:rFonts w:ascii="Verdana" w:hAnsi="Verdana"/>
          <w:i/>
          <w:u w:val="single"/>
        </w:rPr>
      </w:pPr>
    </w:p>
    <w:sectPr w:rsidR="009D0724" w:rsidSect="0032042E">
      <w:footerReference w:type="even" r:id="rId21"/>
      <w:footerReference w:type="default" r:id="rId22"/>
      <w:pgSz w:w="11906" w:h="16838"/>
      <w:pgMar w:top="284" w:right="624" w:bottom="284" w:left="96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EF1E87" w14:textId="77777777" w:rsidR="004C757A" w:rsidRDefault="004C757A">
      <w:r>
        <w:separator/>
      </w:r>
    </w:p>
  </w:endnote>
  <w:endnote w:type="continuationSeparator" w:id="0">
    <w:p w14:paraId="44F52068" w14:textId="77777777" w:rsidR="004C757A" w:rsidRDefault="004C75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Verdana">
    <w:panose1 w:val="020B0604030504040204"/>
    <w:charset w:val="CC"/>
    <w:family w:val="swiss"/>
    <w:pitch w:val="variable"/>
    <w:sig w:usb0="A00006FF" w:usb1="4000205B" w:usb2="00000010" w:usb3="00000000" w:csb0="0000019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Cyr">
    <w:altName w:val="Times New Roman"/>
    <w:charset w:val="00"/>
    <w:family w:val="roman"/>
    <w:pitch w:val="variable"/>
    <w:sig w:usb0="00000001" w:usb1="00000000" w:usb2="00000000" w:usb3="00000000" w:csb0="0000001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All Times New Roman">
    <w:altName w:val="Times New Roman"/>
    <w:panose1 w:val="00000000000000000000"/>
    <w:charset w:val="CC"/>
    <w:family w:val="roman"/>
    <w:notTrueType/>
    <w:pitch w:val="variable"/>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D73DD6" w14:textId="77777777" w:rsidR="009C3599" w:rsidRDefault="009C3599" w:rsidP="000F7C62">
    <w:pPr>
      <w:pStyle w:val="af3"/>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14:paraId="526C1C5F" w14:textId="77777777" w:rsidR="009C3599" w:rsidRDefault="009C3599" w:rsidP="00461526">
    <w:pPr>
      <w:pStyle w:val="af3"/>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AB9B5C" w14:textId="2DC82FFD" w:rsidR="009C3599" w:rsidRDefault="009C3599" w:rsidP="000F7C62">
    <w:pPr>
      <w:pStyle w:val="af3"/>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separate"/>
    </w:r>
    <w:r w:rsidR="006C5AA1">
      <w:rPr>
        <w:rStyle w:val="af5"/>
        <w:noProof/>
      </w:rPr>
      <w:t>20</w:t>
    </w:r>
    <w:r>
      <w:rPr>
        <w:rStyle w:val="af5"/>
      </w:rPr>
      <w:fldChar w:fldCharType="end"/>
    </w:r>
  </w:p>
  <w:p w14:paraId="1A74097E" w14:textId="77777777" w:rsidR="009C3599" w:rsidRDefault="009C3599" w:rsidP="00461526">
    <w:pPr>
      <w:pStyle w:val="af3"/>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403A54" w14:textId="77777777" w:rsidR="004C757A" w:rsidRDefault="004C757A">
      <w:r>
        <w:separator/>
      </w:r>
    </w:p>
  </w:footnote>
  <w:footnote w:type="continuationSeparator" w:id="0">
    <w:p w14:paraId="4E6603AE" w14:textId="77777777" w:rsidR="004C757A" w:rsidRDefault="004C757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F6C46"/>
    <w:multiLevelType w:val="hybridMultilevel"/>
    <w:tmpl w:val="0DE2FE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 w15:restartNumberingAfterBreak="0">
    <w:nsid w:val="080E3BFB"/>
    <w:multiLevelType w:val="multilevel"/>
    <w:tmpl w:val="C988EDB2"/>
    <w:lvl w:ilvl="0">
      <w:start w:val="1"/>
      <w:numFmt w:val="decimal"/>
      <w:lvlText w:val="%1."/>
      <w:lvlJc w:val="left"/>
      <w:pPr>
        <w:tabs>
          <w:tab w:val="num" w:pos="1135"/>
        </w:tabs>
        <w:ind w:left="1" w:firstLine="709"/>
      </w:pPr>
      <w:rPr>
        <w:rFonts w:ascii="Verdana" w:eastAsia="Times New Roman" w:hAnsi="Verdana" w:cs="Times New Roman"/>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92C02E5"/>
    <w:multiLevelType w:val="multilevel"/>
    <w:tmpl w:val="C988EDB2"/>
    <w:lvl w:ilvl="0">
      <w:start w:val="1"/>
      <w:numFmt w:val="decimal"/>
      <w:lvlText w:val="%1."/>
      <w:lvlJc w:val="left"/>
      <w:pPr>
        <w:tabs>
          <w:tab w:val="num" w:pos="1135"/>
        </w:tabs>
        <w:ind w:left="1" w:firstLine="709"/>
      </w:pPr>
      <w:rPr>
        <w:rFonts w:ascii="Verdana" w:eastAsia="Times New Roman" w:hAnsi="Verdana" w:cs="Times New Roman"/>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11A64854"/>
    <w:multiLevelType w:val="hybridMultilevel"/>
    <w:tmpl w:val="B0D202D8"/>
    <w:lvl w:ilvl="0" w:tplc="F59E48DC">
      <w:start w:val="11"/>
      <w:numFmt w:val="bullet"/>
      <w:lvlText w:val="-"/>
      <w:lvlJc w:val="left"/>
      <w:pPr>
        <w:tabs>
          <w:tab w:val="num" w:pos="900"/>
        </w:tabs>
        <w:ind w:left="900" w:hanging="360"/>
      </w:pPr>
      <w:rPr>
        <w:rFonts w:ascii="Times New Roman" w:eastAsia="Times New Roman" w:hAnsi="Times New Roman" w:hint="default"/>
      </w:rPr>
    </w:lvl>
    <w:lvl w:ilvl="1" w:tplc="0409000F">
      <w:start w:val="1"/>
      <w:numFmt w:val="decimal"/>
      <w:lvlText w:val="%2."/>
      <w:lvlJc w:val="left"/>
      <w:pPr>
        <w:tabs>
          <w:tab w:val="num" w:pos="1620"/>
        </w:tabs>
        <w:ind w:left="1620" w:hanging="360"/>
      </w:pPr>
      <w:rPr>
        <w:rFonts w:cs="Times New Roman"/>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5" w15:restartNumberingAfterBreak="0">
    <w:nsid w:val="190A5840"/>
    <w:multiLevelType w:val="hybridMultilevel"/>
    <w:tmpl w:val="32C28CB4"/>
    <w:lvl w:ilvl="0" w:tplc="04020001">
      <w:start w:val="1"/>
      <w:numFmt w:val="bullet"/>
      <w:lvlText w:val=""/>
      <w:lvlJc w:val="left"/>
      <w:pPr>
        <w:tabs>
          <w:tab w:val="num" w:pos="780"/>
        </w:tabs>
        <w:ind w:left="780" w:hanging="360"/>
      </w:pPr>
      <w:rPr>
        <w:rFonts w:ascii="Symbol" w:hAnsi="Symbol" w:hint="default"/>
      </w:rPr>
    </w:lvl>
    <w:lvl w:ilvl="1" w:tplc="04020003">
      <w:start w:val="1"/>
      <w:numFmt w:val="bullet"/>
      <w:lvlText w:val="o"/>
      <w:lvlJc w:val="left"/>
      <w:pPr>
        <w:tabs>
          <w:tab w:val="num" w:pos="1500"/>
        </w:tabs>
        <w:ind w:left="1500" w:hanging="360"/>
      </w:pPr>
      <w:rPr>
        <w:rFonts w:ascii="Courier New" w:hAnsi="Courier New" w:cs="Courier New" w:hint="default"/>
      </w:rPr>
    </w:lvl>
    <w:lvl w:ilvl="2" w:tplc="04020005" w:tentative="1">
      <w:start w:val="1"/>
      <w:numFmt w:val="bullet"/>
      <w:lvlText w:val=""/>
      <w:lvlJc w:val="left"/>
      <w:pPr>
        <w:tabs>
          <w:tab w:val="num" w:pos="2220"/>
        </w:tabs>
        <w:ind w:left="2220" w:hanging="360"/>
      </w:pPr>
      <w:rPr>
        <w:rFonts w:ascii="Wingdings" w:hAnsi="Wingdings" w:hint="default"/>
      </w:rPr>
    </w:lvl>
    <w:lvl w:ilvl="3" w:tplc="04020001" w:tentative="1">
      <w:start w:val="1"/>
      <w:numFmt w:val="bullet"/>
      <w:lvlText w:val=""/>
      <w:lvlJc w:val="left"/>
      <w:pPr>
        <w:tabs>
          <w:tab w:val="num" w:pos="2940"/>
        </w:tabs>
        <w:ind w:left="2940" w:hanging="360"/>
      </w:pPr>
      <w:rPr>
        <w:rFonts w:ascii="Symbol" w:hAnsi="Symbol" w:hint="default"/>
      </w:rPr>
    </w:lvl>
    <w:lvl w:ilvl="4" w:tplc="04020003" w:tentative="1">
      <w:start w:val="1"/>
      <w:numFmt w:val="bullet"/>
      <w:lvlText w:val="o"/>
      <w:lvlJc w:val="left"/>
      <w:pPr>
        <w:tabs>
          <w:tab w:val="num" w:pos="3660"/>
        </w:tabs>
        <w:ind w:left="3660" w:hanging="360"/>
      </w:pPr>
      <w:rPr>
        <w:rFonts w:ascii="Courier New" w:hAnsi="Courier New" w:cs="Courier New" w:hint="default"/>
      </w:rPr>
    </w:lvl>
    <w:lvl w:ilvl="5" w:tplc="04020005" w:tentative="1">
      <w:start w:val="1"/>
      <w:numFmt w:val="bullet"/>
      <w:lvlText w:val=""/>
      <w:lvlJc w:val="left"/>
      <w:pPr>
        <w:tabs>
          <w:tab w:val="num" w:pos="4380"/>
        </w:tabs>
        <w:ind w:left="4380" w:hanging="360"/>
      </w:pPr>
      <w:rPr>
        <w:rFonts w:ascii="Wingdings" w:hAnsi="Wingdings" w:hint="default"/>
      </w:rPr>
    </w:lvl>
    <w:lvl w:ilvl="6" w:tplc="04020001" w:tentative="1">
      <w:start w:val="1"/>
      <w:numFmt w:val="bullet"/>
      <w:lvlText w:val=""/>
      <w:lvlJc w:val="left"/>
      <w:pPr>
        <w:tabs>
          <w:tab w:val="num" w:pos="5100"/>
        </w:tabs>
        <w:ind w:left="5100" w:hanging="360"/>
      </w:pPr>
      <w:rPr>
        <w:rFonts w:ascii="Symbol" w:hAnsi="Symbol" w:hint="default"/>
      </w:rPr>
    </w:lvl>
    <w:lvl w:ilvl="7" w:tplc="04020003" w:tentative="1">
      <w:start w:val="1"/>
      <w:numFmt w:val="bullet"/>
      <w:lvlText w:val="o"/>
      <w:lvlJc w:val="left"/>
      <w:pPr>
        <w:tabs>
          <w:tab w:val="num" w:pos="5820"/>
        </w:tabs>
        <w:ind w:left="5820" w:hanging="360"/>
      </w:pPr>
      <w:rPr>
        <w:rFonts w:ascii="Courier New" w:hAnsi="Courier New" w:cs="Courier New" w:hint="default"/>
      </w:rPr>
    </w:lvl>
    <w:lvl w:ilvl="8" w:tplc="04020005" w:tentative="1">
      <w:start w:val="1"/>
      <w:numFmt w:val="bullet"/>
      <w:lvlText w:val=""/>
      <w:lvlJc w:val="left"/>
      <w:pPr>
        <w:tabs>
          <w:tab w:val="num" w:pos="6540"/>
        </w:tabs>
        <w:ind w:left="6540" w:hanging="360"/>
      </w:pPr>
      <w:rPr>
        <w:rFonts w:ascii="Wingdings" w:hAnsi="Wingdings" w:hint="default"/>
      </w:rPr>
    </w:lvl>
  </w:abstractNum>
  <w:abstractNum w:abstractNumId="6" w15:restartNumberingAfterBreak="0">
    <w:nsid w:val="1A334F24"/>
    <w:multiLevelType w:val="multilevel"/>
    <w:tmpl w:val="DDB4CC5C"/>
    <w:lvl w:ilvl="0">
      <w:start w:val="7"/>
      <w:numFmt w:val="decimal"/>
      <w:lvlText w:val="%1."/>
      <w:lvlJc w:val="left"/>
      <w:pPr>
        <w:ind w:left="612" w:hanging="612"/>
      </w:pPr>
      <w:rPr>
        <w:rFonts w:hint="default"/>
      </w:rPr>
    </w:lvl>
    <w:lvl w:ilvl="1">
      <w:start w:val="1"/>
      <w:numFmt w:val="decimal"/>
      <w:lvlText w:val="%1.%2."/>
      <w:lvlJc w:val="left"/>
      <w:pPr>
        <w:ind w:left="1003" w:hanging="720"/>
      </w:pPr>
      <w:rPr>
        <w:rFonts w:hint="default"/>
      </w:rPr>
    </w:lvl>
    <w:lvl w:ilvl="2">
      <w:start w:val="4"/>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7" w15:restartNumberingAfterBreak="0">
    <w:nsid w:val="250728BB"/>
    <w:multiLevelType w:val="multilevel"/>
    <w:tmpl w:val="A2B0A688"/>
    <w:lvl w:ilvl="0">
      <w:start w:val="7"/>
      <w:numFmt w:val="decimal"/>
      <w:lvlText w:val="%1."/>
      <w:lvlJc w:val="left"/>
      <w:pPr>
        <w:ind w:left="612" w:hanging="612"/>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8" w15:restartNumberingAfterBreak="0">
    <w:nsid w:val="2E436A2A"/>
    <w:multiLevelType w:val="multilevel"/>
    <w:tmpl w:val="AB00A5E2"/>
    <w:lvl w:ilvl="0">
      <w:start w:val="2"/>
      <w:numFmt w:val="upperRoman"/>
      <w:lvlText w:val="%1."/>
      <w:lvlJc w:val="left"/>
      <w:pPr>
        <w:ind w:left="1080" w:hanging="720"/>
      </w:pPr>
      <w:rPr>
        <w:rFonts w:ascii="Times New Roman" w:hAnsi="Times New Roman" w:cs="Times New Roman" w:hint="default"/>
      </w:rPr>
    </w:lvl>
    <w:lvl w:ilvl="1">
      <w:start w:val="1"/>
      <w:numFmt w:val="decimal"/>
      <w:isLgl/>
      <w:lvlText w:val="%1.%2."/>
      <w:lvlJc w:val="left"/>
      <w:pPr>
        <w:tabs>
          <w:tab w:val="num" w:pos="1260"/>
        </w:tabs>
        <w:ind w:left="126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15:restartNumberingAfterBreak="0">
    <w:nsid w:val="2FBF6AEC"/>
    <w:multiLevelType w:val="hybridMultilevel"/>
    <w:tmpl w:val="6180C7BE"/>
    <w:lvl w:ilvl="0" w:tplc="0402000B">
      <w:start w:val="1"/>
      <w:numFmt w:val="bullet"/>
      <w:lvlText w:val=""/>
      <w:lvlJc w:val="left"/>
      <w:pPr>
        <w:tabs>
          <w:tab w:val="num" w:pos="1260"/>
        </w:tabs>
        <w:ind w:left="1260" w:hanging="360"/>
      </w:pPr>
      <w:rPr>
        <w:rFonts w:ascii="Wingdings" w:hAnsi="Wingdings" w:hint="default"/>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10" w15:restartNumberingAfterBreak="0">
    <w:nsid w:val="30672B42"/>
    <w:multiLevelType w:val="multilevel"/>
    <w:tmpl w:val="C988EDB2"/>
    <w:lvl w:ilvl="0">
      <w:start w:val="1"/>
      <w:numFmt w:val="decimal"/>
      <w:lvlText w:val="%1."/>
      <w:lvlJc w:val="left"/>
      <w:pPr>
        <w:tabs>
          <w:tab w:val="num" w:pos="1135"/>
        </w:tabs>
        <w:ind w:left="1" w:firstLine="709"/>
      </w:pPr>
      <w:rPr>
        <w:rFonts w:ascii="Verdana" w:eastAsia="Times New Roman" w:hAnsi="Verdana" w:cs="Times New Roman"/>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36E813CD"/>
    <w:multiLevelType w:val="hybridMultilevel"/>
    <w:tmpl w:val="F6D28DAA"/>
    <w:lvl w:ilvl="0" w:tplc="0402000F">
      <w:start w:val="1"/>
      <w:numFmt w:val="decimal"/>
      <w:lvlText w:val="%1."/>
      <w:lvlJc w:val="left"/>
      <w:pPr>
        <w:tabs>
          <w:tab w:val="num" w:pos="720"/>
        </w:tabs>
        <w:ind w:left="720" w:hanging="360"/>
      </w:pPr>
      <w:rPr>
        <w:rFonts w:cs="Times New Roman" w:hint="default"/>
      </w:rPr>
    </w:lvl>
    <w:lvl w:ilvl="1" w:tplc="04020019" w:tentative="1">
      <w:start w:val="1"/>
      <w:numFmt w:val="lowerLetter"/>
      <w:lvlText w:val="%2."/>
      <w:lvlJc w:val="left"/>
      <w:pPr>
        <w:tabs>
          <w:tab w:val="num" w:pos="1440"/>
        </w:tabs>
        <w:ind w:left="1440" w:hanging="360"/>
      </w:pPr>
      <w:rPr>
        <w:rFonts w:cs="Times New Roman"/>
      </w:rPr>
    </w:lvl>
    <w:lvl w:ilvl="2" w:tplc="0402001B" w:tentative="1">
      <w:start w:val="1"/>
      <w:numFmt w:val="lowerRoman"/>
      <w:lvlText w:val="%3."/>
      <w:lvlJc w:val="right"/>
      <w:pPr>
        <w:tabs>
          <w:tab w:val="num" w:pos="2160"/>
        </w:tabs>
        <w:ind w:left="2160" w:hanging="180"/>
      </w:pPr>
      <w:rPr>
        <w:rFonts w:cs="Times New Roman"/>
      </w:rPr>
    </w:lvl>
    <w:lvl w:ilvl="3" w:tplc="0402000F" w:tentative="1">
      <w:start w:val="1"/>
      <w:numFmt w:val="decimal"/>
      <w:lvlText w:val="%4."/>
      <w:lvlJc w:val="left"/>
      <w:pPr>
        <w:tabs>
          <w:tab w:val="num" w:pos="2880"/>
        </w:tabs>
        <w:ind w:left="2880" w:hanging="360"/>
      </w:pPr>
      <w:rPr>
        <w:rFonts w:cs="Times New Roman"/>
      </w:rPr>
    </w:lvl>
    <w:lvl w:ilvl="4" w:tplc="04020019" w:tentative="1">
      <w:start w:val="1"/>
      <w:numFmt w:val="lowerLetter"/>
      <w:lvlText w:val="%5."/>
      <w:lvlJc w:val="left"/>
      <w:pPr>
        <w:tabs>
          <w:tab w:val="num" w:pos="3600"/>
        </w:tabs>
        <w:ind w:left="3600" w:hanging="360"/>
      </w:pPr>
      <w:rPr>
        <w:rFonts w:cs="Times New Roman"/>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382521B7"/>
    <w:multiLevelType w:val="hybridMultilevel"/>
    <w:tmpl w:val="3CF4E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FB1AED"/>
    <w:multiLevelType w:val="hybridMultilevel"/>
    <w:tmpl w:val="042EA5DE"/>
    <w:lvl w:ilvl="0" w:tplc="E7F8CE12">
      <w:start w:val="4"/>
      <w:numFmt w:val="decimal"/>
      <w:lvlText w:val="%1."/>
      <w:lvlJc w:val="left"/>
      <w:pPr>
        <w:ind w:left="1110" w:hanging="360"/>
      </w:pPr>
      <w:rPr>
        <w:rFonts w:hint="default"/>
      </w:rPr>
    </w:lvl>
    <w:lvl w:ilvl="1" w:tplc="04020019" w:tentative="1">
      <w:start w:val="1"/>
      <w:numFmt w:val="lowerLetter"/>
      <w:lvlText w:val="%2."/>
      <w:lvlJc w:val="left"/>
      <w:pPr>
        <w:ind w:left="1830" w:hanging="360"/>
      </w:pPr>
    </w:lvl>
    <w:lvl w:ilvl="2" w:tplc="0402001B" w:tentative="1">
      <w:start w:val="1"/>
      <w:numFmt w:val="lowerRoman"/>
      <w:lvlText w:val="%3."/>
      <w:lvlJc w:val="right"/>
      <w:pPr>
        <w:ind w:left="2550" w:hanging="180"/>
      </w:pPr>
    </w:lvl>
    <w:lvl w:ilvl="3" w:tplc="0402000F" w:tentative="1">
      <w:start w:val="1"/>
      <w:numFmt w:val="decimal"/>
      <w:lvlText w:val="%4."/>
      <w:lvlJc w:val="left"/>
      <w:pPr>
        <w:ind w:left="3270" w:hanging="360"/>
      </w:pPr>
    </w:lvl>
    <w:lvl w:ilvl="4" w:tplc="04020019" w:tentative="1">
      <w:start w:val="1"/>
      <w:numFmt w:val="lowerLetter"/>
      <w:lvlText w:val="%5."/>
      <w:lvlJc w:val="left"/>
      <w:pPr>
        <w:ind w:left="3990" w:hanging="360"/>
      </w:pPr>
    </w:lvl>
    <w:lvl w:ilvl="5" w:tplc="0402001B" w:tentative="1">
      <w:start w:val="1"/>
      <w:numFmt w:val="lowerRoman"/>
      <w:lvlText w:val="%6."/>
      <w:lvlJc w:val="right"/>
      <w:pPr>
        <w:ind w:left="4710" w:hanging="180"/>
      </w:pPr>
    </w:lvl>
    <w:lvl w:ilvl="6" w:tplc="0402000F" w:tentative="1">
      <w:start w:val="1"/>
      <w:numFmt w:val="decimal"/>
      <w:lvlText w:val="%7."/>
      <w:lvlJc w:val="left"/>
      <w:pPr>
        <w:ind w:left="5430" w:hanging="360"/>
      </w:pPr>
    </w:lvl>
    <w:lvl w:ilvl="7" w:tplc="04020019" w:tentative="1">
      <w:start w:val="1"/>
      <w:numFmt w:val="lowerLetter"/>
      <w:lvlText w:val="%8."/>
      <w:lvlJc w:val="left"/>
      <w:pPr>
        <w:ind w:left="6150" w:hanging="360"/>
      </w:pPr>
    </w:lvl>
    <w:lvl w:ilvl="8" w:tplc="0402001B" w:tentative="1">
      <w:start w:val="1"/>
      <w:numFmt w:val="lowerRoman"/>
      <w:lvlText w:val="%9."/>
      <w:lvlJc w:val="right"/>
      <w:pPr>
        <w:ind w:left="6870" w:hanging="180"/>
      </w:pPr>
    </w:lvl>
  </w:abstractNum>
  <w:abstractNum w:abstractNumId="14" w15:restartNumberingAfterBreak="0">
    <w:nsid w:val="3CE32025"/>
    <w:multiLevelType w:val="multilevel"/>
    <w:tmpl w:val="C4162C1C"/>
    <w:lvl w:ilvl="0">
      <w:start w:val="12"/>
      <w:numFmt w:val="decimal"/>
      <w:lvlText w:val="%1."/>
      <w:lvlJc w:val="left"/>
      <w:pPr>
        <w:ind w:left="540" w:hanging="540"/>
      </w:pPr>
      <w:rPr>
        <w:rFonts w:hint="default"/>
        <w:u w:val="none"/>
      </w:rPr>
    </w:lvl>
    <w:lvl w:ilvl="1">
      <w:start w:val="2"/>
      <w:numFmt w:val="decimal"/>
      <w:lvlText w:val="%1.%2."/>
      <w:lvlJc w:val="left"/>
      <w:pPr>
        <w:ind w:left="720" w:hanging="72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440" w:hanging="144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800" w:hanging="1800"/>
      </w:pPr>
      <w:rPr>
        <w:rFonts w:hint="default"/>
        <w:u w:val="none"/>
      </w:rPr>
    </w:lvl>
    <w:lvl w:ilvl="7">
      <w:start w:val="1"/>
      <w:numFmt w:val="decimal"/>
      <w:lvlText w:val="%1.%2.%3.%4.%5.%6.%7.%8."/>
      <w:lvlJc w:val="left"/>
      <w:pPr>
        <w:ind w:left="2160" w:hanging="2160"/>
      </w:pPr>
      <w:rPr>
        <w:rFonts w:hint="default"/>
        <w:u w:val="none"/>
      </w:rPr>
    </w:lvl>
    <w:lvl w:ilvl="8">
      <w:start w:val="1"/>
      <w:numFmt w:val="decimal"/>
      <w:lvlText w:val="%1.%2.%3.%4.%5.%6.%7.%8.%9."/>
      <w:lvlJc w:val="left"/>
      <w:pPr>
        <w:ind w:left="2160" w:hanging="2160"/>
      </w:pPr>
      <w:rPr>
        <w:rFonts w:hint="default"/>
        <w:u w:val="none"/>
      </w:rPr>
    </w:lvl>
  </w:abstractNum>
  <w:abstractNum w:abstractNumId="15" w15:restartNumberingAfterBreak="0">
    <w:nsid w:val="405844A9"/>
    <w:multiLevelType w:val="hybridMultilevel"/>
    <w:tmpl w:val="E38E7BD6"/>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7D039CF"/>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7" w15:restartNumberingAfterBreak="0">
    <w:nsid w:val="497721E4"/>
    <w:multiLevelType w:val="hybridMultilevel"/>
    <w:tmpl w:val="25C43BCC"/>
    <w:lvl w:ilvl="0" w:tplc="5EC4DC7C">
      <w:numFmt w:val="bullet"/>
      <w:lvlText w:val="-"/>
      <w:lvlJc w:val="left"/>
      <w:pPr>
        <w:ind w:left="644" w:hanging="360"/>
      </w:pPr>
      <w:rPr>
        <w:rFonts w:ascii="Times New Roman" w:eastAsia="Times New Roman" w:hAnsi="Times New Roman" w:hint="default"/>
      </w:rPr>
    </w:lvl>
    <w:lvl w:ilvl="1" w:tplc="04020003" w:tentative="1">
      <w:start w:val="1"/>
      <w:numFmt w:val="bullet"/>
      <w:lvlText w:val="o"/>
      <w:lvlJc w:val="left"/>
      <w:pPr>
        <w:ind w:left="1364" w:hanging="360"/>
      </w:pPr>
      <w:rPr>
        <w:rFonts w:ascii="Courier New" w:hAnsi="Courier New" w:hint="default"/>
      </w:rPr>
    </w:lvl>
    <w:lvl w:ilvl="2" w:tplc="04020005" w:tentative="1">
      <w:start w:val="1"/>
      <w:numFmt w:val="bullet"/>
      <w:lvlText w:val=""/>
      <w:lvlJc w:val="left"/>
      <w:pPr>
        <w:ind w:left="2084" w:hanging="360"/>
      </w:pPr>
      <w:rPr>
        <w:rFonts w:ascii="Wingdings" w:hAnsi="Wingdings" w:hint="default"/>
      </w:rPr>
    </w:lvl>
    <w:lvl w:ilvl="3" w:tplc="04020001" w:tentative="1">
      <w:start w:val="1"/>
      <w:numFmt w:val="bullet"/>
      <w:lvlText w:val=""/>
      <w:lvlJc w:val="left"/>
      <w:pPr>
        <w:ind w:left="2804" w:hanging="360"/>
      </w:pPr>
      <w:rPr>
        <w:rFonts w:ascii="Symbol" w:hAnsi="Symbol" w:hint="default"/>
      </w:rPr>
    </w:lvl>
    <w:lvl w:ilvl="4" w:tplc="04020003" w:tentative="1">
      <w:start w:val="1"/>
      <w:numFmt w:val="bullet"/>
      <w:lvlText w:val="o"/>
      <w:lvlJc w:val="left"/>
      <w:pPr>
        <w:ind w:left="3524" w:hanging="360"/>
      </w:pPr>
      <w:rPr>
        <w:rFonts w:ascii="Courier New" w:hAnsi="Courier New" w:hint="default"/>
      </w:rPr>
    </w:lvl>
    <w:lvl w:ilvl="5" w:tplc="04020005" w:tentative="1">
      <w:start w:val="1"/>
      <w:numFmt w:val="bullet"/>
      <w:lvlText w:val=""/>
      <w:lvlJc w:val="left"/>
      <w:pPr>
        <w:ind w:left="4244" w:hanging="360"/>
      </w:pPr>
      <w:rPr>
        <w:rFonts w:ascii="Wingdings" w:hAnsi="Wingdings" w:hint="default"/>
      </w:rPr>
    </w:lvl>
    <w:lvl w:ilvl="6" w:tplc="04020001" w:tentative="1">
      <w:start w:val="1"/>
      <w:numFmt w:val="bullet"/>
      <w:lvlText w:val=""/>
      <w:lvlJc w:val="left"/>
      <w:pPr>
        <w:ind w:left="4964" w:hanging="360"/>
      </w:pPr>
      <w:rPr>
        <w:rFonts w:ascii="Symbol" w:hAnsi="Symbol" w:hint="default"/>
      </w:rPr>
    </w:lvl>
    <w:lvl w:ilvl="7" w:tplc="04020003" w:tentative="1">
      <w:start w:val="1"/>
      <w:numFmt w:val="bullet"/>
      <w:lvlText w:val="o"/>
      <w:lvlJc w:val="left"/>
      <w:pPr>
        <w:ind w:left="5684" w:hanging="360"/>
      </w:pPr>
      <w:rPr>
        <w:rFonts w:ascii="Courier New" w:hAnsi="Courier New" w:hint="default"/>
      </w:rPr>
    </w:lvl>
    <w:lvl w:ilvl="8" w:tplc="04020005" w:tentative="1">
      <w:start w:val="1"/>
      <w:numFmt w:val="bullet"/>
      <w:lvlText w:val=""/>
      <w:lvlJc w:val="left"/>
      <w:pPr>
        <w:ind w:left="6404" w:hanging="360"/>
      </w:pPr>
      <w:rPr>
        <w:rFonts w:ascii="Wingdings" w:hAnsi="Wingdings" w:hint="default"/>
      </w:rPr>
    </w:lvl>
  </w:abstractNum>
  <w:abstractNum w:abstractNumId="18" w15:restartNumberingAfterBreak="0">
    <w:nsid w:val="49F87764"/>
    <w:multiLevelType w:val="multilevel"/>
    <w:tmpl w:val="2FB6D4E4"/>
    <w:lvl w:ilvl="0">
      <w:start w:val="8"/>
      <w:numFmt w:val="decimal"/>
      <w:lvlText w:val="%1."/>
      <w:lvlJc w:val="left"/>
      <w:pPr>
        <w:ind w:left="408" w:hanging="40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4B9E358A"/>
    <w:multiLevelType w:val="hybridMultilevel"/>
    <w:tmpl w:val="73F6360A"/>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0" w15:restartNumberingAfterBreak="0">
    <w:nsid w:val="579B2172"/>
    <w:multiLevelType w:val="multilevel"/>
    <w:tmpl w:val="834A54F6"/>
    <w:lvl w:ilvl="0">
      <w:start w:val="7"/>
      <w:numFmt w:val="decimal"/>
      <w:lvlText w:val="%1."/>
      <w:lvlJc w:val="left"/>
      <w:pPr>
        <w:ind w:left="408" w:hanging="408"/>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abstractNum w:abstractNumId="21" w15:restartNumberingAfterBreak="0">
    <w:nsid w:val="5CBC6A45"/>
    <w:multiLevelType w:val="multilevel"/>
    <w:tmpl w:val="5CBAE16A"/>
    <w:lvl w:ilvl="0">
      <w:start w:val="7"/>
      <w:numFmt w:val="decimal"/>
      <w:lvlText w:val="%1."/>
      <w:lvlJc w:val="left"/>
      <w:pPr>
        <w:ind w:left="408" w:hanging="408"/>
      </w:pPr>
      <w:rPr>
        <w:rFonts w:hint="default"/>
      </w:rPr>
    </w:lvl>
    <w:lvl w:ilvl="1">
      <w:start w:val="5"/>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6129" w:hanging="2160"/>
      </w:pPr>
      <w:rPr>
        <w:rFonts w:hint="default"/>
      </w:rPr>
    </w:lvl>
    <w:lvl w:ilvl="8">
      <w:start w:val="1"/>
      <w:numFmt w:val="decimal"/>
      <w:lvlText w:val="%1.%2.%3.%4.%5.%6.%7.%8.%9."/>
      <w:lvlJc w:val="left"/>
      <w:pPr>
        <w:ind w:left="6696" w:hanging="2160"/>
      </w:pPr>
      <w:rPr>
        <w:rFonts w:hint="default"/>
      </w:rPr>
    </w:lvl>
  </w:abstractNum>
  <w:abstractNum w:abstractNumId="22" w15:restartNumberingAfterBreak="0">
    <w:nsid w:val="62C72904"/>
    <w:multiLevelType w:val="hybridMultilevel"/>
    <w:tmpl w:val="FAD2F602"/>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3" w15:restartNumberingAfterBreak="0">
    <w:nsid w:val="65400A65"/>
    <w:multiLevelType w:val="multilevel"/>
    <w:tmpl w:val="C988EDB2"/>
    <w:lvl w:ilvl="0">
      <w:start w:val="1"/>
      <w:numFmt w:val="decimal"/>
      <w:lvlText w:val="%1."/>
      <w:lvlJc w:val="left"/>
      <w:pPr>
        <w:tabs>
          <w:tab w:val="num" w:pos="1135"/>
        </w:tabs>
        <w:ind w:left="1" w:firstLine="709"/>
      </w:pPr>
      <w:rPr>
        <w:rFonts w:ascii="Verdana" w:eastAsia="Times New Roman" w:hAnsi="Verdana" w:cs="Times New Roman"/>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65663544"/>
    <w:multiLevelType w:val="hybridMultilevel"/>
    <w:tmpl w:val="6534F8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010BCF"/>
    <w:multiLevelType w:val="hybridMultilevel"/>
    <w:tmpl w:val="43F0D4C0"/>
    <w:lvl w:ilvl="0" w:tplc="0402000F">
      <w:start w:val="28"/>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6" w15:restartNumberingAfterBreak="0">
    <w:nsid w:val="66CD2472"/>
    <w:multiLevelType w:val="multilevel"/>
    <w:tmpl w:val="1EB099A6"/>
    <w:lvl w:ilvl="0">
      <w:start w:val="1"/>
      <w:numFmt w:val="decimal"/>
      <w:lvlText w:val="%1."/>
      <w:lvlJc w:val="left"/>
      <w:pPr>
        <w:tabs>
          <w:tab w:val="num" w:pos="1135"/>
        </w:tabs>
        <w:ind w:left="1" w:firstLine="709"/>
      </w:pPr>
      <w:rPr>
        <w:rFonts w:hint="default"/>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6BDF261D"/>
    <w:multiLevelType w:val="multilevel"/>
    <w:tmpl w:val="C1BA73C4"/>
    <w:lvl w:ilvl="0">
      <w:start w:val="1"/>
      <w:numFmt w:val="decimal"/>
      <w:lvlText w:val="%1."/>
      <w:lvlJc w:val="left"/>
      <w:pPr>
        <w:tabs>
          <w:tab w:val="num" w:pos="1135"/>
        </w:tabs>
        <w:ind w:left="1" w:firstLine="709"/>
      </w:pPr>
      <w:rPr>
        <w:rFonts w:hint="default"/>
        <w:b/>
        <w:sz w:val="20"/>
        <w:szCs w:val="20"/>
      </w:rPr>
    </w:lvl>
    <w:lvl w:ilvl="1">
      <w:start w:val="1"/>
      <w:numFmt w:val="decimal"/>
      <w:lvlText w:val="%2."/>
      <w:lvlJc w:val="left"/>
      <w:pPr>
        <w:tabs>
          <w:tab w:val="num" w:pos="1701"/>
        </w:tabs>
        <w:ind w:left="0" w:firstLine="1134"/>
      </w:pPr>
      <w:rPr>
        <w:rFonts w:ascii="Verdana" w:eastAsia="Times New Roman" w:hAnsi="Verdana" w:cs="Times New Roman"/>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750A5729"/>
    <w:multiLevelType w:val="hybridMultilevel"/>
    <w:tmpl w:val="201C3C28"/>
    <w:lvl w:ilvl="0" w:tplc="2730BA3C">
      <w:start w:val="1"/>
      <w:numFmt w:val="decimal"/>
      <w:lvlText w:val="%1."/>
      <w:lvlJc w:val="left"/>
      <w:pPr>
        <w:ind w:left="1212" w:hanging="360"/>
      </w:pPr>
      <w:rPr>
        <w:rFonts w:hint="default"/>
        <w:color w:val="000000"/>
      </w:rPr>
    </w:lvl>
    <w:lvl w:ilvl="1" w:tplc="04020019">
      <w:start w:val="1"/>
      <w:numFmt w:val="lowerLetter"/>
      <w:lvlText w:val="%2."/>
      <w:lvlJc w:val="left"/>
      <w:pPr>
        <w:ind w:left="1932" w:hanging="360"/>
      </w:pPr>
    </w:lvl>
    <w:lvl w:ilvl="2" w:tplc="0402001B" w:tentative="1">
      <w:start w:val="1"/>
      <w:numFmt w:val="lowerRoman"/>
      <w:lvlText w:val="%3."/>
      <w:lvlJc w:val="right"/>
      <w:pPr>
        <w:ind w:left="2652" w:hanging="180"/>
      </w:pPr>
    </w:lvl>
    <w:lvl w:ilvl="3" w:tplc="0402000F" w:tentative="1">
      <w:start w:val="1"/>
      <w:numFmt w:val="decimal"/>
      <w:lvlText w:val="%4."/>
      <w:lvlJc w:val="left"/>
      <w:pPr>
        <w:ind w:left="3372" w:hanging="360"/>
      </w:pPr>
    </w:lvl>
    <w:lvl w:ilvl="4" w:tplc="04020019" w:tentative="1">
      <w:start w:val="1"/>
      <w:numFmt w:val="lowerLetter"/>
      <w:lvlText w:val="%5."/>
      <w:lvlJc w:val="left"/>
      <w:pPr>
        <w:ind w:left="4092" w:hanging="360"/>
      </w:pPr>
    </w:lvl>
    <w:lvl w:ilvl="5" w:tplc="0402001B" w:tentative="1">
      <w:start w:val="1"/>
      <w:numFmt w:val="lowerRoman"/>
      <w:lvlText w:val="%6."/>
      <w:lvlJc w:val="right"/>
      <w:pPr>
        <w:ind w:left="4812" w:hanging="180"/>
      </w:pPr>
    </w:lvl>
    <w:lvl w:ilvl="6" w:tplc="0402000F" w:tentative="1">
      <w:start w:val="1"/>
      <w:numFmt w:val="decimal"/>
      <w:lvlText w:val="%7."/>
      <w:lvlJc w:val="left"/>
      <w:pPr>
        <w:ind w:left="5532" w:hanging="360"/>
      </w:pPr>
    </w:lvl>
    <w:lvl w:ilvl="7" w:tplc="04020019" w:tentative="1">
      <w:start w:val="1"/>
      <w:numFmt w:val="lowerLetter"/>
      <w:lvlText w:val="%8."/>
      <w:lvlJc w:val="left"/>
      <w:pPr>
        <w:ind w:left="6252" w:hanging="360"/>
      </w:pPr>
    </w:lvl>
    <w:lvl w:ilvl="8" w:tplc="0402001B" w:tentative="1">
      <w:start w:val="1"/>
      <w:numFmt w:val="lowerRoman"/>
      <w:lvlText w:val="%9."/>
      <w:lvlJc w:val="right"/>
      <w:pPr>
        <w:ind w:left="6972" w:hanging="180"/>
      </w:pPr>
    </w:lvl>
  </w:abstractNum>
  <w:num w:numId="1">
    <w:abstractNumId w:val="17"/>
  </w:num>
  <w:num w:numId="2">
    <w:abstractNumId w:val="8"/>
  </w:num>
  <w:num w:numId="3">
    <w:abstractNumId w:val="11"/>
  </w:num>
  <w:num w:numId="4">
    <w:abstractNumId w:val="9"/>
  </w:num>
  <w:num w:numId="5">
    <w:abstractNumId w:val="4"/>
  </w:num>
  <w:num w:numId="6">
    <w:abstractNumId w:val="15"/>
  </w:num>
  <w:num w:numId="7">
    <w:abstractNumId w:val="3"/>
  </w:num>
  <w:num w:numId="8">
    <w:abstractNumId w:val="5"/>
  </w:num>
  <w:num w:numId="9">
    <w:abstractNumId w:val="28"/>
  </w:num>
  <w:num w:numId="10">
    <w:abstractNumId w:val="19"/>
  </w:num>
  <w:num w:numId="11">
    <w:abstractNumId w:val="18"/>
  </w:num>
  <w:num w:numId="12">
    <w:abstractNumId w:val="26"/>
  </w:num>
  <w:num w:numId="13">
    <w:abstractNumId w:val="20"/>
  </w:num>
  <w:num w:numId="14">
    <w:abstractNumId w:val="27"/>
  </w:num>
  <w:num w:numId="15">
    <w:abstractNumId w:val="21"/>
  </w:num>
  <w:num w:numId="16">
    <w:abstractNumId w:val="7"/>
  </w:num>
  <w:num w:numId="17">
    <w:abstractNumId w:val="6"/>
  </w:num>
  <w:num w:numId="18">
    <w:abstractNumId w:val="2"/>
  </w:num>
  <w:num w:numId="19">
    <w:abstractNumId w:val="10"/>
  </w:num>
  <w:num w:numId="20">
    <w:abstractNumId w:val="14"/>
  </w:num>
  <w:num w:numId="21">
    <w:abstractNumId w:val="1"/>
  </w:num>
  <w:num w:numId="22">
    <w:abstractNumId w:val="23"/>
  </w:num>
  <w:num w:numId="23">
    <w:abstractNumId w:val="25"/>
  </w:num>
  <w:num w:numId="24">
    <w:abstractNumId w:val="16"/>
  </w:num>
  <w:num w:numId="25">
    <w:abstractNumId w:val="22"/>
  </w:num>
  <w:num w:numId="26">
    <w:abstractNumId w:val="13"/>
  </w:num>
  <w:num w:numId="27">
    <w:abstractNumId w:val="12"/>
  </w:num>
  <w:num w:numId="28">
    <w:abstractNumId w:val="24"/>
  </w:num>
  <w:num w:numId="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35CA"/>
    <w:rsid w:val="0000027F"/>
    <w:rsid w:val="000009D7"/>
    <w:rsid w:val="00003014"/>
    <w:rsid w:val="000030D9"/>
    <w:rsid w:val="00005598"/>
    <w:rsid w:val="00015B89"/>
    <w:rsid w:val="00022AF8"/>
    <w:rsid w:val="000262F7"/>
    <w:rsid w:val="00027287"/>
    <w:rsid w:val="00027B74"/>
    <w:rsid w:val="000329D7"/>
    <w:rsid w:val="000341FE"/>
    <w:rsid w:val="0003583F"/>
    <w:rsid w:val="0004372C"/>
    <w:rsid w:val="00046482"/>
    <w:rsid w:val="000469AF"/>
    <w:rsid w:val="0004797C"/>
    <w:rsid w:val="00047D92"/>
    <w:rsid w:val="000502C3"/>
    <w:rsid w:val="00051DF2"/>
    <w:rsid w:val="00056329"/>
    <w:rsid w:val="000568C1"/>
    <w:rsid w:val="00057273"/>
    <w:rsid w:val="00061155"/>
    <w:rsid w:val="00063042"/>
    <w:rsid w:val="000644CC"/>
    <w:rsid w:val="00064AA8"/>
    <w:rsid w:val="0006552E"/>
    <w:rsid w:val="00067C88"/>
    <w:rsid w:val="00067D72"/>
    <w:rsid w:val="000704F4"/>
    <w:rsid w:val="000725F5"/>
    <w:rsid w:val="00072846"/>
    <w:rsid w:val="000752B1"/>
    <w:rsid w:val="00075690"/>
    <w:rsid w:val="000759FA"/>
    <w:rsid w:val="00075D5D"/>
    <w:rsid w:val="0007602B"/>
    <w:rsid w:val="0007649C"/>
    <w:rsid w:val="000819A6"/>
    <w:rsid w:val="00082978"/>
    <w:rsid w:val="00084B46"/>
    <w:rsid w:val="0008593E"/>
    <w:rsid w:val="000873F8"/>
    <w:rsid w:val="00087E72"/>
    <w:rsid w:val="000918A1"/>
    <w:rsid w:val="00094631"/>
    <w:rsid w:val="000948C7"/>
    <w:rsid w:val="000A0D90"/>
    <w:rsid w:val="000A5E61"/>
    <w:rsid w:val="000A5FBA"/>
    <w:rsid w:val="000B16B3"/>
    <w:rsid w:val="000B2DE3"/>
    <w:rsid w:val="000B2EBC"/>
    <w:rsid w:val="000B30E5"/>
    <w:rsid w:val="000B4C43"/>
    <w:rsid w:val="000B6637"/>
    <w:rsid w:val="000B6892"/>
    <w:rsid w:val="000C26C8"/>
    <w:rsid w:val="000C5239"/>
    <w:rsid w:val="000C7545"/>
    <w:rsid w:val="000D1269"/>
    <w:rsid w:val="000D18A7"/>
    <w:rsid w:val="000D330C"/>
    <w:rsid w:val="000D7D36"/>
    <w:rsid w:val="000E1EBF"/>
    <w:rsid w:val="000E321F"/>
    <w:rsid w:val="000E3D1F"/>
    <w:rsid w:val="000E5A24"/>
    <w:rsid w:val="000E7A93"/>
    <w:rsid w:val="000E7B33"/>
    <w:rsid w:val="000F0979"/>
    <w:rsid w:val="000F1148"/>
    <w:rsid w:val="000F20E7"/>
    <w:rsid w:val="000F369B"/>
    <w:rsid w:val="000F4A56"/>
    <w:rsid w:val="000F5A88"/>
    <w:rsid w:val="000F7C62"/>
    <w:rsid w:val="000F7D26"/>
    <w:rsid w:val="000F7D40"/>
    <w:rsid w:val="001003E5"/>
    <w:rsid w:val="00101B9B"/>
    <w:rsid w:val="0010226A"/>
    <w:rsid w:val="001022AE"/>
    <w:rsid w:val="00104802"/>
    <w:rsid w:val="0010670B"/>
    <w:rsid w:val="00110E11"/>
    <w:rsid w:val="0011257B"/>
    <w:rsid w:val="00112C94"/>
    <w:rsid w:val="00113D4B"/>
    <w:rsid w:val="00114084"/>
    <w:rsid w:val="00120141"/>
    <w:rsid w:val="001201BC"/>
    <w:rsid w:val="00120C6E"/>
    <w:rsid w:val="0012320A"/>
    <w:rsid w:val="00123A14"/>
    <w:rsid w:val="00125487"/>
    <w:rsid w:val="0013029F"/>
    <w:rsid w:val="00132026"/>
    <w:rsid w:val="00132443"/>
    <w:rsid w:val="00133140"/>
    <w:rsid w:val="00133D60"/>
    <w:rsid w:val="001350BA"/>
    <w:rsid w:val="00140803"/>
    <w:rsid w:val="00140993"/>
    <w:rsid w:val="00140EB8"/>
    <w:rsid w:val="00141277"/>
    <w:rsid w:val="00141B84"/>
    <w:rsid w:val="00142D60"/>
    <w:rsid w:val="00144373"/>
    <w:rsid w:val="00144B96"/>
    <w:rsid w:val="0015046C"/>
    <w:rsid w:val="00150F87"/>
    <w:rsid w:val="00151E6C"/>
    <w:rsid w:val="00152E89"/>
    <w:rsid w:val="00155718"/>
    <w:rsid w:val="00155CC5"/>
    <w:rsid w:val="0015608F"/>
    <w:rsid w:val="001608A7"/>
    <w:rsid w:val="00160F57"/>
    <w:rsid w:val="00161382"/>
    <w:rsid w:val="0016161E"/>
    <w:rsid w:val="0016277F"/>
    <w:rsid w:val="00162C6A"/>
    <w:rsid w:val="00163405"/>
    <w:rsid w:val="001660B9"/>
    <w:rsid w:val="001661B3"/>
    <w:rsid w:val="001706EB"/>
    <w:rsid w:val="001707AF"/>
    <w:rsid w:val="00170E3A"/>
    <w:rsid w:val="00172B0E"/>
    <w:rsid w:val="001742A9"/>
    <w:rsid w:val="0017445C"/>
    <w:rsid w:val="001746D0"/>
    <w:rsid w:val="00175BBC"/>
    <w:rsid w:val="0017625B"/>
    <w:rsid w:val="00182B41"/>
    <w:rsid w:val="001831BC"/>
    <w:rsid w:val="001832A3"/>
    <w:rsid w:val="00183C06"/>
    <w:rsid w:val="00185BFB"/>
    <w:rsid w:val="00185E0B"/>
    <w:rsid w:val="00187FD7"/>
    <w:rsid w:val="00190657"/>
    <w:rsid w:val="00191DC9"/>
    <w:rsid w:val="00193C9E"/>
    <w:rsid w:val="001952BF"/>
    <w:rsid w:val="00195703"/>
    <w:rsid w:val="00197FBB"/>
    <w:rsid w:val="001A0751"/>
    <w:rsid w:val="001A1648"/>
    <w:rsid w:val="001A7DD8"/>
    <w:rsid w:val="001B1E8E"/>
    <w:rsid w:val="001B1EC4"/>
    <w:rsid w:val="001B43A1"/>
    <w:rsid w:val="001B6ED2"/>
    <w:rsid w:val="001B721B"/>
    <w:rsid w:val="001C06B3"/>
    <w:rsid w:val="001C2B50"/>
    <w:rsid w:val="001C2F90"/>
    <w:rsid w:val="001C3A14"/>
    <w:rsid w:val="001C4871"/>
    <w:rsid w:val="001C6028"/>
    <w:rsid w:val="001C6A4A"/>
    <w:rsid w:val="001C7483"/>
    <w:rsid w:val="001D561A"/>
    <w:rsid w:val="001D58CE"/>
    <w:rsid w:val="001D60E0"/>
    <w:rsid w:val="001D6AB4"/>
    <w:rsid w:val="001D717D"/>
    <w:rsid w:val="001E1CC3"/>
    <w:rsid w:val="001E1F14"/>
    <w:rsid w:val="001E3E1D"/>
    <w:rsid w:val="001E526F"/>
    <w:rsid w:val="001F03A5"/>
    <w:rsid w:val="001F0E41"/>
    <w:rsid w:val="001F2765"/>
    <w:rsid w:val="001F313E"/>
    <w:rsid w:val="001F3F3B"/>
    <w:rsid w:val="001F6EB0"/>
    <w:rsid w:val="001F79DD"/>
    <w:rsid w:val="002049D0"/>
    <w:rsid w:val="002058C7"/>
    <w:rsid w:val="0020728A"/>
    <w:rsid w:val="002076C5"/>
    <w:rsid w:val="002076E8"/>
    <w:rsid w:val="002145F7"/>
    <w:rsid w:val="00217FFE"/>
    <w:rsid w:val="00220962"/>
    <w:rsid w:val="002209E2"/>
    <w:rsid w:val="00226F83"/>
    <w:rsid w:val="002370CC"/>
    <w:rsid w:val="0023769C"/>
    <w:rsid w:val="00240EC0"/>
    <w:rsid w:val="00240F31"/>
    <w:rsid w:val="00241AE9"/>
    <w:rsid w:val="00241AF0"/>
    <w:rsid w:val="002432D3"/>
    <w:rsid w:val="00245BB8"/>
    <w:rsid w:val="00245D97"/>
    <w:rsid w:val="0024681A"/>
    <w:rsid w:val="0025010A"/>
    <w:rsid w:val="0025213D"/>
    <w:rsid w:val="00252F98"/>
    <w:rsid w:val="00255F51"/>
    <w:rsid w:val="00256F92"/>
    <w:rsid w:val="002625AD"/>
    <w:rsid w:val="00263EFC"/>
    <w:rsid w:val="00263F21"/>
    <w:rsid w:val="002648BF"/>
    <w:rsid w:val="00265E64"/>
    <w:rsid w:val="002700BC"/>
    <w:rsid w:val="00272D10"/>
    <w:rsid w:val="00274A60"/>
    <w:rsid w:val="00277204"/>
    <w:rsid w:val="002773BC"/>
    <w:rsid w:val="00282319"/>
    <w:rsid w:val="002828A2"/>
    <w:rsid w:val="00282A0B"/>
    <w:rsid w:val="00283FEE"/>
    <w:rsid w:val="00284BB3"/>
    <w:rsid w:val="00287F5E"/>
    <w:rsid w:val="00290BA4"/>
    <w:rsid w:val="00294F2E"/>
    <w:rsid w:val="002953D1"/>
    <w:rsid w:val="00295C72"/>
    <w:rsid w:val="00296189"/>
    <w:rsid w:val="002964E3"/>
    <w:rsid w:val="00297E7D"/>
    <w:rsid w:val="00297FEE"/>
    <w:rsid w:val="002A3C35"/>
    <w:rsid w:val="002A3CF1"/>
    <w:rsid w:val="002A581A"/>
    <w:rsid w:val="002A7BB0"/>
    <w:rsid w:val="002B3299"/>
    <w:rsid w:val="002B3B64"/>
    <w:rsid w:val="002B5560"/>
    <w:rsid w:val="002B6088"/>
    <w:rsid w:val="002C3956"/>
    <w:rsid w:val="002C3B3C"/>
    <w:rsid w:val="002C4283"/>
    <w:rsid w:val="002C4F23"/>
    <w:rsid w:val="002C58C3"/>
    <w:rsid w:val="002C5C0E"/>
    <w:rsid w:val="002D0253"/>
    <w:rsid w:val="002D23BC"/>
    <w:rsid w:val="002D3FBB"/>
    <w:rsid w:val="002D4A78"/>
    <w:rsid w:val="002D518F"/>
    <w:rsid w:val="002D63C1"/>
    <w:rsid w:val="002D69D3"/>
    <w:rsid w:val="002E6199"/>
    <w:rsid w:val="002E745A"/>
    <w:rsid w:val="002F22A3"/>
    <w:rsid w:val="002F2E96"/>
    <w:rsid w:val="003003FE"/>
    <w:rsid w:val="0030433D"/>
    <w:rsid w:val="00305254"/>
    <w:rsid w:val="00310634"/>
    <w:rsid w:val="003124D4"/>
    <w:rsid w:val="00313015"/>
    <w:rsid w:val="00313361"/>
    <w:rsid w:val="0031477A"/>
    <w:rsid w:val="003147F0"/>
    <w:rsid w:val="00314858"/>
    <w:rsid w:val="00315C42"/>
    <w:rsid w:val="00316FAA"/>
    <w:rsid w:val="0032042E"/>
    <w:rsid w:val="003219CD"/>
    <w:rsid w:val="0032260C"/>
    <w:rsid w:val="00322B92"/>
    <w:rsid w:val="00323F9A"/>
    <w:rsid w:val="00324614"/>
    <w:rsid w:val="00326517"/>
    <w:rsid w:val="003275E6"/>
    <w:rsid w:val="003323E6"/>
    <w:rsid w:val="00332E5A"/>
    <w:rsid w:val="003341F7"/>
    <w:rsid w:val="00335A55"/>
    <w:rsid w:val="0033767A"/>
    <w:rsid w:val="0034058E"/>
    <w:rsid w:val="0034149B"/>
    <w:rsid w:val="0034212B"/>
    <w:rsid w:val="003426E0"/>
    <w:rsid w:val="00346B87"/>
    <w:rsid w:val="00347A00"/>
    <w:rsid w:val="003512A3"/>
    <w:rsid w:val="0035191B"/>
    <w:rsid w:val="0035225C"/>
    <w:rsid w:val="003549AF"/>
    <w:rsid w:val="00354B7C"/>
    <w:rsid w:val="003554C1"/>
    <w:rsid w:val="003569EB"/>
    <w:rsid w:val="0036039F"/>
    <w:rsid w:val="003615CF"/>
    <w:rsid w:val="00365C8F"/>
    <w:rsid w:val="003673E8"/>
    <w:rsid w:val="00370518"/>
    <w:rsid w:val="00370FE9"/>
    <w:rsid w:val="00372434"/>
    <w:rsid w:val="00372C89"/>
    <w:rsid w:val="003755D0"/>
    <w:rsid w:val="00380025"/>
    <w:rsid w:val="003824C8"/>
    <w:rsid w:val="00382CDF"/>
    <w:rsid w:val="003938CD"/>
    <w:rsid w:val="00394C70"/>
    <w:rsid w:val="00395049"/>
    <w:rsid w:val="00395302"/>
    <w:rsid w:val="0039594F"/>
    <w:rsid w:val="00396A5D"/>
    <w:rsid w:val="003A1A38"/>
    <w:rsid w:val="003A3D13"/>
    <w:rsid w:val="003A480F"/>
    <w:rsid w:val="003A5CE8"/>
    <w:rsid w:val="003A7AE5"/>
    <w:rsid w:val="003A7DC7"/>
    <w:rsid w:val="003B0B98"/>
    <w:rsid w:val="003B3710"/>
    <w:rsid w:val="003B3CEE"/>
    <w:rsid w:val="003B4281"/>
    <w:rsid w:val="003C0BF7"/>
    <w:rsid w:val="003C0D33"/>
    <w:rsid w:val="003C1582"/>
    <w:rsid w:val="003C17B4"/>
    <w:rsid w:val="003C37FE"/>
    <w:rsid w:val="003C40C7"/>
    <w:rsid w:val="003C5B2D"/>
    <w:rsid w:val="003C674D"/>
    <w:rsid w:val="003C79BB"/>
    <w:rsid w:val="003D1845"/>
    <w:rsid w:val="003D2CC6"/>
    <w:rsid w:val="003D2DD3"/>
    <w:rsid w:val="003D2FFC"/>
    <w:rsid w:val="003D303A"/>
    <w:rsid w:val="003D5B31"/>
    <w:rsid w:val="003D6BFF"/>
    <w:rsid w:val="003E18BC"/>
    <w:rsid w:val="003E3421"/>
    <w:rsid w:val="003E6AAA"/>
    <w:rsid w:val="003F0974"/>
    <w:rsid w:val="003F0F1F"/>
    <w:rsid w:val="003F26EA"/>
    <w:rsid w:val="003F272F"/>
    <w:rsid w:val="003F4B57"/>
    <w:rsid w:val="003F6A01"/>
    <w:rsid w:val="003F6BEA"/>
    <w:rsid w:val="003F7540"/>
    <w:rsid w:val="003F7589"/>
    <w:rsid w:val="004001DD"/>
    <w:rsid w:val="00403270"/>
    <w:rsid w:val="004044EC"/>
    <w:rsid w:val="00405233"/>
    <w:rsid w:val="00405F53"/>
    <w:rsid w:val="00406086"/>
    <w:rsid w:val="0040642A"/>
    <w:rsid w:val="004077EB"/>
    <w:rsid w:val="0041094F"/>
    <w:rsid w:val="004132F0"/>
    <w:rsid w:val="004133F8"/>
    <w:rsid w:val="0041451E"/>
    <w:rsid w:val="00415B8A"/>
    <w:rsid w:val="00420046"/>
    <w:rsid w:val="0042089E"/>
    <w:rsid w:val="00424380"/>
    <w:rsid w:val="00425DE7"/>
    <w:rsid w:val="0042660B"/>
    <w:rsid w:val="00427170"/>
    <w:rsid w:val="00427205"/>
    <w:rsid w:val="00427501"/>
    <w:rsid w:val="00430F48"/>
    <w:rsid w:val="0043100E"/>
    <w:rsid w:val="004314E2"/>
    <w:rsid w:val="0043550A"/>
    <w:rsid w:val="00436802"/>
    <w:rsid w:val="004369A5"/>
    <w:rsid w:val="00436A8A"/>
    <w:rsid w:val="00440605"/>
    <w:rsid w:val="00443245"/>
    <w:rsid w:val="00443C70"/>
    <w:rsid w:val="004461E7"/>
    <w:rsid w:val="00447152"/>
    <w:rsid w:val="004527D6"/>
    <w:rsid w:val="004577CE"/>
    <w:rsid w:val="00460AB8"/>
    <w:rsid w:val="00461526"/>
    <w:rsid w:val="00464876"/>
    <w:rsid w:val="00464D89"/>
    <w:rsid w:val="00465D81"/>
    <w:rsid w:val="00472FDA"/>
    <w:rsid w:val="0048236E"/>
    <w:rsid w:val="0048252D"/>
    <w:rsid w:val="00484919"/>
    <w:rsid w:val="00486A44"/>
    <w:rsid w:val="00491230"/>
    <w:rsid w:val="00491FBB"/>
    <w:rsid w:val="0049417C"/>
    <w:rsid w:val="0049487A"/>
    <w:rsid w:val="00497F76"/>
    <w:rsid w:val="004A0BD6"/>
    <w:rsid w:val="004A23E7"/>
    <w:rsid w:val="004A471E"/>
    <w:rsid w:val="004A4C13"/>
    <w:rsid w:val="004A538A"/>
    <w:rsid w:val="004A6DF1"/>
    <w:rsid w:val="004B1A07"/>
    <w:rsid w:val="004B2338"/>
    <w:rsid w:val="004B7D8A"/>
    <w:rsid w:val="004C18A3"/>
    <w:rsid w:val="004C24D2"/>
    <w:rsid w:val="004C6A42"/>
    <w:rsid w:val="004C757A"/>
    <w:rsid w:val="004C766D"/>
    <w:rsid w:val="004D00EA"/>
    <w:rsid w:val="004D073F"/>
    <w:rsid w:val="004D50AD"/>
    <w:rsid w:val="004D7227"/>
    <w:rsid w:val="004D72B6"/>
    <w:rsid w:val="004E002E"/>
    <w:rsid w:val="004E2904"/>
    <w:rsid w:val="004E6D0C"/>
    <w:rsid w:val="004E6FE0"/>
    <w:rsid w:val="004E7DC0"/>
    <w:rsid w:val="004F51CD"/>
    <w:rsid w:val="004F6B3F"/>
    <w:rsid w:val="005006FC"/>
    <w:rsid w:val="00500C25"/>
    <w:rsid w:val="00501008"/>
    <w:rsid w:val="005010C0"/>
    <w:rsid w:val="00501E2E"/>
    <w:rsid w:val="00502250"/>
    <w:rsid w:val="00502669"/>
    <w:rsid w:val="00503091"/>
    <w:rsid w:val="00504126"/>
    <w:rsid w:val="00506321"/>
    <w:rsid w:val="00506470"/>
    <w:rsid w:val="00513ED6"/>
    <w:rsid w:val="005142A2"/>
    <w:rsid w:val="005143D8"/>
    <w:rsid w:val="00515F46"/>
    <w:rsid w:val="00516870"/>
    <w:rsid w:val="005213BE"/>
    <w:rsid w:val="00523AB1"/>
    <w:rsid w:val="00526763"/>
    <w:rsid w:val="00526885"/>
    <w:rsid w:val="0052689F"/>
    <w:rsid w:val="0053029F"/>
    <w:rsid w:val="0053353D"/>
    <w:rsid w:val="00533D6B"/>
    <w:rsid w:val="005343F7"/>
    <w:rsid w:val="0053594E"/>
    <w:rsid w:val="00535AC8"/>
    <w:rsid w:val="00535E8C"/>
    <w:rsid w:val="005372E9"/>
    <w:rsid w:val="00540283"/>
    <w:rsid w:val="00540A2B"/>
    <w:rsid w:val="00540ECC"/>
    <w:rsid w:val="005442C9"/>
    <w:rsid w:val="00547192"/>
    <w:rsid w:val="00547AA6"/>
    <w:rsid w:val="00551E23"/>
    <w:rsid w:val="00552821"/>
    <w:rsid w:val="00553A21"/>
    <w:rsid w:val="00554A13"/>
    <w:rsid w:val="00555529"/>
    <w:rsid w:val="00555EA1"/>
    <w:rsid w:val="005560C5"/>
    <w:rsid w:val="0056766E"/>
    <w:rsid w:val="00567D52"/>
    <w:rsid w:val="00570318"/>
    <w:rsid w:val="005712E8"/>
    <w:rsid w:val="00575B86"/>
    <w:rsid w:val="00577177"/>
    <w:rsid w:val="00577719"/>
    <w:rsid w:val="00580312"/>
    <w:rsid w:val="00581A91"/>
    <w:rsid w:val="00583761"/>
    <w:rsid w:val="00583D09"/>
    <w:rsid w:val="005842C5"/>
    <w:rsid w:val="00585173"/>
    <w:rsid w:val="005863C1"/>
    <w:rsid w:val="00586467"/>
    <w:rsid w:val="00586F92"/>
    <w:rsid w:val="005934E6"/>
    <w:rsid w:val="00593947"/>
    <w:rsid w:val="005A1B4E"/>
    <w:rsid w:val="005A256E"/>
    <w:rsid w:val="005A30B9"/>
    <w:rsid w:val="005A44B8"/>
    <w:rsid w:val="005A4B3E"/>
    <w:rsid w:val="005A513D"/>
    <w:rsid w:val="005A5FA6"/>
    <w:rsid w:val="005A6961"/>
    <w:rsid w:val="005A75AD"/>
    <w:rsid w:val="005B72A2"/>
    <w:rsid w:val="005C01EE"/>
    <w:rsid w:val="005C03C8"/>
    <w:rsid w:val="005C1ACC"/>
    <w:rsid w:val="005C413F"/>
    <w:rsid w:val="005C649D"/>
    <w:rsid w:val="005C79CC"/>
    <w:rsid w:val="005D00FE"/>
    <w:rsid w:val="005D1A52"/>
    <w:rsid w:val="005D2C10"/>
    <w:rsid w:val="005D4660"/>
    <w:rsid w:val="005D4B7F"/>
    <w:rsid w:val="005D65D6"/>
    <w:rsid w:val="005D7CFC"/>
    <w:rsid w:val="005E079D"/>
    <w:rsid w:val="005E35EF"/>
    <w:rsid w:val="005E396B"/>
    <w:rsid w:val="005E5156"/>
    <w:rsid w:val="005F066D"/>
    <w:rsid w:val="005F11F2"/>
    <w:rsid w:val="005F1F99"/>
    <w:rsid w:val="005F2205"/>
    <w:rsid w:val="005F3A92"/>
    <w:rsid w:val="005F442D"/>
    <w:rsid w:val="005F5DF0"/>
    <w:rsid w:val="005F7A2D"/>
    <w:rsid w:val="00602B28"/>
    <w:rsid w:val="00603089"/>
    <w:rsid w:val="00603192"/>
    <w:rsid w:val="00603A35"/>
    <w:rsid w:val="006049DB"/>
    <w:rsid w:val="006063F2"/>
    <w:rsid w:val="00610164"/>
    <w:rsid w:val="00611D9E"/>
    <w:rsid w:val="00612C94"/>
    <w:rsid w:val="00613FF6"/>
    <w:rsid w:val="006167CF"/>
    <w:rsid w:val="006172CC"/>
    <w:rsid w:val="00620594"/>
    <w:rsid w:val="006260E7"/>
    <w:rsid w:val="00627B8F"/>
    <w:rsid w:val="00633EA7"/>
    <w:rsid w:val="0063715E"/>
    <w:rsid w:val="006401A1"/>
    <w:rsid w:val="0064023C"/>
    <w:rsid w:val="00643BA6"/>
    <w:rsid w:val="006447B4"/>
    <w:rsid w:val="0065178A"/>
    <w:rsid w:val="006530AC"/>
    <w:rsid w:val="00665A5B"/>
    <w:rsid w:val="006716F3"/>
    <w:rsid w:val="00672D18"/>
    <w:rsid w:val="006870FE"/>
    <w:rsid w:val="00695B67"/>
    <w:rsid w:val="0069791D"/>
    <w:rsid w:val="006A0F8F"/>
    <w:rsid w:val="006A1069"/>
    <w:rsid w:val="006A3F6A"/>
    <w:rsid w:val="006A503F"/>
    <w:rsid w:val="006A7956"/>
    <w:rsid w:val="006B1D87"/>
    <w:rsid w:val="006B35B3"/>
    <w:rsid w:val="006B35FC"/>
    <w:rsid w:val="006B3A69"/>
    <w:rsid w:val="006B3D13"/>
    <w:rsid w:val="006B4F17"/>
    <w:rsid w:val="006B50B8"/>
    <w:rsid w:val="006C018E"/>
    <w:rsid w:val="006C13EA"/>
    <w:rsid w:val="006C29B7"/>
    <w:rsid w:val="006C35CA"/>
    <w:rsid w:val="006C4386"/>
    <w:rsid w:val="006C43D4"/>
    <w:rsid w:val="006C5AA1"/>
    <w:rsid w:val="006C64AF"/>
    <w:rsid w:val="006C66FC"/>
    <w:rsid w:val="006C7591"/>
    <w:rsid w:val="006D0521"/>
    <w:rsid w:val="006D1C68"/>
    <w:rsid w:val="006D3822"/>
    <w:rsid w:val="006D59B5"/>
    <w:rsid w:val="006D6384"/>
    <w:rsid w:val="006E0226"/>
    <w:rsid w:val="006E4602"/>
    <w:rsid w:val="006E54A0"/>
    <w:rsid w:val="006E57BF"/>
    <w:rsid w:val="006E670F"/>
    <w:rsid w:val="006E7084"/>
    <w:rsid w:val="006F250E"/>
    <w:rsid w:val="006F42F9"/>
    <w:rsid w:val="006F645E"/>
    <w:rsid w:val="006F668A"/>
    <w:rsid w:val="006F670D"/>
    <w:rsid w:val="007004D6"/>
    <w:rsid w:val="00703895"/>
    <w:rsid w:val="00703D67"/>
    <w:rsid w:val="00703D78"/>
    <w:rsid w:val="00704358"/>
    <w:rsid w:val="00713F7C"/>
    <w:rsid w:val="00714447"/>
    <w:rsid w:val="0072283A"/>
    <w:rsid w:val="0072286C"/>
    <w:rsid w:val="00723587"/>
    <w:rsid w:val="0072504C"/>
    <w:rsid w:val="00725888"/>
    <w:rsid w:val="00730D1A"/>
    <w:rsid w:val="00731A18"/>
    <w:rsid w:val="00731EF3"/>
    <w:rsid w:val="00731FF9"/>
    <w:rsid w:val="00732A60"/>
    <w:rsid w:val="00733DBE"/>
    <w:rsid w:val="00734021"/>
    <w:rsid w:val="00735389"/>
    <w:rsid w:val="0073756B"/>
    <w:rsid w:val="00741CAD"/>
    <w:rsid w:val="00741DE3"/>
    <w:rsid w:val="00742025"/>
    <w:rsid w:val="00743E49"/>
    <w:rsid w:val="00747077"/>
    <w:rsid w:val="00755A54"/>
    <w:rsid w:val="007568C0"/>
    <w:rsid w:val="00760C3C"/>
    <w:rsid w:val="00763660"/>
    <w:rsid w:val="0076520E"/>
    <w:rsid w:val="00765999"/>
    <w:rsid w:val="00765B59"/>
    <w:rsid w:val="00766590"/>
    <w:rsid w:val="00773E84"/>
    <w:rsid w:val="0077514A"/>
    <w:rsid w:val="007775F8"/>
    <w:rsid w:val="0078308B"/>
    <w:rsid w:val="00785763"/>
    <w:rsid w:val="0079078C"/>
    <w:rsid w:val="00791826"/>
    <w:rsid w:val="0079234A"/>
    <w:rsid w:val="0079527E"/>
    <w:rsid w:val="007968FB"/>
    <w:rsid w:val="007A0747"/>
    <w:rsid w:val="007A1655"/>
    <w:rsid w:val="007A499A"/>
    <w:rsid w:val="007A4E27"/>
    <w:rsid w:val="007A4F18"/>
    <w:rsid w:val="007A4FA6"/>
    <w:rsid w:val="007A6F0D"/>
    <w:rsid w:val="007B030E"/>
    <w:rsid w:val="007B0C9F"/>
    <w:rsid w:val="007B1071"/>
    <w:rsid w:val="007B26FE"/>
    <w:rsid w:val="007B2725"/>
    <w:rsid w:val="007B3B76"/>
    <w:rsid w:val="007B60CD"/>
    <w:rsid w:val="007B6906"/>
    <w:rsid w:val="007B7779"/>
    <w:rsid w:val="007C09E8"/>
    <w:rsid w:val="007C102F"/>
    <w:rsid w:val="007C30D0"/>
    <w:rsid w:val="007C411F"/>
    <w:rsid w:val="007D13B5"/>
    <w:rsid w:val="007D3B95"/>
    <w:rsid w:val="007D4349"/>
    <w:rsid w:val="007D539C"/>
    <w:rsid w:val="007D6DBF"/>
    <w:rsid w:val="007D7FEC"/>
    <w:rsid w:val="007E082E"/>
    <w:rsid w:val="007E3DA0"/>
    <w:rsid w:val="007E4CEA"/>
    <w:rsid w:val="007E62F6"/>
    <w:rsid w:val="007E64C0"/>
    <w:rsid w:val="007E702A"/>
    <w:rsid w:val="007E75E6"/>
    <w:rsid w:val="007F3897"/>
    <w:rsid w:val="007F4265"/>
    <w:rsid w:val="007F72A7"/>
    <w:rsid w:val="00800AD7"/>
    <w:rsid w:val="00804924"/>
    <w:rsid w:val="00804D9E"/>
    <w:rsid w:val="00806E37"/>
    <w:rsid w:val="0080718F"/>
    <w:rsid w:val="00812CB2"/>
    <w:rsid w:val="00814B6F"/>
    <w:rsid w:val="008154E8"/>
    <w:rsid w:val="00816470"/>
    <w:rsid w:val="00816547"/>
    <w:rsid w:val="0081689B"/>
    <w:rsid w:val="008200CD"/>
    <w:rsid w:val="00821D9C"/>
    <w:rsid w:val="008229F9"/>
    <w:rsid w:val="00826179"/>
    <w:rsid w:val="00826C29"/>
    <w:rsid w:val="0083014C"/>
    <w:rsid w:val="00833812"/>
    <w:rsid w:val="00833FD4"/>
    <w:rsid w:val="00834587"/>
    <w:rsid w:val="00834979"/>
    <w:rsid w:val="00841F21"/>
    <w:rsid w:val="00842BC2"/>
    <w:rsid w:val="0084350A"/>
    <w:rsid w:val="00844D1A"/>
    <w:rsid w:val="00845144"/>
    <w:rsid w:val="00851723"/>
    <w:rsid w:val="00851ED0"/>
    <w:rsid w:val="008524E5"/>
    <w:rsid w:val="00853569"/>
    <w:rsid w:val="008568C2"/>
    <w:rsid w:val="008602E8"/>
    <w:rsid w:val="00860E58"/>
    <w:rsid w:val="00861311"/>
    <w:rsid w:val="0086190B"/>
    <w:rsid w:val="00861DE1"/>
    <w:rsid w:val="00861E1F"/>
    <w:rsid w:val="0086544E"/>
    <w:rsid w:val="0086694A"/>
    <w:rsid w:val="00870E63"/>
    <w:rsid w:val="0087152E"/>
    <w:rsid w:val="00874786"/>
    <w:rsid w:val="008756D5"/>
    <w:rsid w:val="00876A48"/>
    <w:rsid w:val="0088026A"/>
    <w:rsid w:val="00881F07"/>
    <w:rsid w:val="00882E89"/>
    <w:rsid w:val="008830D7"/>
    <w:rsid w:val="00885BC0"/>
    <w:rsid w:val="00886C8B"/>
    <w:rsid w:val="00886F0A"/>
    <w:rsid w:val="00887785"/>
    <w:rsid w:val="00890334"/>
    <w:rsid w:val="00891130"/>
    <w:rsid w:val="00895B28"/>
    <w:rsid w:val="00896518"/>
    <w:rsid w:val="00897731"/>
    <w:rsid w:val="00897CB8"/>
    <w:rsid w:val="008A0EE9"/>
    <w:rsid w:val="008A3488"/>
    <w:rsid w:val="008A3AFF"/>
    <w:rsid w:val="008A64C7"/>
    <w:rsid w:val="008A7041"/>
    <w:rsid w:val="008B0C9D"/>
    <w:rsid w:val="008B150F"/>
    <w:rsid w:val="008B3FE0"/>
    <w:rsid w:val="008B4E19"/>
    <w:rsid w:val="008B5A5F"/>
    <w:rsid w:val="008B7FDB"/>
    <w:rsid w:val="008C1A55"/>
    <w:rsid w:val="008C1F07"/>
    <w:rsid w:val="008C31EF"/>
    <w:rsid w:val="008C4048"/>
    <w:rsid w:val="008C428B"/>
    <w:rsid w:val="008C437E"/>
    <w:rsid w:val="008C44FD"/>
    <w:rsid w:val="008C550A"/>
    <w:rsid w:val="008C7C22"/>
    <w:rsid w:val="008D0D3F"/>
    <w:rsid w:val="008D22BA"/>
    <w:rsid w:val="008E0815"/>
    <w:rsid w:val="008E17E7"/>
    <w:rsid w:val="008E2C31"/>
    <w:rsid w:val="008E409B"/>
    <w:rsid w:val="008E4F2C"/>
    <w:rsid w:val="008E66EC"/>
    <w:rsid w:val="008E675C"/>
    <w:rsid w:val="008E7034"/>
    <w:rsid w:val="008E7C29"/>
    <w:rsid w:val="008F059B"/>
    <w:rsid w:val="008F05CE"/>
    <w:rsid w:val="008F0828"/>
    <w:rsid w:val="008F0EF6"/>
    <w:rsid w:val="008F1B09"/>
    <w:rsid w:val="008F2E61"/>
    <w:rsid w:val="008F7435"/>
    <w:rsid w:val="00900E8D"/>
    <w:rsid w:val="00901332"/>
    <w:rsid w:val="009016F6"/>
    <w:rsid w:val="0090187D"/>
    <w:rsid w:val="00902135"/>
    <w:rsid w:val="00902890"/>
    <w:rsid w:val="0090696B"/>
    <w:rsid w:val="009148A1"/>
    <w:rsid w:val="0091636E"/>
    <w:rsid w:val="009175FE"/>
    <w:rsid w:val="009201FB"/>
    <w:rsid w:val="00924041"/>
    <w:rsid w:val="009267C4"/>
    <w:rsid w:val="00927270"/>
    <w:rsid w:val="0092736D"/>
    <w:rsid w:val="009275CD"/>
    <w:rsid w:val="0093064E"/>
    <w:rsid w:val="00930FB6"/>
    <w:rsid w:val="0093134E"/>
    <w:rsid w:val="0093159B"/>
    <w:rsid w:val="00932548"/>
    <w:rsid w:val="00935498"/>
    <w:rsid w:val="00935781"/>
    <w:rsid w:val="00937306"/>
    <w:rsid w:val="009441DE"/>
    <w:rsid w:val="00944581"/>
    <w:rsid w:val="0094643C"/>
    <w:rsid w:val="00950D8D"/>
    <w:rsid w:val="00952932"/>
    <w:rsid w:val="00957119"/>
    <w:rsid w:val="0095745E"/>
    <w:rsid w:val="00961642"/>
    <w:rsid w:val="00962857"/>
    <w:rsid w:val="00962BF6"/>
    <w:rsid w:val="009655F0"/>
    <w:rsid w:val="009662E3"/>
    <w:rsid w:val="00966877"/>
    <w:rsid w:val="00970625"/>
    <w:rsid w:val="00971B7B"/>
    <w:rsid w:val="00972FD6"/>
    <w:rsid w:val="0097309D"/>
    <w:rsid w:val="00973E58"/>
    <w:rsid w:val="00975A34"/>
    <w:rsid w:val="00976849"/>
    <w:rsid w:val="0098001D"/>
    <w:rsid w:val="009807A2"/>
    <w:rsid w:val="00980B39"/>
    <w:rsid w:val="00984B4B"/>
    <w:rsid w:val="00985915"/>
    <w:rsid w:val="0099046D"/>
    <w:rsid w:val="0099266F"/>
    <w:rsid w:val="00992DA3"/>
    <w:rsid w:val="00995065"/>
    <w:rsid w:val="0099795D"/>
    <w:rsid w:val="009A336A"/>
    <w:rsid w:val="009A336F"/>
    <w:rsid w:val="009A3DF6"/>
    <w:rsid w:val="009A48B3"/>
    <w:rsid w:val="009A6848"/>
    <w:rsid w:val="009A6B77"/>
    <w:rsid w:val="009B1B55"/>
    <w:rsid w:val="009B4D0C"/>
    <w:rsid w:val="009B6BBE"/>
    <w:rsid w:val="009C201F"/>
    <w:rsid w:val="009C2E9C"/>
    <w:rsid w:val="009C3599"/>
    <w:rsid w:val="009C3E2A"/>
    <w:rsid w:val="009C7A2D"/>
    <w:rsid w:val="009C7A7A"/>
    <w:rsid w:val="009D060F"/>
    <w:rsid w:val="009D0724"/>
    <w:rsid w:val="009D4200"/>
    <w:rsid w:val="009D5091"/>
    <w:rsid w:val="009D6F13"/>
    <w:rsid w:val="009E0078"/>
    <w:rsid w:val="009E0A75"/>
    <w:rsid w:val="009E1E6A"/>
    <w:rsid w:val="009E5B5C"/>
    <w:rsid w:val="009E74DD"/>
    <w:rsid w:val="009E7BDA"/>
    <w:rsid w:val="009F0B04"/>
    <w:rsid w:val="009F10CE"/>
    <w:rsid w:val="009F1B7A"/>
    <w:rsid w:val="009F2799"/>
    <w:rsid w:val="009F411D"/>
    <w:rsid w:val="009F446C"/>
    <w:rsid w:val="009F7871"/>
    <w:rsid w:val="00A0489D"/>
    <w:rsid w:val="00A075FF"/>
    <w:rsid w:val="00A13265"/>
    <w:rsid w:val="00A137DE"/>
    <w:rsid w:val="00A1419B"/>
    <w:rsid w:val="00A14B28"/>
    <w:rsid w:val="00A152EF"/>
    <w:rsid w:val="00A15F6B"/>
    <w:rsid w:val="00A17368"/>
    <w:rsid w:val="00A2099F"/>
    <w:rsid w:val="00A215B6"/>
    <w:rsid w:val="00A25577"/>
    <w:rsid w:val="00A277D4"/>
    <w:rsid w:val="00A307D0"/>
    <w:rsid w:val="00A30BCE"/>
    <w:rsid w:val="00A30E7E"/>
    <w:rsid w:val="00A314F6"/>
    <w:rsid w:val="00A36842"/>
    <w:rsid w:val="00A378F7"/>
    <w:rsid w:val="00A40073"/>
    <w:rsid w:val="00A4177A"/>
    <w:rsid w:val="00A420D5"/>
    <w:rsid w:val="00A428B0"/>
    <w:rsid w:val="00A42F19"/>
    <w:rsid w:val="00A443E8"/>
    <w:rsid w:val="00A45A3C"/>
    <w:rsid w:val="00A4617B"/>
    <w:rsid w:val="00A470CD"/>
    <w:rsid w:val="00A47C0D"/>
    <w:rsid w:val="00A54190"/>
    <w:rsid w:val="00A545B7"/>
    <w:rsid w:val="00A546F6"/>
    <w:rsid w:val="00A56EB9"/>
    <w:rsid w:val="00A61518"/>
    <w:rsid w:val="00A618A0"/>
    <w:rsid w:val="00A63334"/>
    <w:rsid w:val="00A634B1"/>
    <w:rsid w:val="00A67192"/>
    <w:rsid w:val="00A672AA"/>
    <w:rsid w:val="00A67527"/>
    <w:rsid w:val="00A700B8"/>
    <w:rsid w:val="00A709F5"/>
    <w:rsid w:val="00A719C4"/>
    <w:rsid w:val="00A720EB"/>
    <w:rsid w:val="00A73DFB"/>
    <w:rsid w:val="00A73FC9"/>
    <w:rsid w:val="00A77295"/>
    <w:rsid w:val="00A773A6"/>
    <w:rsid w:val="00A81176"/>
    <w:rsid w:val="00A814D4"/>
    <w:rsid w:val="00A81AA2"/>
    <w:rsid w:val="00A82D34"/>
    <w:rsid w:val="00A90661"/>
    <w:rsid w:val="00A91F79"/>
    <w:rsid w:val="00A92CC5"/>
    <w:rsid w:val="00A9330F"/>
    <w:rsid w:val="00A94FED"/>
    <w:rsid w:val="00A956F1"/>
    <w:rsid w:val="00A96174"/>
    <w:rsid w:val="00A96F23"/>
    <w:rsid w:val="00AA0700"/>
    <w:rsid w:val="00AA11B9"/>
    <w:rsid w:val="00AA1CC1"/>
    <w:rsid w:val="00AA23FB"/>
    <w:rsid w:val="00AA2A6B"/>
    <w:rsid w:val="00AA3DAE"/>
    <w:rsid w:val="00AA7328"/>
    <w:rsid w:val="00AA7696"/>
    <w:rsid w:val="00AB079E"/>
    <w:rsid w:val="00AB195B"/>
    <w:rsid w:val="00AB3EFE"/>
    <w:rsid w:val="00AB42FF"/>
    <w:rsid w:val="00AC260F"/>
    <w:rsid w:val="00AC3848"/>
    <w:rsid w:val="00AC6C70"/>
    <w:rsid w:val="00AC7B3D"/>
    <w:rsid w:val="00AD0EBB"/>
    <w:rsid w:val="00AD3436"/>
    <w:rsid w:val="00AD50CF"/>
    <w:rsid w:val="00AD71AC"/>
    <w:rsid w:val="00AE0551"/>
    <w:rsid w:val="00AE2F67"/>
    <w:rsid w:val="00AE398B"/>
    <w:rsid w:val="00AE3A05"/>
    <w:rsid w:val="00AE5F6D"/>
    <w:rsid w:val="00AF0643"/>
    <w:rsid w:val="00AF0BF2"/>
    <w:rsid w:val="00AF6359"/>
    <w:rsid w:val="00AF7B95"/>
    <w:rsid w:val="00B01870"/>
    <w:rsid w:val="00B018CE"/>
    <w:rsid w:val="00B01C34"/>
    <w:rsid w:val="00B022F8"/>
    <w:rsid w:val="00B05683"/>
    <w:rsid w:val="00B170BD"/>
    <w:rsid w:val="00B25487"/>
    <w:rsid w:val="00B264E7"/>
    <w:rsid w:val="00B30C31"/>
    <w:rsid w:val="00B30C4B"/>
    <w:rsid w:val="00B32876"/>
    <w:rsid w:val="00B32B13"/>
    <w:rsid w:val="00B3367F"/>
    <w:rsid w:val="00B34EAE"/>
    <w:rsid w:val="00B363B7"/>
    <w:rsid w:val="00B36E69"/>
    <w:rsid w:val="00B37153"/>
    <w:rsid w:val="00B37772"/>
    <w:rsid w:val="00B40725"/>
    <w:rsid w:val="00B40D3E"/>
    <w:rsid w:val="00B42D30"/>
    <w:rsid w:val="00B44214"/>
    <w:rsid w:val="00B45AC3"/>
    <w:rsid w:val="00B506D7"/>
    <w:rsid w:val="00B507B2"/>
    <w:rsid w:val="00B51C52"/>
    <w:rsid w:val="00B537B4"/>
    <w:rsid w:val="00B55C18"/>
    <w:rsid w:val="00B574F8"/>
    <w:rsid w:val="00B57C34"/>
    <w:rsid w:val="00B61A69"/>
    <w:rsid w:val="00B61DE9"/>
    <w:rsid w:val="00B631C9"/>
    <w:rsid w:val="00B709F8"/>
    <w:rsid w:val="00B71635"/>
    <w:rsid w:val="00B71968"/>
    <w:rsid w:val="00B71FB2"/>
    <w:rsid w:val="00B72C03"/>
    <w:rsid w:val="00B72CB2"/>
    <w:rsid w:val="00B82846"/>
    <w:rsid w:val="00B841B1"/>
    <w:rsid w:val="00B8483D"/>
    <w:rsid w:val="00B86262"/>
    <w:rsid w:val="00B87F7C"/>
    <w:rsid w:val="00B90540"/>
    <w:rsid w:val="00B9072D"/>
    <w:rsid w:val="00B90C22"/>
    <w:rsid w:val="00B921A6"/>
    <w:rsid w:val="00B9276E"/>
    <w:rsid w:val="00B943FD"/>
    <w:rsid w:val="00B94C2E"/>
    <w:rsid w:val="00B94CDE"/>
    <w:rsid w:val="00B97B69"/>
    <w:rsid w:val="00BA1107"/>
    <w:rsid w:val="00BA2534"/>
    <w:rsid w:val="00BA56E9"/>
    <w:rsid w:val="00BA6F6C"/>
    <w:rsid w:val="00BB38A1"/>
    <w:rsid w:val="00BB4F8A"/>
    <w:rsid w:val="00BB52E6"/>
    <w:rsid w:val="00BB7DBE"/>
    <w:rsid w:val="00BC04DD"/>
    <w:rsid w:val="00BC2027"/>
    <w:rsid w:val="00BC64D7"/>
    <w:rsid w:val="00BD40EC"/>
    <w:rsid w:val="00BD4CA2"/>
    <w:rsid w:val="00BD6358"/>
    <w:rsid w:val="00BE199B"/>
    <w:rsid w:val="00BE1BBD"/>
    <w:rsid w:val="00BE4C66"/>
    <w:rsid w:val="00BE77DE"/>
    <w:rsid w:val="00BF01E4"/>
    <w:rsid w:val="00BF11D7"/>
    <w:rsid w:val="00BF4127"/>
    <w:rsid w:val="00BF65E5"/>
    <w:rsid w:val="00BF762C"/>
    <w:rsid w:val="00C00899"/>
    <w:rsid w:val="00C02CD0"/>
    <w:rsid w:val="00C035AA"/>
    <w:rsid w:val="00C07357"/>
    <w:rsid w:val="00C11CE8"/>
    <w:rsid w:val="00C14492"/>
    <w:rsid w:val="00C14679"/>
    <w:rsid w:val="00C15901"/>
    <w:rsid w:val="00C15B5D"/>
    <w:rsid w:val="00C15F7D"/>
    <w:rsid w:val="00C15FA5"/>
    <w:rsid w:val="00C16BC2"/>
    <w:rsid w:val="00C20820"/>
    <w:rsid w:val="00C2443A"/>
    <w:rsid w:val="00C24C84"/>
    <w:rsid w:val="00C2604F"/>
    <w:rsid w:val="00C30145"/>
    <w:rsid w:val="00C30EC5"/>
    <w:rsid w:val="00C333A7"/>
    <w:rsid w:val="00C36EAD"/>
    <w:rsid w:val="00C446F0"/>
    <w:rsid w:val="00C50324"/>
    <w:rsid w:val="00C52EB3"/>
    <w:rsid w:val="00C5441D"/>
    <w:rsid w:val="00C54634"/>
    <w:rsid w:val="00C57C50"/>
    <w:rsid w:val="00C60A99"/>
    <w:rsid w:val="00C60C92"/>
    <w:rsid w:val="00C614D1"/>
    <w:rsid w:val="00C614DA"/>
    <w:rsid w:val="00C62C06"/>
    <w:rsid w:val="00C63709"/>
    <w:rsid w:val="00C641B1"/>
    <w:rsid w:val="00C65595"/>
    <w:rsid w:val="00C66B94"/>
    <w:rsid w:val="00C66DF6"/>
    <w:rsid w:val="00C66E71"/>
    <w:rsid w:val="00C67DB6"/>
    <w:rsid w:val="00C71863"/>
    <w:rsid w:val="00C73EFB"/>
    <w:rsid w:val="00C74397"/>
    <w:rsid w:val="00C74A50"/>
    <w:rsid w:val="00C756DE"/>
    <w:rsid w:val="00C77B01"/>
    <w:rsid w:val="00C81000"/>
    <w:rsid w:val="00C85829"/>
    <w:rsid w:val="00C92253"/>
    <w:rsid w:val="00C93510"/>
    <w:rsid w:val="00C936F0"/>
    <w:rsid w:val="00C93A25"/>
    <w:rsid w:val="00C95822"/>
    <w:rsid w:val="00CA07D9"/>
    <w:rsid w:val="00CA4572"/>
    <w:rsid w:val="00CA66BD"/>
    <w:rsid w:val="00CA6CB1"/>
    <w:rsid w:val="00CB0B0D"/>
    <w:rsid w:val="00CB103D"/>
    <w:rsid w:val="00CB402F"/>
    <w:rsid w:val="00CB5499"/>
    <w:rsid w:val="00CB7419"/>
    <w:rsid w:val="00CC605E"/>
    <w:rsid w:val="00CC709E"/>
    <w:rsid w:val="00CD185E"/>
    <w:rsid w:val="00CD238B"/>
    <w:rsid w:val="00CD2850"/>
    <w:rsid w:val="00CD6D6A"/>
    <w:rsid w:val="00CD781A"/>
    <w:rsid w:val="00CE1C2B"/>
    <w:rsid w:val="00CE4030"/>
    <w:rsid w:val="00CE65AE"/>
    <w:rsid w:val="00CE680B"/>
    <w:rsid w:val="00CF1127"/>
    <w:rsid w:val="00CF205F"/>
    <w:rsid w:val="00CF4124"/>
    <w:rsid w:val="00CF419A"/>
    <w:rsid w:val="00CF66A4"/>
    <w:rsid w:val="00D0010C"/>
    <w:rsid w:val="00D02C96"/>
    <w:rsid w:val="00D07F2A"/>
    <w:rsid w:val="00D11E3E"/>
    <w:rsid w:val="00D1203E"/>
    <w:rsid w:val="00D15DAA"/>
    <w:rsid w:val="00D17CF1"/>
    <w:rsid w:val="00D26C62"/>
    <w:rsid w:val="00D27666"/>
    <w:rsid w:val="00D279F2"/>
    <w:rsid w:val="00D3041A"/>
    <w:rsid w:val="00D30B96"/>
    <w:rsid w:val="00D31174"/>
    <w:rsid w:val="00D33175"/>
    <w:rsid w:val="00D3368A"/>
    <w:rsid w:val="00D36B39"/>
    <w:rsid w:val="00D37584"/>
    <w:rsid w:val="00D402E6"/>
    <w:rsid w:val="00D41035"/>
    <w:rsid w:val="00D414C6"/>
    <w:rsid w:val="00D42A14"/>
    <w:rsid w:val="00D43410"/>
    <w:rsid w:val="00D45C1B"/>
    <w:rsid w:val="00D500D9"/>
    <w:rsid w:val="00D50CAB"/>
    <w:rsid w:val="00D53A75"/>
    <w:rsid w:val="00D54B95"/>
    <w:rsid w:val="00D54FCC"/>
    <w:rsid w:val="00D55B91"/>
    <w:rsid w:val="00D568A1"/>
    <w:rsid w:val="00D63EB6"/>
    <w:rsid w:val="00D64832"/>
    <w:rsid w:val="00D64862"/>
    <w:rsid w:val="00D6492C"/>
    <w:rsid w:val="00D65AD3"/>
    <w:rsid w:val="00D67913"/>
    <w:rsid w:val="00D70660"/>
    <w:rsid w:val="00D706A9"/>
    <w:rsid w:val="00D70F32"/>
    <w:rsid w:val="00D75DB5"/>
    <w:rsid w:val="00D75EAC"/>
    <w:rsid w:val="00D806C3"/>
    <w:rsid w:val="00D8394D"/>
    <w:rsid w:val="00D84BC6"/>
    <w:rsid w:val="00D85E39"/>
    <w:rsid w:val="00D9078A"/>
    <w:rsid w:val="00D90A7F"/>
    <w:rsid w:val="00D9292F"/>
    <w:rsid w:val="00D967AA"/>
    <w:rsid w:val="00DA2123"/>
    <w:rsid w:val="00DA69B1"/>
    <w:rsid w:val="00DB049E"/>
    <w:rsid w:val="00DB0955"/>
    <w:rsid w:val="00DB0DDB"/>
    <w:rsid w:val="00DB2D7E"/>
    <w:rsid w:val="00DB56B8"/>
    <w:rsid w:val="00DB632B"/>
    <w:rsid w:val="00DB6408"/>
    <w:rsid w:val="00DB7D74"/>
    <w:rsid w:val="00DC08FB"/>
    <w:rsid w:val="00DC0D34"/>
    <w:rsid w:val="00DC43DA"/>
    <w:rsid w:val="00DC71CB"/>
    <w:rsid w:val="00DD0FB0"/>
    <w:rsid w:val="00DD3069"/>
    <w:rsid w:val="00DD30A4"/>
    <w:rsid w:val="00DD6A70"/>
    <w:rsid w:val="00DD6FFD"/>
    <w:rsid w:val="00DE0339"/>
    <w:rsid w:val="00DE158F"/>
    <w:rsid w:val="00DE384D"/>
    <w:rsid w:val="00DE6499"/>
    <w:rsid w:val="00DE6738"/>
    <w:rsid w:val="00DF0739"/>
    <w:rsid w:val="00DF0E9E"/>
    <w:rsid w:val="00DF1597"/>
    <w:rsid w:val="00DF18F3"/>
    <w:rsid w:val="00DF5DE7"/>
    <w:rsid w:val="00DF70B9"/>
    <w:rsid w:val="00E024BD"/>
    <w:rsid w:val="00E028EE"/>
    <w:rsid w:val="00E03E95"/>
    <w:rsid w:val="00E04FA9"/>
    <w:rsid w:val="00E10606"/>
    <w:rsid w:val="00E1096A"/>
    <w:rsid w:val="00E129C7"/>
    <w:rsid w:val="00E1407A"/>
    <w:rsid w:val="00E14170"/>
    <w:rsid w:val="00E1434B"/>
    <w:rsid w:val="00E145DA"/>
    <w:rsid w:val="00E147E8"/>
    <w:rsid w:val="00E15EA6"/>
    <w:rsid w:val="00E16F30"/>
    <w:rsid w:val="00E17386"/>
    <w:rsid w:val="00E241AD"/>
    <w:rsid w:val="00E25947"/>
    <w:rsid w:val="00E32955"/>
    <w:rsid w:val="00E338EB"/>
    <w:rsid w:val="00E33D55"/>
    <w:rsid w:val="00E33F9E"/>
    <w:rsid w:val="00E3437D"/>
    <w:rsid w:val="00E35A3D"/>
    <w:rsid w:val="00E35D3F"/>
    <w:rsid w:val="00E4060D"/>
    <w:rsid w:val="00E41DD0"/>
    <w:rsid w:val="00E425D4"/>
    <w:rsid w:val="00E4593F"/>
    <w:rsid w:val="00E473FB"/>
    <w:rsid w:val="00E51A8C"/>
    <w:rsid w:val="00E56354"/>
    <w:rsid w:val="00E571D5"/>
    <w:rsid w:val="00E61E5B"/>
    <w:rsid w:val="00E66D7D"/>
    <w:rsid w:val="00E73D93"/>
    <w:rsid w:val="00E75347"/>
    <w:rsid w:val="00E7622F"/>
    <w:rsid w:val="00E7694D"/>
    <w:rsid w:val="00E77FAE"/>
    <w:rsid w:val="00E830D1"/>
    <w:rsid w:val="00E84B2A"/>
    <w:rsid w:val="00E84F2F"/>
    <w:rsid w:val="00E86716"/>
    <w:rsid w:val="00E905C3"/>
    <w:rsid w:val="00E9486B"/>
    <w:rsid w:val="00E967E6"/>
    <w:rsid w:val="00E971F8"/>
    <w:rsid w:val="00EA0214"/>
    <w:rsid w:val="00EA409B"/>
    <w:rsid w:val="00EA44AA"/>
    <w:rsid w:val="00EA5439"/>
    <w:rsid w:val="00EB40D5"/>
    <w:rsid w:val="00EB5A8B"/>
    <w:rsid w:val="00EB6E45"/>
    <w:rsid w:val="00EB6F00"/>
    <w:rsid w:val="00EC09A8"/>
    <w:rsid w:val="00EC444C"/>
    <w:rsid w:val="00EC5BA4"/>
    <w:rsid w:val="00EC7757"/>
    <w:rsid w:val="00ED039A"/>
    <w:rsid w:val="00ED19CA"/>
    <w:rsid w:val="00ED1AFA"/>
    <w:rsid w:val="00ED1CB4"/>
    <w:rsid w:val="00ED4838"/>
    <w:rsid w:val="00ED4BDF"/>
    <w:rsid w:val="00ED4E36"/>
    <w:rsid w:val="00ED75AA"/>
    <w:rsid w:val="00EE1CE4"/>
    <w:rsid w:val="00EE281C"/>
    <w:rsid w:val="00EE370A"/>
    <w:rsid w:val="00EE6760"/>
    <w:rsid w:val="00EF0DFB"/>
    <w:rsid w:val="00EF18A6"/>
    <w:rsid w:val="00EF2247"/>
    <w:rsid w:val="00EF3D44"/>
    <w:rsid w:val="00EF4A68"/>
    <w:rsid w:val="00F001DE"/>
    <w:rsid w:val="00F00E33"/>
    <w:rsid w:val="00F01FA1"/>
    <w:rsid w:val="00F02E1D"/>
    <w:rsid w:val="00F03301"/>
    <w:rsid w:val="00F05BBC"/>
    <w:rsid w:val="00F05DAA"/>
    <w:rsid w:val="00F15122"/>
    <w:rsid w:val="00F16E36"/>
    <w:rsid w:val="00F178CB"/>
    <w:rsid w:val="00F21E30"/>
    <w:rsid w:val="00F239D4"/>
    <w:rsid w:val="00F23E65"/>
    <w:rsid w:val="00F24967"/>
    <w:rsid w:val="00F25BC1"/>
    <w:rsid w:val="00F2790C"/>
    <w:rsid w:val="00F316FB"/>
    <w:rsid w:val="00F32C0C"/>
    <w:rsid w:val="00F34614"/>
    <w:rsid w:val="00F35B00"/>
    <w:rsid w:val="00F36D46"/>
    <w:rsid w:val="00F405A1"/>
    <w:rsid w:val="00F415A1"/>
    <w:rsid w:val="00F4177F"/>
    <w:rsid w:val="00F45502"/>
    <w:rsid w:val="00F47176"/>
    <w:rsid w:val="00F559D3"/>
    <w:rsid w:val="00F55C28"/>
    <w:rsid w:val="00F57151"/>
    <w:rsid w:val="00F6288A"/>
    <w:rsid w:val="00F64040"/>
    <w:rsid w:val="00F663BD"/>
    <w:rsid w:val="00F7024A"/>
    <w:rsid w:val="00F7045D"/>
    <w:rsid w:val="00F7115A"/>
    <w:rsid w:val="00F7383D"/>
    <w:rsid w:val="00F74243"/>
    <w:rsid w:val="00F75C8E"/>
    <w:rsid w:val="00F75E73"/>
    <w:rsid w:val="00F763CA"/>
    <w:rsid w:val="00F77385"/>
    <w:rsid w:val="00F81811"/>
    <w:rsid w:val="00F81EA3"/>
    <w:rsid w:val="00F81F87"/>
    <w:rsid w:val="00F82A4D"/>
    <w:rsid w:val="00F84A0D"/>
    <w:rsid w:val="00F86800"/>
    <w:rsid w:val="00F9346D"/>
    <w:rsid w:val="00F94726"/>
    <w:rsid w:val="00F95D9F"/>
    <w:rsid w:val="00F967A5"/>
    <w:rsid w:val="00FA03EA"/>
    <w:rsid w:val="00FA0E6C"/>
    <w:rsid w:val="00FA108B"/>
    <w:rsid w:val="00FA5D3A"/>
    <w:rsid w:val="00FA73C0"/>
    <w:rsid w:val="00FB11E7"/>
    <w:rsid w:val="00FB4C83"/>
    <w:rsid w:val="00FB6530"/>
    <w:rsid w:val="00FC018E"/>
    <w:rsid w:val="00FC5B52"/>
    <w:rsid w:val="00FC5BF7"/>
    <w:rsid w:val="00FC6FFE"/>
    <w:rsid w:val="00FD2160"/>
    <w:rsid w:val="00FD3072"/>
    <w:rsid w:val="00FD351B"/>
    <w:rsid w:val="00FD380B"/>
    <w:rsid w:val="00FD3B88"/>
    <w:rsid w:val="00FD5180"/>
    <w:rsid w:val="00FD5A7B"/>
    <w:rsid w:val="00FE1762"/>
    <w:rsid w:val="00FE39D7"/>
    <w:rsid w:val="00FE4BFA"/>
    <w:rsid w:val="00FE6DD1"/>
    <w:rsid w:val="00FF3CAE"/>
    <w:rsid w:val="00FF485E"/>
    <w:rsid w:val="00FF54DB"/>
    <w:rsid w:val="00FF564F"/>
    <w:rsid w:val="00FF5B07"/>
    <w:rsid w:val="00FF5E57"/>
    <w:rsid w:val="00FF63EA"/>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14:docId w14:val="181DB8A9"/>
  <w15:docId w15:val="{ECE4B4EA-32D7-4BA1-8DE8-B70D6E23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bg-BG" w:eastAsia="bg-BG"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semiHidden="1" w:uiPriority="0" w:unhideWhenUs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C35CA"/>
    <w:rPr>
      <w:lang w:val="en-AU" w:eastAsia="en-US"/>
    </w:rPr>
  </w:style>
  <w:style w:type="paragraph" w:styleId="1">
    <w:name w:val="heading 1"/>
    <w:basedOn w:val="a"/>
    <w:next w:val="a"/>
    <w:link w:val="10"/>
    <w:qFormat/>
    <w:rsid w:val="006C35CA"/>
    <w:pPr>
      <w:keepNext/>
      <w:ind w:left="3180"/>
      <w:jc w:val="right"/>
      <w:outlineLvl w:val="0"/>
    </w:pPr>
    <w:rPr>
      <w:rFonts w:ascii="TmsCyr" w:hAnsi="TmsCyr"/>
      <w:sz w:val="28"/>
      <w:lang w:val="bg-BG"/>
    </w:rPr>
  </w:style>
  <w:style w:type="paragraph" w:styleId="2">
    <w:name w:val="heading 2"/>
    <w:basedOn w:val="a"/>
    <w:next w:val="a"/>
    <w:link w:val="20"/>
    <w:qFormat/>
    <w:locked/>
    <w:rsid w:val="00067C88"/>
    <w:pPr>
      <w:keepNext/>
      <w:spacing w:before="240" w:after="60"/>
      <w:outlineLvl w:val="1"/>
    </w:pPr>
    <w:rPr>
      <w:rFonts w:ascii="Arial" w:hAnsi="Arial" w:cs="Arial"/>
      <w:b/>
      <w:bCs/>
      <w:i/>
      <w:iCs/>
      <w:sz w:val="28"/>
      <w:szCs w:val="28"/>
    </w:rPr>
  </w:style>
  <w:style w:type="paragraph" w:styleId="3">
    <w:name w:val="heading 3"/>
    <w:basedOn w:val="a"/>
    <w:next w:val="a"/>
    <w:link w:val="30"/>
    <w:uiPriority w:val="99"/>
    <w:qFormat/>
    <w:locked/>
    <w:rsid w:val="007D4349"/>
    <w:pPr>
      <w:keepNext/>
      <w:spacing w:before="240" w:after="60"/>
      <w:outlineLvl w:val="2"/>
    </w:pPr>
    <w:rPr>
      <w:rFonts w:ascii="Cambria" w:hAnsi="Cambria"/>
      <w:b/>
      <w:sz w:val="26"/>
    </w:rPr>
  </w:style>
  <w:style w:type="paragraph" w:styleId="4">
    <w:name w:val="heading 4"/>
    <w:basedOn w:val="a"/>
    <w:next w:val="a"/>
    <w:link w:val="40"/>
    <w:semiHidden/>
    <w:unhideWhenUsed/>
    <w:qFormat/>
    <w:locked/>
    <w:rsid w:val="00BF01E4"/>
    <w:pPr>
      <w:keepNext/>
      <w:spacing w:before="240" w:after="60"/>
      <w:outlineLvl w:val="3"/>
    </w:pPr>
    <w:rPr>
      <w:rFonts w:ascii="Calibri" w:hAnsi="Calibri"/>
      <w:b/>
      <w:bCs/>
      <w:sz w:val="28"/>
      <w:szCs w:val="28"/>
    </w:rPr>
  </w:style>
  <w:style w:type="paragraph" w:styleId="5">
    <w:name w:val="heading 5"/>
    <w:basedOn w:val="a"/>
    <w:next w:val="a"/>
    <w:link w:val="50"/>
    <w:uiPriority w:val="99"/>
    <w:qFormat/>
    <w:rsid w:val="00741CAD"/>
    <w:pPr>
      <w:spacing w:before="240" w:after="60"/>
      <w:outlineLvl w:val="4"/>
    </w:pPr>
    <w:rPr>
      <w:b/>
      <w:bCs/>
      <w:i/>
      <w:iCs/>
      <w:sz w:val="26"/>
      <w:szCs w:val="26"/>
    </w:rPr>
  </w:style>
  <w:style w:type="paragraph" w:styleId="6">
    <w:name w:val="heading 6"/>
    <w:basedOn w:val="a"/>
    <w:next w:val="a"/>
    <w:link w:val="60"/>
    <w:uiPriority w:val="99"/>
    <w:qFormat/>
    <w:rsid w:val="00741CAD"/>
    <w:pPr>
      <w:spacing w:before="240" w:after="60"/>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link w:val="1"/>
    <w:locked/>
    <w:rsid w:val="006C35CA"/>
    <w:rPr>
      <w:rFonts w:ascii="TmsCyr" w:hAnsi="TmsCyr" w:cs="Times New Roman"/>
      <w:sz w:val="28"/>
      <w:lang w:val="bg-BG" w:eastAsia="en-US"/>
    </w:rPr>
  </w:style>
  <w:style w:type="character" w:customStyle="1" w:styleId="Heading3Char">
    <w:name w:val="Heading 3 Char"/>
    <w:uiPriority w:val="99"/>
    <w:semiHidden/>
    <w:locked/>
    <w:rsid w:val="00890334"/>
    <w:rPr>
      <w:rFonts w:ascii="Cambria" w:hAnsi="Cambria" w:cs="Times New Roman"/>
      <w:b/>
      <w:bCs/>
      <w:sz w:val="26"/>
      <w:szCs w:val="26"/>
      <w:lang w:val="en-AU" w:eastAsia="en-US"/>
    </w:rPr>
  </w:style>
  <w:style w:type="character" w:customStyle="1" w:styleId="50">
    <w:name w:val="Заглавие 5 Знак"/>
    <w:link w:val="5"/>
    <w:uiPriority w:val="99"/>
    <w:semiHidden/>
    <w:locked/>
    <w:rsid w:val="005D7CFC"/>
    <w:rPr>
      <w:rFonts w:ascii="Calibri" w:hAnsi="Calibri" w:cs="Times New Roman"/>
      <w:b/>
      <w:bCs/>
      <w:i/>
      <w:iCs/>
      <w:sz w:val="26"/>
      <w:szCs w:val="26"/>
      <w:lang w:val="en-AU" w:eastAsia="en-US"/>
    </w:rPr>
  </w:style>
  <w:style w:type="character" w:customStyle="1" w:styleId="60">
    <w:name w:val="Заглавие 6 Знак"/>
    <w:link w:val="6"/>
    <w:uiPriority w:val="99"/>
    <w:semiHidden/>
    <w:locked/>
    <w:rsid w:val="005D7CFC"/>
    <w:rPr>
      <w:rFonts w:ascii="Calibri" w:hAnsi="Calibri" w:cs="Times New Roman"/>
      <w:b/>
      <w:bCs/>
      <w:lang w:val="en-AU" w:eastAsia="en-US"/>
    </w:rPr>
  </w:style>
  <w:style w:type="paragraph" w:customStyle="1" w:styleId="FR3">
    <w:name w:val="FR3"/>
    <w:uiPriority w:val="99"/>
    <w:rsid w:val="006C35CA"/>
    <w:pPr>
      <w:widowControl w:val="0"/>
      <w:overflowPunct w:val="0"/>
      <w:autoSpaceDE w:val="0"/>
      <w:autoSpaceDN w:val="0"/>
      <w:adjustRightInd w:val="0"/>
      <w:textAlignment w:val="baseline"/>
    </w:pPr>
    <w:rPr>
      <w:rFonts w:ascii="Arial" w:hAnsi="Arial"/>
      <w:b/>
      <w:sz w:val="44"/>
      <w:lang w:eastAsia="en-US"/>
    </w:rPr>
  </w:style>
  <w:style w:type="paragraph" w:customStyle="1" w:styleId="CharChar">
    <w:name w:val="Char Char"/>
    <w:basedOn w:val="a"/>
    <w:autoRedefine/>
    <w:uiPriority w:val="99"/>
    <w:rsid w:val="006C35CA"/>
    <w:pPr>
      <w:spacing w:after="120"/>
      <w:jc w:val="both"/>
    </w:pPr>
    <w:rPr>
      <w:sz w:val="24"/>
      <w:szCs w:val="24"/>
      <w:lang w:val="bg-BG" w:eastAsia="pl-PL"/>
    </w:rPr>
  </w:style>
  <w:style w:type="table" w:styleId="a3">
    <w:name w:val="Table Grid"/>
    <w:basedOn w:val="a1"/>
    <w:uiPriority w:val="59"/>
    <w:rsid w:val="006C35C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ody Text"/>
    <w:basedOn w:val="a"/>
    <w:link w:val="a5"/>
    <w:rsid w:val="002D23BC"/>
    <w:pPr>
      <w:jc w:val="center"/>
    </w:pPr>
    <w:rPr>
      <w:sz w:val="24"/>
      <w:szCs w:val="24"/>
      <w:lang w:val="bg-BG"/>
    </w:rPr>
  </w:style>
  <w:style w:type="character" w:customStyle="1" w:styleId="a5">
    <w:name w:val="Основен текст Знак"/>
    <w:link w:val="a4"/>
    <w:locked/>
    <w:rsid w:val="005D7CFC"/>
    <w:rPr>
      <w:rFonts w:cs="Times New Roman"/>
      <w:sz w:val="20"/>
      <w:szCs w:val="20"/>
      <w:lang w:val="en-AU" w:eastAsia="en-US"/>
    </w:rPr>
  </w:style>
  <w:style w:type="paragraph" w:styleId="a6">
    <w:name w:val="Block Text"/>
    <w:basedOn w:val="a"/>
    <w:uiPriority w:val="99"/>
    <w:rsid w:val="002D23BC"/>
    <w:pPr>
      <w:ind w:left="540" w:right="-2" w:hanging="180"/>
      <w:jc w:val="both"/>
    </w:pPr>
    <w:rPr>
      <w:rFonts w:ascii="Tahoma" w:hAnsi="Tahoma" w:cs="Tahoma"/>
      <w:b/>
      <w:sz w:val="19"/>
      <w:szCs w:val="19"/>
      <w:lang w:val="bg-BG"/>
    </w:rPr>
  </w:style>
  <w:style w:type="paragraph" w:customStyle="1" w:styleId="Char">
    <w:name w:val="Char"/>
    <w:basedOn w:val="a"/>
    <w:uiPriority w:val="99"/>
    <w:rsid w:val="006F670D"/>
    <w:pPr>
      <w:spacing w:after="160" w:line="240" w:lineRule="exact"/>
    </w:pPr>
    <w:rPr>
      <w:rFonts w:ascii="Tahoma" w:hAnsi="Tahoma"/>
      <w:lang w:val="en-US"/>
    </w:rPr>
  </w:style>
  <w:style w:type="paragraph" w:styleId="a7">
    <w:name w:val="Balloon Text"/>
    <w:basedOn w:val="a"/>
    <w:link w:val="a8"/>
    <w:uiPriority w:val="99"/>
    <w:semiHidden/>
    <w:rsid w:val="00EC444C"/>
    <w:rPr>
      <w:rFonts w:ascii="Tahoma" w:hAnsi="Tahoma" w:cs="Tahoma"/>
      <w:sz w:val="16"/>
      <w:szCs w:val="16"/>
    </w:rPr>
  </w:style>
  <w:style w:type="character" w:customStyle="1" w:styleId="a8">
    <w:name w:val="Изнесен текст Знак"/>
    <w:link w:val="a7"/>
    <w:uiPriority w:val="99"/>
    <w:semiHidden/>
    <w:locked/>
    <w:rsid w:val="005D7CFC"/>
    <w:rPr>
      <w:rFonts w:cs="Times New Roman"/>
      <w:sz w:val="2"/>
      <w:lang w:val="en-AU" w:eastAsia="en-US"/>
    </w:rPr>
  </w:style>
  <w:style w:type="paragraph" w:customStyle="1" w:styleId="a9">
    <w:name w:val="Знак Знак"/>
    <w:basedOn w:val="a"/>
    <w:uiPriority w:val="99"/>
    <w:rsid w:val="00D17CF1"/>
    <w:pPr>
      <w:tabs>
        <w:tab w:val="left" w:pos="709"/>
      </w:tabs>
    </w:pPr>
    <w:rPr>
      <w:sz w:val="24"/>
      <w:szCs w:val="24"/>
      <w:lang w:val="en-US" w:eastAsia="pl-PL"/>
    </w:rPr>
  </w:style>
  <w:style w:type="paragraph" w:styleId="aa">
    <w:name w:val="Document Map"/>
    <w:basedOn w:val="a"/>
    <w:link w:val="ab"/>
    <w:uiPriority w:val="99"/>
    <w:semiHidden/>
    <w:rsid w:val="007004D6"/>
    <w:pPr>
      <w:shd w:val="clear" w:color="auto" w:fill="000080"/>
    </w:pPr>
    <w:rPr>
      <w:rFonts w:ascii="Tahoma" w:hAnsi="Tahoma" w:cs="Tahoma"/>
    </w:rPr>
  </w:style>
  <w:style w:type="character" w:customStyle="1" w:styleId="ab">
    <w:name w:val="План на документа Знак"/>
    <w:link w:val="aa"/>
    <w:uiPriority w:val="99"/>
    <w:semiHidden/>
    <w:locked/>
    <w:rsid w:val="005D7CFC"/>
    <w:rPr>
      <w:rFonts w:cs="Times New Roman"/>
      <w:sz w:val="2"/>
      <w:lang w:val="en-AU" w:eastAsia="en-US"/>
    </w:rPr>
  </w:style>
  <w:style w:type="character" w:styleId="ac">
    <w:name w:val="annotation reference"/>
    <w:uiPriority w:val="99"/>
    <w:rsid w:val="00EF3D44"/>
    <w:rPr>
      <w:rFonts w:cs="Times New Roman"/>
      <w:sz w:val="16"/>
      <w:szCs w:val="16"/>
    </w:rPr>
  </w:style>
  <w:style w:type="paragraph" w:styleId="ad">
    <w:name w:val="annotation text"/>
    <w:basedOn w:val="a"/>
    <w:link w:val="ae"/>
    <w:uiPriority w:val="99"/>
    <w:rsid w:val="00EF3D44"/>
  </w:style>
  <w:style w:type="character" w:customStyle="1" w:styleId="ae">
    <w:name w:val="Текст на коментар Знак"/>
    <w:link w:val="ad"/>
    <w:uiPriority w:val="99"/>
    <w:locked/>
    <w:rsid w:val="00EF3D44"/>
    <w:rPr>
      <w:rFonts w:cs="Times New Roman"/>
      <w:lang w:val="en-AU" w:eastAsia="en-US"/>
    </w:rPr>
  </w:style>
  <w:style w:type="paragraph" w:styleId="af">
    <w:name w:val="annotation subject"/>
    <w:basedOn w:val="ad"/>
    <w:next w:val="ad"/>
    <w:link w:val="af0"/>
    <w:uiPriority w:val="99"/>
    <w:rsid w:val="00EF3D44"/>
    <w:rPr>
      <w:b/>
      <w:bCs/>
    </w:rPr>
  </w:style>
  <w:style w:type="character" w:customStyle="1" w:styleId="af0">
    <w:name w:val="Предмет на коментар Знак"/>
    <w:link w:val="af"/>
    <w:uiPriority w:val="99"/>
    <w:locked/>
    <w:rsid w:val="00EF3D44"/>
    <w:rPr>
      <w:rFonts w:cs="Times New Roman"/>
      <w:b/>
      <w:bCs/>
      <w:lang w:val="en-AU" w:eastAsia="en-US"/>
    </w:rPr>
  </w:style>
  <w:style w:type="paragraph" w:styleId="af1">
    <w:name w:val="Revision"/>
    <w:hidden/>
    <w:uiPriority w:val="99"/>
    <w:semiHidden/>
    <w:rsid w:val="00EF3D44"/>
    <w:rPr>
      <w:lang w:val="en-AU" w:eastAsia="en-US"/>
    </w:rPr>
  </w:style>
  <w:style w:type="paragraph" w:customStyle="1" w:styleId="CharCharCharChar">
    <w:name w:val="Char Char Char Char"/>
    <w:basedOn w:val="a"/>
    <w:autoRedefine/>
    <w:uiPriority w:val="99"/>
    <w:rsid w:val="00A54190"/>
    <w:pPr>
      <w:spacing w:after="120"/>
      <w:jc w:val="both"/>
    </w:pPr>
    <w:rPr>
      <w:sz w:val="24"/>
      <w:szCs w:val="24"/>
      <w:lang w:val="bg-BG" w:eastAsia="pl-PL"/>
    </w:rPr>
  </w:style>
  <w:style w:type="paragraph" w:customStyle="1" w:styleId="CharCharCharChar1">
    <w:name w:val="Char Char Char Char1"/>
    <w:basedOn w:val="a"/>
    <w:autoRedefine/>
    <w:uiPriority w:val="99"/>
    <w:rsid w:val="002D518F"/>
    <w:pPr>
      <w:spacing w:after="120"/>
      <w:jc w:val="both"/>
    </w:pPr>
    <w:rPr>
      <w:sz w:val="24"/>
      <w:szCs w:val="24"/>
      <w:lang w:val="bg-BG" w:eastAsia="pl-PL"/>
    </w:rPr>
  </w:style>
  <w:style w:type="paragraph" w:customStyle="1" w:styleId="CharChar8">
    <w:name w:val="Char Char8"/>
    <w:basedOn w:val="a"/>
    <w:autoRedefine/>
    <w:uiPriority w:val="99"/>
    <w:rsid w:val="000262F7"/>
    <w:pPr>
      <w:spacing w:after="120"/>
      <w:jc w:val="both"/>
    </w:pPr>
    <w:rPr>
      <w:sz w:val="24"/>
      <w:szCs w:val="24"/>
      <w:lang w:val="bg-BG" w:eastAsia="pl-PL"/>
    </w:rPr>
  </w:style>
  <w:style w:type="character" w:customStyle="1" w:styleId="30">
    <w:name w:val="Заглавие 3 Знак"/>
    <w:link w:val="3"/>
    <w:uiPriority w:val="99"/>
    <w:semiHidden/>
    <w:locked/>
    <w:rsid w:val="007D4349"/>
    <w:rPr>
      <w:rFonts w:ascii="Cambria" w:hAnsi="Cambria"/>
      <w:b/>
      <w:sz w:val="26"/>
      <w:lang w:val="en-AU"/>
    </w:rPr>
  </w:style>
  <w:style w:type="character" w:styleId="af2">
    <w:name w:val="Hyperlink"/>
    <w:uiPriority w:val="99"/>
    <w:rsid w:val="00BE199B"/>
    <w:rPr>
      <w:rFonts w:cs="Times New Roman"/>
      <w:color w:val="0000FF"/>
      <w:u w:val="single"/>
    </w:rPr>
  </w:style>
  <w:style w:type="paragraph" w:styleId="af3">
    <w:name w:val="footer"/>
    <w:basedOn w:val="a"/>
    <w:link w:val="af4"/>
    <w:uiPriority w:val="99"/>
    <w:rsid w:val="00461526"/>
    <w:pPr>
      <w:tabs>
        <w:tab w:val="center" w:pos="4536"/>
        <w:tab w:val="right" w:pos="9072"/>
      </w:tabs>
    </w:pPr>
  </w:style>
  <w:style w:type="character" w:customStyle="1" w:styleId="af4">
    <w:name w:val="Долен колонтитул Знак"/>
    <w:link w:val="af3"/>
    <w:uiPriority w:val="99"/>
    <w:semiHidden/>
    <w:locked/>
    <w:rsid w:val="00610164"/>
    <w:rPr>
      <w:rFonts w:cs="Times New Roman"/>
      <w:sz w:val="20"/>
      <w:szCs w:val="20"/>
      <w:lang w:val="en-AU" w:eastAsia="en-US"/>
    </w:rPr>
  </w:style>
  <w:style w:type="character" w:styleId="af5">
    <w:name w:val="page number"/>
    <w:uiPriority w:val="99"/>
    <w:rsid w:val="00461526"/>
    <w:rPr>
      <w:rFonts w:cs="Times New Roman"/>
    </w:rPr>
  </w:style>
  <w:style w:type="paragraph" w:customStyle="1" w:styleId="CharCharCharCharCharCharCharCharChar1CharCharCharCharChar">
    <w:name w:val="Char Char Char Char Char Char Char Char Char1 Char Char Char Char Знак Char"/>
    <w:basedOn w:val="a"/>
    <w:uiPriority w:val="99"/>
    <w:rsid w:val="00E905C3"/>
    <w:pPr>
      <w:tabs>
        <w:tab w:val="left" w:pos="709"/>
      </w:tabs>
    </w:pPr>
    <w:rPr>
      <w:rFonts w:ascii="Tahoma" w:hAnsi="Tahoma"/>
      <w:sz w:val="24"/>
      <w:szCs w:val="24"/>
      <w:lang w:val="pl-PL" w:eastAsia="pl-PL"/>
    </w:rPr>
  </w:style>
  <w:style w:type="character" w:customStyle="1" w:styleId="40">
    <w:name w:val="Заглавие 4 Знак"/>
    <w:link w:val="4"/>
    <w:semiHidden/>
    <w:rsid w:val="00BF01E4"/>
    <w:rPr>
      <w:rFonts w:ascii="Calibri" w:hAnsi="Calibri"/>
      <w:b/>
      <w:bCs/>
      <w:sz w:val="28"/>
      <w:szCs w:val="28"/>
      <w:lang w:val="en-AU" w:eastAsia="en-US"/>
    </w:rPr>
  </w:style>
  <w:style w:type="character" w:styleId="af6">
    <w:name w:val="Emphasis"/>
    <w:qFormat/>
    <w:locked/>
    <w:rsid w:val="00821D9C"/>
    <w:rPr>
      <w:i/>
      <w:iCs/>
    </w:rPr>
  </w:style>
  <w:style w:type="paragraph" w:styleId="af7">
    <w:name w:val="Title"/>
    <w:basedOn w:val="a"/>
    <w:next w:val="a"/>
    <w:link w:val="af8"/>
    <w:qFormat/>
    <w:locked/>
    <w:rsid w:val="00821D9C"/>
    <w:pPr>
      <w:spacing w:before="240" w:after="60"/>
      <w:jc w:val="center"/>
      <w:outlineLvl w:val="0"/>
    </w:pPr>
    <w:rPr>
      <w:rFonts w:ascii="Cambria" w:hAnsi="Cambria"/>
      <w:b/>
      <w:bCs/>
      <w:kern w:val="28"/>
      <w:sz w:val="32"/>
      <w:szCs w:val="32"/>
    </w:rPr>
  </w:style>
  <w:style w:type="character" w:customStyle="1" w:styleId="af8">
    <w:name w:val="Заглавие Знак"/>
    <w:link w:val="af7"/>
    <w:rsid w:val="00821D9C"/>
    <w:rPr>
      <w:rFonts w:ascii="Cambria" w:eastAsia="Times New Roman" w:hAnsi="Cambria" w:cs="Times New Roman"/>
      <w:b/>
      <w:bCs/>
      <w:kern w:val="28"/>
      <w:sz w:val="32"/>
      <w:szCs w:val="32"/>
      <w:lang w:val="en-AU" w:eastAsia="en-US"/>
    </w:rPr>
  </w:style>
  <w:style w:type="paragraph" w:styleId="af9">
    <w:name w:val="List Paragraph"/>
    <w:basedOn w:val="a"/>
    <w:uiPriority w:val="99"/>
    <w:qFormat/>
    <w:rsid w:val="00443C70"/>
    <w:pPr>
      <w:ind w:left="720"/>
      <w:contextualSpacing/>
      <w:jc w:val="both"/>
    </w:pPr>
    <w:rPr>
      <w:rFonts w:ascii="Verdana" w:hAnsi="Verdana"/>
      <w:szCs w:val="22"/>
      <w:lang w:val="bg-BG" w:eastAsia="bg-BG"/>
    </w:rPr>
  </w:style>
  <w:style w:type="paragraph" w:styleId="afa">
    <w:name w:val="No Spacing"/>
    <w:qFormat/>
    <w:rsid w:val="00F001DE"/>
    <w:rPr>
      <w:rFonts w:ascii="Calibri" w:eastAsia="Calibri" w:hAnsi="Calibri"/>
      <w:sz w:val="22"/>
      <w:szCs w:val="22"/>
      <w:lang w:eastAsia="en-US"/>
    </w:rPr>
  </w:style>
  <w:style w:type="paragraph" w:customStyle="1" w:styleId="11">
    <w:name w:val="Без разредка1"/>
    <w:uiPriority w:val="1"/>
    <w:qFormat/>
    <w:rsid w:val="00897CB8"/>
    <w:rPr>
      <w:rFonts w:ascii="Calibri" w:eastAsia="Calibri" w:hAnsi="Calibri"/>
      <w:sz w:val="22"/>
      <w:szCs w:val="22"/>
      <w:lang w:eastAsia="en-US"/>
    </w:rPr>
  </w:style>
  <w:style w:type="character" w:customStyle="1" w:styleId="20">
    <w:name w:val="Заглавие 2 Знак"/>
    <w:link w:val="2"/>
    <w:rsid w:val="00067C88"/>
    <w:rPr>
      <w:rFonts w:ascii="Arial" w:hAnsi="Arial" w:cs="Arial"/>
      <w:b/>
      <w:bCs/>
      <w:i/>
      <w:iCs/>
      <w:sz w:val="28"/>
      <w:szCs w:val="28"/>
      <w:lang w:val="en-AU" w:eastAsia="en-US"/>
    </w:rPr>
  </w:style>
  <w:style w:type="paragraph" w:styleId="afb">
    <w:name w:val="Body Text Indent"/>
    <w:basedOn w:val="a"/>
    <w:link w:val="afc"/>
    <w:rsid w:val="00067C88"/>
    <w:pPr>
      <w:spacing w:after="120"/>
      <w:ind w:left="283"/>
    </w:pPr>
  </w:style>
  <w:style w:type="character" w:customStyle="1" w:styleId="afc">
    <w:name w:val="Основен текст с отстъп Знак"/>
    <w:link w:val="afb"/>
    <w:rsid w:val="00067C88"/>
    <w:rPr>
      <w:lang w:val="en-AU" w:eastAsia="en-US"/>
    </w:rPr>
  </w:style>
  <w:style w:type="paragraph" w:styleId="31">
    <w:name w:val="Body Text 3"/>
    <w:basedOn w:val="a"/>
    <w:link w:val="32"/>
    <w:rsid w:val="00067C88"/>
    <w:pPr>
      <w:spacing w:after="120"/>
    </w:pPr>
    <w:rPr>
      <w:sz w:val="16"/>
      <w:szCs w:val="16"/>
    </w:rPr>
  </w:style>
  <w:style w:type="character" w:customStyle="1" w:styleId="32">
    <w:name w:val="Основен текст 3 Знак"/>
    <w:link w:val="31"/>
    <w:rsid w:val="00067C88"/>
    <w:rPr>
      <w:sz w:val="16"/>
      <w:szCs w:val="16"/>
      <w:lang w:val="en-AU" w:eastAsia="en-US"/>
    </w:rPr>
  </w:style>
  <w:style w:type="paragraph" w:styleId="afd">
    <w:name w:val="Normal (Web)"/>
    <w:basedOn w:val="a"/>
    <w:rsid w:val="00067C88"/>
    <w:pPr>
      <w:spacing w:before="100" w:beforeAutospacing="1" w:after="100" w:afterAutospacing="1"/>
    </w:pPr>
    <w:rPr>
      <w:sz w:val="24"/>
      <w:szCs w:val="24"/>
      <w:lang w:val="bg-BG" w:eastAsia="bg-BG"/>
    </w:rPr>
  </w:style>
  <w:style w:type="paragraph" w:customStyle="1" w:styleId="FR2">
    <w:name w:val="FR2"/>
    <w:rsid w:val="00067C88"/>
    <w:pPr>
      <w:widowControl w:val="0"/>
      <w:autoSpaceDE w:val="0"/>
      <w:autoSpaceDN w:val="0"/>
      <w:adjustRightInd w:val="0"/>
      <w:spacing w:before="440"/>
      <w:jc w:val="both"/>
    </w:pPr>
    <w:rPr>
      <w:rFonts w:ascii="Arial Narrow" w:hAnsi="Arial Narrow"/>
      <w:sz w:val="36"/>
      <w:lang w:eastAsia="en-US"/>
    </w:rPr>
  </w:style>
  <w:style w:type="paragraph" w:customStyle="1" w:styleId="12">
    <w:name w:val="Списък на абзаци1"/>
    <w:basedOn w:val="a"/>
    <w:qFormat/>
    <w:rsid w:val="00067C88"/>
    <w:pPr>
      <w:spacing w:after="200" w:line="276" w:lineRule="auto"/>
      <w:ind w:left="720"/>
      <w:contextualSpacing/>
    </w:pPr>
    <w:rPr>
      <w:rFonts w:ascii="Calibri" w:hAnsi="Calibri"/>
      <w:sz w:val="22"/>
      <w:szCs w:val="22"/>
      <w:lang w:val="bg-BG" w:eastAsia="bg-BG"/>
    </w:rPr>
  </w:style>
  <w:style w:type="character" w:customStyle="1" w:styleId="bumpedfont15">
    <w:name w:val="bumpedfont15"/>
    <w:rsid w:val="00067C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875622">
      <w:marLeft w:val="0"/>
      <w:marRight w:val="0"/>
      <w:marTop w:val="0"/>
      <w:marBottom w:val="0"/>
      <w:divBdr>
        <w:top w:val="none" w:sz="0" w:space="0" w:color="auto"/>
        <w:left w:val="none" w:sz="0" w:space="0" w:color="auto"/>
        <w:bottom w:val="none" w:sz="0" w:space="0" w:color="auto"/>
        <w:right w:val="none" w:sz="0" w:space="0" w:color="auto"/>
      </w:divBdr>
    </w:div>
    <w:div w:id="115875623">
      <w:marLeft w:val="0"/>
      <w:marRight w:val="0"/>
      <w:marTop w:val="0"/>
      <w:marBottom w:val="0"/>
      <w:divBdr>
        <w:top w:val="none" w:sz="0" w:space="0" w:color="auto"/>
        <w:left w:val="none" w:sz="0" w:space="0" w:color="auto"/>
        <w:bottom w:val="none" w:sz="0" w:space="0" w:color="auto"/>
        <w:right w:val="none" w:sz="0" w:space="0" w:color="auto"/>
      </w:divBdr>
    </w:div>
    <w:div w:id="115875624">
      <w:marLeft w:val="0"/>
      <w:marRight w:val="0"/>
      <w:marTop w:val="0"/>
      <w:marBottom w:val="0"/>
      <w:divBdr>
        <w:top w:val="none" w:sz="0" w:space="0" w:color="auto"/>
        <w:left w:val="none" w:sz="0" w:space="0" w:color="auto"/>
        <w:bottom w:val="none" w:sz="0" w:space="0" w:color="auto"/>
        <w:right w:val="none" w:sz="0" w:space="0" w:color="auto"/>
      </w:divBdr>
    </w:div>
    <w:div w:id="115875625">
      <w:marLeft w:val="0"/>
      <w:marRight w:val="0"/>
      <w:marTop w:val="0"/>
      <w:marBottom w:val="0"/>
      <w:divBdr>
        <w:top w:val="none" w:sz="0" w:space="0" w:color="auto"/>
        <w:left w:val="none" w:sz="0" w:space="0" w:color="auto"/>
        <w:bottom w:val="none" w:sz="0" w:space="0" w:color="auto"/>
        <w:right w:val="none" w:sz="0" w:space="0" w:color="auto"/>
      </w:divBdr>
    </w:div>
    <w:div w:id="115875626">
      <w:marLeft w:val="0"/>
      <w:marRight w:val="0"/>
      <w:marTop w:val="0"/>
      <w:marBottom w:val="0"/>
      <w:divBdr>
        <w:top w:val="none" w:sz="0" w:space="0" w:color="auto"/>
        <w:left w:val="none" w:sz="0" w:space="0" w:color="auto"/>
        <w:bottom w:val="none" w:sz="0" w:space="0" w:color="auto"/>
        <w:right w:val="none" w:sz="0" w:space="0" w:color="auto"/>
      </w:divBdr>
    </w:div>
    <w:div w:id="115875627">
      <w:marLeft w:val="0"/>
      <w:marRight w:val="0"/>
      <w:marTop w:val="0"/>
      <w:marBottom w:val="0"/>
      <w:divBdr>
        <w:top w:val="none" w:sz="0" w:space="0" w:color="auto"/>
        <w:left w:val="none" w:sz="0" w:space="0" w:color="auto"/>
        <w:bottom w:val="none" w:sz="0" w:space="0" w:color="auto"/>
        <w:right w:val="none" w:sz="0" w:space="0" w:color="auto"/>
      </w:divBdr>
    </w:div>
    <w:div w:id="115875628">
      <w:marLeft w:val="0"/>
      <w:marRight w:val="0"/>
      <w:marTop w:val="0"/>
      <w:marBottom w:val="0"/>
      <w:divBdr>
        <w:top w:val="none" w:sz="0" w:space="0" w:color="auto"/>
        <w:left w:val="none" w:sz="0" w:space="0" w:color="auto"/>
        <w:bottom w:val="none" w:sz="0" w:space="0" w:color="auto"/>
        <w:right w:val="none" w:sz="0" w:space="0" w:color="auto"/>
      </w:divBdr>
    </w:div>
    <w:div w:id="115875629">
      <w:marLeft w:val="0"/>
      <w:marRight w:val="0"/>
      <w:marTop w:val="0"/>
      <w:marBottom w:val="0"/>
      <w:divBdr>
        <w:top w:val="none" w:sz="0" w:space="0" w:color="auto"/>
        <w:left w:val="none" w:sz="0" w:space="0" w:color="auto"/>
        <w:bottom w:val="none" w:sz="0" w:space="0" w:color="auto"/>
        <w:right w:val="none" w:sz="0" w:space="0" w:color="auto"/>
      </w:divBdr>
    </w:div>
    <w:div w:id="115875630">
      <w:marLeft w:val="0"/>
      <w:marRight w:val="0"/>
      <w:marTop w:val="0"/>
      <w:marBottom w:val="0"/>
      <w:divBdr>
        <w:top w:val="none" w:sz="0" w:space="0" w:color="auto"/>
        <w:left w:val="none" w:sz="0" w:space="0" w:color="auto"/>
        <w:bottom w:val="none" w:sz="0" w:space="0" w:color="auto"/>
        <w:right w:val="none" w:sz="0" w:space="0" w:color="auto"/>
      </w:divBdr>
    </w:div>
    <w:div w:id="115875631">
      <w:marLeft w:val="0"/>
      <w:marRight w:val="0"/>
      <w:marTop w:val="0"/>
      <w:marBottom w:val="0"/>
      <w:divBdr>
        <w:top w:val="none" w:sz="0" w:space="0" w:color="auto"/>
        <w:left w:val="none" w:sz="0" w:space="0" w:color="auto"/>
        <w:bottom w:val="none" w:sz="0" w:space="0" w:color="auto"/>
        <w:right w:val="none" w:sz="0" w:space="0" w:color="auto"/>
      </w:divBdr>
    </w:div>
    <w:div w:id="115875632">
      <w:marLeft w:val="0"/>
      <w:marRight w:val="0"/>
      <w:marTop w:val="0"/>
      <w:marBottom w:val="0"/>
      <w:divBdr>
        <w:top w:val="none" w:sz="0" w:space="0" w:color="auto"/>
        <w:left w:val="none" w:sz="0" w:space="0" w:color="auto"/>
        <w:bottom w:val="none" w:sz="0" w:space="0" w:color="auto"/>
        <w:right w:val="none" w:sz="0" w:space="0" w:color="auto"/>
      </w:divBdr>
    </w:div>
    <w:div w:id="115875633">
      <w:marLeft w:val="0"/>
      <w:marRight w:val="0"/>
      <w:marTop w:val="0"/>
      <w:marBottom w:val="0"/>
      <w:divBdr>
        <w:top w:val="none" w:sz="0" w:space="0" w:color="auto"/>
        <w:left w:val="none" w:sz="0" w:space="0" w:color="auto"/>
        <w:bottom w:val="none" w:sz="0" w:space="0" w:color="auto"/>
        <w:right w:val="none" w:sz="0" w:space="0" w:color="auto"/>
      </w:divBdr>
    </w:div>
    <w:div w:id="115875634">
      <w:marLeft w:val="0"/>
      <w:marRight w:val="0"/>
      <w:marTop w:val="0"/>
      <w:marBottom w:val="0"/>
      <w:divBdr>
        <w:top w:val="none" w:sz="0" w:space="0" w:color="auto"/>
        <w:left w:val="none" w:sz="0" w:space="0" w:color="auto"/>
        <w:bottom w:val="none" w:sz="0" w:space="0" w:color="auto"/>
        <w:right w:val="none" w:sz="0" w:space="0" w:color="auto"/>
      </w:divBdr>
    </w:div>
    <w:div w:id="115875635">
      <w:marLeft w:val="0"/>
      <w:marRight w:val="0"/>
      <w:marTop w:val="0"/>
      <w:marBottom w:val="0"/>
      <w:divBdr>
        <w:top w:val="none" w:sz="0" w:space="0" w:color="auto"/>
        <w:left w:val="none" w:sz="0" w:space="0" w:color="auto"/>
        <w:bottom w:val="none" w:sz="0" w:space="0" w:color="auto"/>
        <w:right w:val="none" w:sz="0" w:space="0" w:color="auto"/>
      </w:divBdr>
    </w:div>
    <w:div w:id="115875636">
      <w:marLeft w:val="0"/>
      <w:marRight w:val="0"/>
      <w:marTop w:val="0"/>
      <w:marBottom w:val="0"/>
      <w:divBdr>
        <w:top w:val="none" w:sz="0" w:space="0" w:color="auto"/>
        <w:left w:val="none" w:sz="0" w:space="0" w:color="auto"/>
        <w:bottom w:val="none" w:sz="0" w:space="0" w:color="auto"/>
        <w:right w:val="none" w:sz="0" w:space="0" w:color="auto"/>
      </w:divBdr>
    </w:div>
    <w:div w:id="115875637">
      <w:marLeft w:val="0"/>
      <w:marRight w:val="0"/>
      <w:marTop w:val="0"/>
      <w:marBottom w:val="0"/>
      <w:divBdr>
        <w:top w:val="none" w:sz="0" w:space="0" w:color="auto"/>
        <w:left w:val="none" w:sz="0" w:space="0" w:color="auto"/>
        <w:bottom w:val="none" w:sz="0" w:space="0" w:color="auto"/>
        <w:right w:val="none" w:sz="0" w:space="0" w:color="auto"/>
      </w:divBdr>
    </w:div>
    <w:div w:id="115875638">
      <w:marLeft w:val="0"/>
      <w:marRight w:val="0"/>
      <w:marTop w:val="0"/>
      <w:marBottom w:val="0"/>
      <w:divBdr>
        <w:top w:val="none" w:sz="0" w:space="0" w:color="auto"/>
        <w:left w:val="none" w:sz="0" w:space="0" w:color="auto"/>
        <w:bottom w:val="none" w:sz="0" w:space="0" w:color="auto"/>
        <w:right w:val="none" w:sz="0" w:space="0" w:color="auto"/>
      </w:divBdr>
    </w:div>
    <w:div w:id="115875639">
      <w:marLeft w:val="0"/>
      <w:marRight w:val="0"/>
      <w:marTop w:val="0"/>
      <w:marBottom w:val="0"/>
      <w:divBdr>
        <w:top w:val="none" w:sz="0" w:space="0" w:color="auto"/>
        <w:left w:val="none" w:sz="0" w:space="0" w:color="auto"/>
        <w:bottom w:val="none" w:sz="0" w:space="0" w:color="auto"/>
        <w:right w:val="none" w:sz="0" w:space="0" w:color="auto"/>
      </w:divBdr>
    </w:div>
    <w:div w:id="115875640">
      <w:marLeft w:val="0"/>
      <w:marRight w:val="0"/>
      <w:marTop w:val="0"/>
      <w:marBottom w:val="0"/>
      <w:divBdr>
        <w:top w:val="none" w:sz="0" w:space="0" w:color="auto"/>
        <w:left w:val="none" w:sz="0" w:space="0" w:color="auto"/>
        <w:bottom w:val="none" w:sz="0" w:space="0" w:color="auto"/>
        <w:right w:val="none" w:sz="0" w:space="0" w:color="auto"/>
      </w:divBdr>
    </w:div>
    <w:div w:id="115875641">
      <w:marLeft w:val="0"/>
      <w:marRight w:val="0"/>
      <w:marTop w:val="0"/>
      <w:marBottom w:val="0"/>
      <w:divBdr>
        <w:top w:val="none" w:sz="0" w:space="0" w:color="auto"/>
        <w:left w:val="none" w:sz="0" w:space="0" w:color="auto"/>
        <w:bottom w:val="none" w:sz="0" w:space="0" w:color="auto"/>
        <w:right w:val="none" w:sz="0" w:space="0" w:color="auto"/>
      </w:divBdr>
    </w:div>
    <w:div w:id="115875642">
      <w:marLeft w:val="0"/>
      <w:marRight w:val="0"/>
      <w:marTop w:val="0"/>
      <w:marBottom w:val="0"/>
      <w:divBdr>
        <w:top w:val="none" w:sz="0" w:space="0" w:color="auto"/>
        <w:left w:val="none" w:sz="0" w:space="0" w:color="auto"/>
        <w:bottom w:val="none" w:sz="0" w:space="0" w:color="auto"/>
        <w:right w:val="none" w:sz="0" w:space="0" w:color="auto"/>
      </w:divBdr>
    </w:div>
    <w:div w:id="115875643">
      <w:marLeft w:val="0"/>
      <w:marRight w:val="0"/>
      <w:marTop w:val="0"/>
      <w:marBottom w:val="0"/>
      <w:divBdr>
        <w:top w:val="none" w:sz="0" w:space="0" w:color="auto"/>
        <w:left w:val="none" w:sz="0" w:space="0" w:color="auto"/>
        <w:bottom w:val="none" w:sz="0" w:space="0" w:color="auto"/>
        <w:right w:val="none" w:sz="0" w:space="0" w:color="auto"/>
      </w:divBdr>
    </w:div>
    <w:div w:id="115875644">
      <w:marLeft w:val="0"/>
      <w:marRight w:val="0"/>
      <w:marTop w:val="0"/>
      <w:marBottom w:val="0"/>
      <w:divBdr>
        <w:top w:val="none" w:sz="0" w:space="0" w:color="auto"/>
        <w:left w:val="none" w:sz="0" w:space="0" w:color="auto"/>
        <w:bottom w:val="none" w:sz="0" w:space="0" w:color="auto"/>
        <w:right w:val="none" w:sz="0" w:space="0" w:color="auto"/>
      </w:divBdr>
    </w:div>
    <w:div w:id="115875645">
      <w:marLeft w:val="0"/>
      <w:marRight w:val="0"/>
      <w:marTop w:val="0"/>
      <w:marBottom w:val="0"/>
      <w:divBdr>
        <w:top w:val="none" w:sz="0" w:space="0" w:color="auto"/>
        <w:left w:val="none" w:sz="0" w:space="0" w:color="auto"/>
        <w:bottom w:val="none" w:sz="0" w:space="0" w:color="auto"/>
        <w:right w:val="none" w:sz="0" w:space="0" w:color="auto"/>
      </w:divBdr>
    </w:div>
    <w:div w:id="115875646">
      <w:marLeft w:val="0"/>
      <w:marRight w:val="0"/>
      <w:marTop w:val="0"/>
      <w:marBottom w:val="0"/>
      <w:divBdr>
        <w:top w:val="none" w:sz="0" w:space="0" w:color="auto"/>
        <w:left w:val="none" w:sz="0" w:space="0" w:color="auto"/>
        <w:bottom w:val="none" w:sz="0" w:space="0" w:color="auto"/>
        <w:right w:val="none" w:sz="0" w:space="0" w:color="auto"/>
      </w:divBdr>
    </w:div>
    <w:div w:id="115875647">
      <w:marLeft w:val="0"/>
      <w:marRight w:val="0"/>
      <w:marTop w:val="0"/>
      <w:marBottom w:val="0"/>
      <w:divBdr>
        <w:top w:val="none" w:sz="0" w:space="0" w:color="auto"/>
        <w:left w:val="none" w:sz="0" w:space="0" w:color="auto"/>
        <w:bottom w:val="none" w:sz="0" w:space="0" w:color="auto"/>
        <w:right w:val="none" w:sz="0" w:space="0" w:color="auto"/>
      </w:divBdr>
    </w:div>
    <w:div w:id="115875648">
      <w:marLeft w:val="0"/>
      <w:marRight w:val="0"/>
      <w:marTop w:val="0"/>
      <w:marBottom w:val="0"/>
      <w:divBdr>
        <w:top w:val="none" w:sz="0" w:space="0" w:color="auto"/>
        <w:left w:val="none" w:sz="0" w:space="0" w:color="auto"/>
        <w:bottom w:val="none" w:sz="0" w:space="0" w:color="auto"/>
        <w:right w:val="none" w:sz="0" w:space="0" w:color="auto"/>
      </w:divBdr>
    </w:div>
    <w:div w:id="115875649">
      <w:marLeft w:val="0"/>
      <w:marRight w:val="0"/>
      <w:marTop w:val="0"/>
      <w:marBottom w:val="0"/>
      <w:divBdr>
        <w:top w:val="none" w:sz="0" w:space="0" w:color="auto"/>
        <w:left w:val="none" w:sz="0" w:space="0" w:color="auto"/>
        <w:bottom w:val="none" w:sz="0" w:space="0" w:color="auto"/>
        <w:right w:val="none" w:sz="0" w:space="0" w:color="auto"/>
      </w:divBdr>
    </w:div>
    <w:div w:id="115875650">
      <w:marLeft w:val="0"/>
      <w:marRight w:val="0"/>
      <w:marTop w:val="0"/>
      <w:marBottom w:val="0"/>
      <w:divBdr>
        <w:top w:val="none" w:sz="0" w:space="0" w:color="auto"/>
        <w:left w:val="none" w:sz="0" w:space="0" w:color="auto"/>
        <w:bottom w:val="none" w:sz="0" w:space="0" w:color="auto"/>
        <w:right w:val="none" w:sz="0" w:space="0" w:color="auto"/>
      </w:divBdr>
    </w:div>
    <w:div w:id="115875651">
      <w:marLeft w:val="0"/>
      <w:marRight w:val="0"/>
      <w:marTop w:val="0"/>
      <w:marBottom w:val="0"/>
      <w:divBdr>
        <w:top w:val="none" w:sz="0" w:space="0" w:color="auto"/>
        <w:left w:val="none" w:sz="0" w:space="0" w:color="auto"/>
        <w:bottom w:val="none" w:sz="0" w:space="0" w:color="auto"/>
        <w:right w:val="none" w:sz="0" w:space="0" w:color="auto"/>
      </w:divBdr>
    </w:div>
    <w:div w:id="115875652">
      <w:marLeft w:val="0"/>
      <w:marRight w:val="0"/>
      <w:marTop w:val="0"/>
      <w:marBottom w:val="0"/>
      <w:divBdr>
        <w:top w:val="none" w:sz="0" w:space="0" w:color="auto"/>
        <w:left w:val="none" w:sz="0" w:space="0" w:color="auto"/>
        <w:bottom w:val="none" w:sz="0" w:space="0" w:color="auto"/>
        <w:right w:val="none" w:sz="0" w:space="0" w:color="auto"/>
      </w:divBdr>
    </w:div>
    <w:div w:id="115875653">
      <w:marLeft w:val="0"/>
      <w:marRight w:val="0"/>
      <w:marTop w:val="0"/>
      <w:marBottom w:val="0"/>
      <w:divBdr>
        <w:top w:val="none" w:sz="0" w:space="0" w:color="auto"/>
        <w:left w:val="none" w:sz="0" w:space="0" w:color="auto"/>
        <w:bottom w:val="none" w:sz="0" w:space="0" w:color="auto"/>
        <w:right w:val="none" w:sz="0" w:space="0" w:color="auto"/>
      </w:divBdr>
    </w:div>
    <w:div w:id="115875654">
      <w:marLeft w:val="0"/>
      <w:marRight w:val="0"/>
      <w:marTop w:val="0"/>
      <w:marBottom w:val="0"/>
      <w:divBdr>
        <w:top w:val="none" w:sz="0" w:space="0" w:color="auto"/>
        <w:left w:val="none" w:sz="0" w:space="0" w:color="auto"/>
        <w:bottom w:val="none" w:sz="0" w:space="0" w:color="auto"/>
        <w:right w:val="none" w:sz="0" w:space="0" w:color="auto"/>
      </w:divBdr>
    </w:div>
    <w:div w:id="115875655">
      <w:marLeft w:val="0"/>
      <w:marRight w:val="0"/>
      <w:marTop w:val="0"/>
      <w:marBottom w:val="0"/>
      <w:divBdr>
        <w:top w:val="none" w:sz="0" w:space="0" w:color="auto"/>
        <w:left w:val="none" w:sz="0" w:space="0" w:color="auto"/>
        <w:bottom w:val="none" w:sz="0" w:space="0" w:color="auto"/>
        <w:right w:val="none" w:sz="0" w:space="0" w:color="auto"/>
      </w:divBdr>
    </w:div>
    <w:div w:id="115875656">
      <w:marLeft w:val="0"/>
      <w:marRight w:val="0"/>
      <w:marTop w:val="0"/>
      <w:marBottom w:val="0"/>
      <w:divBdr>
        <w:top w:val="none" w:sz="0" w:space="0" w:color="auto"/>
        <w:left w:val="none" w:sz="0" w:space="0" w:color="auto"/>
        <w:bottom w:val="none" w:sz="0" w:space="0" w:color="auto"/>
        <w:right w:val="none" w:sz="0" w:space="0" w:color="auto"/>
      </w:divBdr>
    </w:div>
    <w:div w:id="115875657">
      <w:marLeft w:val="0"/>
      <w:marRight w:val="0"/>
      <w:marTop w:val="0"/>
      <w:marBottom w:val="0"/>
      <w:divBdr>
        <w:top w:val="none" w:sz="0" w:space="0" w:color="auto"/>
        <w:left w:val="none" w:sz="0" w:space="0" w:color="auto"/>
        <w:bottom w:val="none" w:sz="0" w:space="0" w:color="auto"/>
        <w:right w:val="none" w:sz="0" w:space="0" w:color="auto"/>
      </w:divBdr>
    </w:div>
    <w:div w:id="115875658">
      <w:marLeft w:val="0"/>
      <w:marRight w:val="0"/>
      <w:marTop w:val="0"/>
      <w:marBottom w:val="0"/>
      <w:divBdr>
        <w:top w:val="none" w:sz="0" w:space="0" w:color="auto"/>
        <w:left w:val="none" w:sz="0" w:space="0" w:color="auto"/>
        <w:bottom w:val="none" w:sz="0" w:space="0" w:color="auto"/>
        <w:right w:val="none" w:sz="0" w:space="0" w:color="auto"/>
      </w:divBdr>
    </w:div>
    <w:div w:id="115875659">
      <w:marLeft w:val="0"/>
      <w:marRight w:val="0"/>
      <w:marTop w:val="0"/>
      <w:marBottom w:val="0"/>
      <w:divBdr>
        <w:top w:val="none" w:sz="0" w:space="0" w:color="auto"/>
        <w:left w:val="none" w:sz="0" w:space="0" w:color="auto"/>
        <w:bottom w:val="none" w:sz="0" w:space="0" w:color="auto"/>
        <w:right w:val="none" w:sz="0" w:space="0" w:color="auto"/>
      </w:divBdr>
    </w:div>
    <w:div w:id="115875660">
      <w:marLeft w:val="0"/>
      <w:marRight w:val="0"/>
      <w:marTop w:val="0"/>
      <w:marBottom w:val="0"/>
      <w:divBdr>
        <w:top w:val="none" w:sz="0" w:space="0" w:color="auto"/>
        <w:left w:val="none" w:sz="0" w:space="0" w:color="auto"/>
        <w:bottom w:val="none" w:sz="0" w:space="0" w:color="auto"/>
        <w:right w:val="none" w:sz="0" w:space="0" w:color="auto"/>
      </w:divBdr>
    </w:div>
    <w:div w:id="115875661">
      <w:marLeft w:val="0"/>
      <w:marRight w:val="0"/>
      <w:marTop w:val="0"/>
      <w:marBottom w:val="0"/>
      <w:divBdr>
        <w:top w:val="none" w:sz="0" w:space="0" w:color="auto"/>
        <w:left w:val="none" w:sz="0" w:space="0" w:color="auto"/>
        <w:bottom w:val="none" w:sz="0" w:space="0" w:color="auto"/>
        <w:right w:val="none" w:sz="0" w:space="0" w:color="auto"/>
      </w:divBdr>
    </w:div>
    <w:div w:id="115875662">
      <w:marLeft w:val="0"/>
      <w:marRight w:val="0"/>
      <w:marTop w:val="0"/>
      <w:marBottom w:val="0"/>
      <w:divBdr>
        <w:top w:val="none" w:sz="0" w:space="0" w:color="auto"/>
        <w:left w:val="none" w:sz="0" w:space="0" w:color="auto"/>
        <w:bottom w:val="none" w:sz="0" w:space="0" w:color="auto"/>
        <w:right w:val="none" w:sz="0" w:space="0" w:color="auto"/>
      </w:divBdr>
    </w:div>
    <w:div w:id="115875663">
      <w:marLeft w:val="0"/>
      <w:marRight w:val="0"/>
      <w:marTop w:val="0"/>
      <w:marBottom w:val="0"/>
      <w:divBdr>
        <w:top w:val="none" w:sz="0" w:space="0" w:color="auto"/>
        <w:left w:val="none" w:sz="0" w:space="0" w:color="auto"/>
        <w:bottom w:val="none" w:sz="0" w:space="0" w:color="auto"/>
        <w:right w:val="none" w:sz="0" w:space="0" w:color="auto"/>
      </w:divBdr>
    </w:div>
    <w:div w:id="115875664">
      <w:marLeft w:val="0"/>
      <w:marRight w:val="0"/>
      <w:marTop w:val="0"/>
      <w:marBottom w:val="0"/>
      <w:divBdr>
        <w:top w:val="none" w:sz="0" w:space="0" w:color="auto"/>
        <w:left w:val="none" w:sz="0" w:space="0" w:color="auto"/>
        <w:bottom w:val="none" w:sz="0" w:space="0" w:color="auto"/>
        <w:right w:val="none" w:sz="0" w:space="0" w:color="auto"/>
      </w:divBdr>
    </w:div>
    <w:div w:id="115875665">
      <w:marLeft w:val="0"/>
      <w:marRight w:val="0"/>
      <w:marTop w:val="0"/>
      <w:marBottom w:val="0"/>
      <w:divBdr>
        <w:top w:val="none" w:sz="0" w:space="0" w:color="auto"/>
        <w:left w:val="none" w:sz="0" w:space="0" w:color="auto"/>
        <w:bottom w:val="none" w:sz="0" w:space="0" w:color="auto"/>
        <w:right w:val="none" w:sz="0" w:space="0" w:color="auto"/>
      </w:divBdr>
    </w:div>
    <w:div w:id="115875666">
      <w:marLeft w:val="0"/>
      <w:marRight w:val="0"/>
      <w:marTop w:val="0"/>
      <w:marBottom w:val="0"/>
      <w:divBdr>
        <w:top w:val="none" w:sz="0" w:space="0" w:color="auto"/>
        <w:left w:val="none" w:sz="0" w:space="0" w:color="auto"/>
        <w:bottom w:val="none" w:sz="0" w:space="0" w:color="auto"/>
        <w:right w:val="none" w:sz="0" w:space="0" w:color="auto"/>
      </w:divBdr>
    </w:div>
    <w:div w:id="115875667">
      <w:marLeft w:val="0"/>
      <w:marRight w:val="0"/>
      <w:marTop w:val="0"/>
      <w:marBottom w:val="0"/>
      <w:divBdr>
        <w:top w:val="none" w:sz="0" w:space="0" w:color="auto"/>
        <w:left w:val="none" w:sz="0" w:space="0" w:color="auto"/>
        <w:bottom w:val="none" w:sz="0" w:space="0" w:color="auto"/>
        <w:right w:val="none" w:sz="0" w:space="0" w:color="auto"/>
      </w:divBdr>
    </w:div>
    <w:div w:id="115875668">
      <w:marLeft w:val="0"/>
      <w:marRight w:val="0"/>
      <w:marTop w:val="0"/>
      <w:marBottom w:val="0"/>
      <w:divBdr>
        <w:top w:val="none" w:sz="0" w:space="0" w:color="auto"/>
        <w:left w:val="none" w:sz="0" w:space="0" w:color="auto"/>
        <w:bottom w:val="none" w:sz="0" w:space="0" w:color="auto"/>
        <w:right w:val="none" w:sz="0" w:space="0" w:color="auto"/>
      </w:divBdr>
    </w:div>
    <w:div w:id="115875669">
      <w:marLeft w:val="0"/>
      <w:marRight w:val="0"/>
      <w:marTop w:val="0"/>
      <w:marBottom w:val="0"/>
      <w:divBdr>
        <w:top w:val="none" w:sz="0" w:space="0" w:color="auto"/>
        <w:left w:val="none" w:sz="0" w:space="0" w:color="auto"/>
        <w:bottom w:val="none" w:sz="0" w:space="0" w:color="auto"/>
        <w:right w:val="none" w:sz="0" w:space="0" w:color="auto"/>
      </w:divBdr>
    </w:div>
    <w:div w:id="115875670">
      <w:marLeft w:val="0"/>
      <w:marRight w:val="0"/>
      <w:marTop w:val="0"/>
      <w:marBottom w:val="0"/>
      <w:divBdr>
        <w:top w:val="none" w:sz="0" w:space="0" w:color="auto"/>
        <w:left w:val="none" w:sz="0" w:space="0" w:color="auto"/>
        <w:bottom w:val="none" w:sz="0" w:space="0" w:color="auto"/>
        <w:right w:val="none" w:sz="0" w:space="0" w:color="auto"/>
      </w:divBdr>
    </w:div>
    <w:div w:id="115875671">
      <w:marLeft w:val="0"/>
      <w:marRight w:val="0"/>
      <w:marTop w:val="0"/>
      <w:marBottom w:val="0"/>
      <w:divBdr>
        <w:top w:val="none" w:sz="0" w:space="0" w:color="auto"/>
        <w:left w:val="none" w:sz="0" w:space="0" w:color="auto"/>
        <w:bottom w:val="none" w:sz="0" w:space="0" w:color="auto"/>
        <w:right w:val="none" w:sz="0" w:space="0" w:color="auto"/>
      </w:divBdr>
    </w:div>
    <w:div w:id="115875672">
      <w:marLeft w:val="0"/>
      <w:marRight w:val="0"/>
      <w:marTop w:val="0"/>
      <w:marBottom w:val="0"/>
      <w:divBdr>
        <w:top w:val="none" w:sz="0" w:space="0" w:color="auto"/>
        <w:left w:val="none" w:sz="0" w:space="0" w:color="auto"/>
        <w:bottom w:val="none" w:sz="0" w:space="0" w:color="auto"/>
        <w:right w:val="none" w:sz="0" w:space="0" w:color="auto"/>
      </w:divBdr>
    </w:div>
    <w:div w:id="115875673">
      <w:marLeft w:val="0"/>
      <w:marRight w:val="0"/>
      <w:marTop w:val="0"/>
      <w:marBottom w:val="0"/>
      <w:divBdr>
        <w:top w:val="none" w:sz="0" w:space="0" w:color="auto"/>
        <w:left w:val="none" w:sz="0" w:space="0" w:color="auto"/>
        <w:bottom w:val="none" w:sz="0" w:space="0" w:color="auto"/>
        <w:right w:val="none" w:sz="0" w:space="0" w:color="auto"/>
      </w:divBdr>
    </w:div>
    <w:div w:id="115875674">
      <w:marLeft w:val="0"/>
      <w:marRight w:val="0"/>
      <w:marTop w:val="0"/>
      <w:marBottom w:val="0"/>
      <w:divBdr>
        <w:top w:val="none" w:sz="0" w:space="0" w:color="auto"/>
        <w:left w:val="none" w:sz="0" w:space="0" w:color="auto"/>
        <w:bottom w:val="none" w:sz="0" w:space="0" w:color="auto"/>
        <w:right w:val="none" w:sz="0" w:space="0" w:color="auto"/>
      </w:divBdr>
    </w:div>
    <w:div w:id="115875675">
      <w:marLeft w:val="0"/>
      <w:marRight w:val="0"/>
      <w:marTop w:val="0"/>
      <w:marBottom w:val="0"/>
      <w:divBdr>
        <w:top w:val="none" w:sz="0" w:space="0" w:color="auto"/>
        <w:left w:val="none" w:sz="0" w:space="0" w:color="auto"/>
        <w:bottom w:val="none" w:sz="0" w:space="0" w:color="auto"/>
        <w:right w:val="none" w:sz="0" w:space="0" w:color="auto"/>
      </w:divBdr>
    </w:div>
    <w:div w:id="115875676">
      <w:marLeft w:val="0"/>
      <w:marRight w:val="0"/>
      <w:marTop w:val="0"/>
      <w:marBottom w:val="0"/>
      <w:divBdr>
        <w:top w:val="none" w:sz="0" w:space="0" w:color="auto"/>
        <w:left w:val="none" w:sz="0" w:space="0" w:color="auto"/>
        <w:bottom w:val="none" w:sz="0" w:space="0" w:color="auto"/>
        <w:right w:val="none" w:sz="0" w:space="0" w:color="auto"/>
      </w:divBdr>
    </w:div>
    <w:div w:id="115875677">
      <w:marLeft w:val="0"/>
      <w:marRight w:val="0"/>
      <w:marTop w:val="0"/>
      <w:marBottom w:val="0"/>
      <w:divBdr>
        <w:top w:val="none" w:sz="0" w:space="0" w:color="auto"/>
        <w:left w:val="none" w:sz="0" w:space="0" w:color="auto"/>
        <w:bottom w:val="none" w:sz="0" w:space="0" w:color="auto"/>
        <w:right w:val="none" w:sz="0" w:space="0" w:color="auto"/>
      </w:divBdr>
    </w:div>
    <w:div w:id="115875678">
      <w:marLeft w:val="0"/>
      <w:marRight w:val="0"/>
      <w:marTop w:val="0"/>
      <w:marBottom w:val="0"/>
      <w:divBdr>
        <w:top w:val="none" w:sz="0" w:space="0" w:color="auto"/>
        <w:left w:val="none" w:sz="0" w:space="0" w:color="auto"/>
        <w:bottom w:val="none" w:sz="0" w:space="0" w:color="auto"/>
        <w:right w:val="none" w:sz="0" w:space="0" w:color="auto"/>
      </w:divBdr>
    </w:div>
    <w:div w:id="115875679">
      <w:marLeft w:val="0"/>
      <w:marRight w:val="0"/>
      <w:marTop w:val="0"/>
      <w:marBottom w:val="0"/>
      <w:divBdr>
        <w:top w:val="none" w:sz="0" w:space="0" w:color="auto"/>
        <w:left w:val="none" w:sz="0" w:space="0" w:color="auto"/>
        <w:bottom w:val="none" w:sz="0" w:space="0" w:color="auto"/>
        <w:right w:val="none" w:sz="0" w:space="0" w:color="auto"/>
      </w:divBdr>
    </w:div>
    <w:div w:id="115875680">
      <w:marLeft w:val="0"/>
      <w:marRight w:val="0"/>
      <w:marTop w:val="0"/>
      <w:marBottom w:val="0"/>
      <w:divBdr>
        <w:top w:val="none" w:sz="0" w:space="0" w:color="auto"/>
        <w:left w:val="none" w:sz="0" w:space="0" w:color="auto"/>
        <w:bottom w:val="none" w:sz="0" w:space="0" w:color="auto"/>
        <w:right w:val="none" w:sz="0" w:space="0" w:color="auto"/>
      </w:divBdr>
    </w:div>
    <w:div w:id="115875681">
      <w:marLeft w:val="0"/>
      <w:marRight w:val="0"/>
      <w:marTop w:val="0"/>
      <w:marBottom w:val="0"/>
      <w:divBdr>
        <w:top w:val="none" w:sz="0" w:space="0" w:color="auto"/>
        <w:left w:val="none" w:sz="0" w:space="0" w:color="auto"/>
        <w:bottom w:val="none" w:sz="0" w:space="0" w:color="auto"/>
        <w:right w:val="none" w:sz="0" w:space="0" w:color="auto"/>
      </w:divBdr>
    </w:div>
    <w:div w:id="115875682">
      <w:marLeft w:val="0"/>
      <w:marRight w:val="0"/>
      <w:marTop w:val="0"/>
      <w:marBottom w:val="0"/>
      <w:divBdr>
        <w:top w:val="none" w:sz="0" w:space="0" w:color="auto"/>
        <w:left w:val="none" w:sz="0" w:space="0" w:color="auto"/>
        <w:bottom w:val="none" w:sz="0" w:space="0" w:color="auto"/>
        <w:right w:val="none" w:sz="0" w:space="0" w:color="auto"/>
      </w:divBdr>
    </w:div>
    <w:div w:id="115875683">
      <w:marLeft w:val="0"/>
      <w:marRight w:val="0"/>
      <w:marTop w:val="0"/>
      <w:marBottom w:val="0"/>
      <w:divBdr>
        <w:top w:val="none" w:sz="0" w:space="0" w:color="auto"/>
        <w:left w:val="none" w:sz="0" w:space="0" w:color="auto"/>
        <w:bottom w:val="none" w:sz="0" w:space="0" w:color="auto"/>
        <w:right w:val="none" w:sz="0" w:space="0" w:color="auto"/>
      </w:divBdr>
    </w:div>
    <w:div w:id="115875684">
      <w:marLeft w:val="0"/>
      <w:marRight w:val="0"/>
      <w:marTop w:val="0"/>
      <w:marBottom w:val="0"/>
      <w:divBdr>
        <w:top w:val="none" w:sz="0" w:space="0" w:color="auto"/>
        <w:left w:val="none" w:sz="0" w:space="0" w:color="auto"/>
        <w:bottom w:val="none" w:sz="0" w:space="0" w:color="auto"/>
        <w:right w:val="none" w:sz="0" w:space="0" w:color="auto"/>
      </w:divBdr>
    </w:div>
    <w:div w:id="115875685">
      <w:marLeft w:val="0"/>
      <w:marRight w:val="0"/>
      <w:marTop w:val="0"/>
      <w:marBottom w:val="0"/>
      <w:divBdr>
        <w:top w:val="none" w:sz="0" w:space="0" w:color="auto"/>
        <w:left w:val="none" w:sz="0" w:space="0" w:color="auto"/>
        <w:bottom w:val="none" w:sz="0" w:space="0" w:color="auto"/>
        <w:right w:val="none" w:sz="0" w:space="0" w:color="auto"/>
      </w:divBdr>
    </w:div>
    <w:div w:id="115875686">
      <w:marLeft w:val="0"/>
      <w:marRight w:val="0"/>
      <w:marTop w:val="0"/>
      <w:marBottom w:val="0"/>
      <w:divBdr>
        <w:top w:val="none" w:sz="0" w:space="0" w:color="auto"/>
        <w:left w:val="none" w:sz="0" w:space="0" w:color="auto"/>
        <w:bottom w:val="none" w:sz="0" w:space="0" w:color="auto"/>
        <w:right w:val="none" w:sz="0" w:space="0" w:color="auto"/>
      </w:divBdr>
    </w:div>
    <w:div w:id="115875687">
      <w:marLeft w:val="0"/>
      <w:marRight w:val="0"/>
      <w:marTop w:val="0"/>
      <w:marBottom w:val="0"/>
      <w:divBdr>
        <w:top w:val="none" w:sz="0" w:space="0" w:color="auto"/>
        <w:left w:val="none" w:sz="0" w:space="0" w:color="auto"/>
        <w:bottom w:val="none" w:sz="0" w:space="0" w:color="auto"/>
        <w:right w:val="none" w:sz="0" w:space="0" w:color="auto"/>
      </w:divBdr>
    </w:div>
    <w:div w:id="115875688">
      <w:marLeft w:val="0"/>
      <w:marRight w:val="0"/>
      <w:marTop w:val="0"/>
      <w:marBottom w:val="0"/>
      <w:divBdr>
        <w:top w:val="none" w:sz="0" w:space="0" w:color="auto"/>
        <w:left w:val="none" w:sz="0" w:space="0" w:color="auto"/>
        <w:bottom w:val="none" w:sz="0" w:space="0" w:color="auto"/>
        <w:right w:val="none" w:sz="0" w:space="0" w:color="auto"/>
      </w:divBdr>
    </w:div>
    <w:div w:id="115875689">
      <w:marLeft w:val="0"/>
      <w:marRight w:val="0"/>
      <w:marTop w:val="0"/>
      <w:marBottom w:val="0"/>
      <w:divBdr>
        <w:top w:val="none" w:sz="0" w:space="0" w:color="auto"/>
        <w:left w:val="none" w:sz="0" w:space="0" w:color="auto"/>
        <w:bottom w:val="none" w:sz="0" w:space="0" w:color="auto"/>
        <w:right w:val="none" w:sz="0" w:space="0" w:color="auto"/>
      </w:divBdr>
    </w:div>
    <w:div w:id="115875690">
      <w:marLeft w:val="0"/>
      <w:marRight w:val="0"/>
      <w:marTop w:val="0"/>
      <w:marBottom w:val="0"/>
      <w:divBdr>
        <w:top w:val="none" w:sz="0" w:space="0" w:color="auto"/>
        <w:left w:val="none" w:sz="0" w:space="0" w:color="auto"/>
        <w:bottom w:val="none" w:sz="0" w:space="0" w:color="auto"/>
        <w:right w:val="none" w:sz="0" w:space="0" w:color="auto"/>
      </w:divBdr>
    </w:div>
    <w:div w:id="115875691">
      <w:marLeft w:val="0"/>
      <w:marRight w:val="0"/>
      <w:marTop w:val="0"/>
      <w:marBottom w:val="0"/>
      <w:divBdr>
        <w:top w:val="none" w:sz="0" w:space="0" w:color="auto"/>
        <w:left w:val="none" w:sz="0" w:space="0" w:color="auto"/>
        <w:bottom w:val="none" w:sz="0" w:space="0" w:color="auto"/>
        <w:right w:val="none" w:sz="0" w:space="0" w:color="auto"/>
      </w:divBdr>
    </w:div>
    <w:div w:id="115875692">
      <w:marLeft w:val="0"/>
      <w:marRight w:val="0"/>
      <w:marTop w:val="0"/>
      <w:marBottom w:val="0"/>
      <w:divBdr>
        <w:top w:val="none" w:sz="0" w:space="0" w:color="auto"/>
        <w:left w:val="none" w:sz="0" w:space="0" w:color="auto"/>
        <w:bottom w:val="none" w:sz="0" w:space="0" w:color="auto"/>
        <w:right w:val="none" w:sz="0" w:space="0" w:color="auto"/>
      </w:divBdr>
    </w:div>
    <w:div w:id="115875693">
      <w:marLeft w:val="0"/>
      <w:marRight w:val="0"/>
      <w:marTop w:val="0"/>
      <w:marBottom w:val="0"/>
      <w:divBdr>
        <w:top w:val="none" w:sz="0" w:space="0" w:color="auto"/>
        <w:left w:val="none" w:sz="0" w:space="0" w:color="auto"/>
        <w:bottom w:val="none" w:sz="0" w:space="0" w:color="auto"/>
        <w:right w:val="none" w:sz="0" w:space="0" w:color="auto"/>
      </w:divBdr>
    </w:div>
    <w:div w:id="115875694">
      <w:marLeft w:val="0"/>
      <w:marRight w:val="0"/>
      <w:marTop w:val="0"/>
      <w:marBottom w:val="0"/>
      <w:divBdr>
        <w:top w:val="none" w:sz="0" w:space="0" w:color="auto"/>
        <w:left w:val="none" w:sz="0" w:space="0" w:color="auto"/>
        <w:bottom w:val="none" w:sz="0" w:space="0" w:color="auto"/>
        <w:right w:val="none" w:sz="0" w:space="0" w:color="auto"/>
      </w:divBdr>
    </w:div>
    <w:div w:id="115875695">
      <w:marLeft w:val="0"/>
      <w:marRight w:val="0"/>
      <w:marTop w:val="0"/>
      <w:marBottom w:val="0"/>
      <w:divBdr>
        <w:top w:val="none" w:sz="0" w:space="0" w:color="auto"/>
        <w:left w:val="none" w:sz="0" w:space="0" w:color="auto"/>
        <w:bottom w:val="none" w:sz="0" w:space="0" w:color="auto"/>
        <w:right w:val="none" w:sz="0" w:space="0" w:color="auto"/>
      </w:divBdr>
    </w:div>
    <w:div w:id="115875696">
      <w:marLeft w:val="0"/>
      <w:marRight w:val="0"/>
      <w:marTop w:val="0"/>
      <w:marBottom w:val="0"/>
      <w:divBdr>
        <w:top w:val="none" w:sz="0" w:space="0" w:color="auto"/>
        <w:left w:val="none" w:sz="0" w:space="0" w:color="auto"/>
        <w:bottom w:val="none" w:sz="0" w:space="0" w:color="auto"/>
        <w:right w:val="none" w:sz="0" w:space="0" w:color="auto"/>
      </w:divBdr>
    </w:div>
    <w:div w:id="115875697">
      <w:marLeft w:val="0"/>
      <w:marRight w:val="0"/>
      <w:marTop w:val="0"/>
      <w:marBottom w:val="0"/>
      <w:divBdr>
        <w:top w:val="none" w:sz="0" w:space="0" w:color="auto"/>
        <w:left w:val="none" w:sz="0" w:space="0" w:color="auto"/>
        <w:bottom w:val="none" w:sz="0" w:space="0" w:color="auto"/>
        <w:right w:val="none" w:sz="0" w:space="0" w:color="auto"/>
      </w:divBdr>
    </w:div>
    <w:div w:id="115875698">
      <w:marLeft w:val="0"/>
      <w:marRight w:val="0"/>
      <w:marTop w:val="0"/>
      <w:marBottom w:val="0"/>
      <w:divBdr>
        <w:top w:val="none" w:sz="0" w:space="0" w:color="auto"/>
        <w:left w:val="none" w:sz="0" w:space="0" w:color="auto"/>
        <w:bottom w:val="none" w:sz="0" w:space="0" w:color="auto"/>
        <w:right w:val="none" w:sz="0" w:space="0" w:color="auto"/>
      </w:divBdr>
    </w:div>
    <w:div w:id="115875699">
      <w:marLeft w:val="0"/>
      <w:marRight w:val="0"/>
      <w:marTop w:val="0"/>
      <w:marBottom w:val="0"/>
      <w:divBdr>
        <w:top w:val="none" w:sz="0" w:space="0" w:color="auto"/>
        <w:left w:val="none" w:sz="0" w:space="0" w:color="auto"/>
        <w:bottom w:val="none" w:sz="0" w:space="0" w:color="auto"/>
        <w:right w:val="none" w:sz="0" w:space="0" w:color="auto"/>
      </w:divBdr>
    </w:div>
    <w:div w:id="115875700">
      <w:marLeft w:val="0"/>
      <w:marRight w:val="0"/>
      <w:marTop w:val="0"/>
      <w:marBottom w:val="0"/>
      <w:divBdr>
        <w:top w:val="none" w:sz="0" w:space="0" w:color="auto"/>
        <w:left w:val="none" w:sz="0" w:space="0" w:color="auto"/>
        <w:bottom w:val="none" w:sz="0" w:space="0" w:color="auto"/>
        <w:right w:val="none" w:sz="0" w:space="0" w:color="auto"/>
      </w:divBdr>
    </w:div>
    <w:div w:id="115875701">
      <w:marLeft w:val="0"/>
      <w:marRight w:val="0"/>
      <w:marTop w:val="0"/>
      <w:marBottom w:val="0"/>
      <w:divBdr>
        <w:top w:val="none" w:sz="0" w:space="0" w:color="auto"/>
        <w:left w:val="none" w:sz="0" w:space="0" w:color="auto"/>
        <w:bottom w:val="none" w:sz="0" w:space="0" w:color="auto"/>
        <w:right w:val="none" w:sz="0" w:space="0" w:color="auto"/>
      </w:divBdr>
    </w:div>
    <w:div w:id="115875702">
      <w:marLeft w:val="0"/>
      <w:marRight w:val="0"/>
      <w:marTop w:val="0"/>
      <w:marBottom w:val="0"/>
      <w:divBdr>
        <w:top w:val="none" w:sz="0" w:space="0" w:color="auto"/>
        <w:left w:val="none" w:sz="0" w:space="0" w:color="auto"/>
        <w:bottom w:val="none" w:sz="0" w:space="0" w:color="auto"/>
        <w:right w:val="none" w:sz="0" w:space="0" w:color="auto"/>
      </w:divBdr>
    </w:div>
    <w:div w:id="115875703">
      <w:marLeft w:val="0"/>
      <w:marRight w:val="0"/>
      <w:marTop w:val="0"/>
      <w:marBottom w:val="0"/>
      <w:divBdr>
        <w:top w:val="none" w:sz="0" w:space="0" w:color="auto"/>
        <w:left w:val="none" w:sz="0" w:space="0" w:color="auto"/>
        <w:bottom w:val="none" w:sz="0" w:space="0" w:color="auto"/>
        <w:right w:val="none" w:sz="0" w:space="0" w:color="auto"/>
      </w:divBdr>
    </w:div>
    <w:div w:id="115875704">
      <w:marLeft w:val="0"/>
      <w:marRight w:val="0"/>
      <w:marTop w:val="0"/>
      <w:marBottom w:val="0"/>
      <w:divBdr>
        <w:top w:val="none" w:sz="0" w:space="0" w:color="auto"/>
        <w:left w:val="none" w:sz="0" w:space="0" w:color="auto"/>
        <w:bottom w:val="none" w:sz="0" w:space="0" w:color="auto"/>
        <w:right w:val="none" w:sz="0" w:space="0" w:color="auto"/>
      </w:divBdr>
    </w:div>
    <w:div w:id="115875705">
      <w:marLeft w:val="0"/>
      <w:marRight w:val="0"/>
      <w:marTop w:val="0"/>
      <w:marBottom w:val="0"/>
      <w:divBdr>
        <w:top w:val="none" w:sz="0" w:space="0" w:color="auto"/>
        <w:left w:val="none" w:sz="0" w:space="0" w:color="auto"/>
        <w:bottom w:val="none" w:sz="0" w:space="0" w:color="auto"/>
        <w:right w:val="none" w:sz="0" w:space="0" w:color="auto"/>
      </w:divBdr>
    </w:div>
    <w:div w:id="115875706">
      <w:marLeft w:val="0"/>
      <w:marRight w:val="0"/>
      <w:marTop w:val="0"/>
      <w:marBottom w:val="0"/>
      <w:divBdr>
        <w:top w:val="none" w:sz="0" w:space="0" w:color="auto"/>
        <w:left w:val="none" w:sz="0" w:space="0" w:color="auto"/>
        <w:bottom w:val="none" w:sz="0" w:space="0" w:color="auto"/>
        <w:right w:val="none" w:sz="0" w:space="0" w:color="auto"/>
      </w:divBdr>
    </w:div>
    <w:div w:id="115875707">
      <w:marLeft w:val="0"/>
      <w:marRight w:val="0"/>
      <w:marTop w:val="0"/>
      <w:marBottom w:val="0"/>
      <w:divBdr>
        <w:top w:val="none" w:sz="0" w:space="0" w:color="auto"/>
        <w:left w:val="none" w:sz="0" w:space="0" w:color="auto"/>
        <w:bottom w:val="none" w:sz="0" w:space="0" w:color="auto"/>
        <w:right w:val="none" w:sz="0" w:space="0" w:color="auto"/>
      </w:divBdr>
    </w:div>
    <w:div w:id="115875708">
      <w:marLeft w:val="0"/>
      <w:marRight w:val="0"/>
      <w:marTop w:val="0"/>
      <w:marBottom w:val="0"/>
      <w:divBdr>
        <w:top w:val="none" w:sz="0" w:space="0" w:color="auto"/>
        <w:left w:val="none" w:sz="0" w:space="0" w:color="auto"/>
        <w:bottom w:val="none" w:sz="0" w:space="0" w:color="auto"/>
        <w:right w:val="none" w:sz="0" w:space="0" w:color="auto"/>
      </w:divBdr>
    </w:div>
    <w:div w:id="115875709">
      <w:marLeft w:val="0"/>
      <w:marRight w:val="0"/>
      <w:marTop w:val="0"/>
      <w:marBottom w:val="0"/>
      <w:divBdr>
        <w:top w:val="none" w:sz="0" w:space="0" w:color="auto"/>
        <w:left w:val="none" w:sz="0" w:space="0" w:color="auto"/>
        <w:bottom w:val="none" w:sz="0" w:space="0" w:color="auto"/>
        <w:right w:val="none" w:sz="0" w:space="0" w:color="auto"/>
      </w:divBdr>
    </w:div>
    <w:div w:id="115875710">
      <w:marLeft w:val="0"/>
      <w:marRight w:val="0"/>
      <w:marTop w:val="0"/>
      <w:marBottom w:val="0"/>
      <w:divBdr>
        <w:top w:val="none" w:sz="0" w:space="0" w:color="auto"/>
        <w:left w:val="none" w:sz="0" w:space="0" w:color="auto"/>
        <w:bottom w:val="none" w:sz="0" w:space="0" w:color="auto"/>
        <w:right w:val="none" w:sz="0" w:space="0" w:color="auto"/>
      </w:divBdr>
    </w:div>
    <w:div w:id="115875711">
      <w:marLeft w:val="0"/>
      <w:marRight w:val="0"/>
      <w:marTop w:val="0"/>
      <w:marBottom w:val="0"/>
      <w:divBdr>
        <w:top w:val="none" w:sz="0" w:space="0" w:color="auto"/>
        <w:left w:val="none" w:sz="0" w:space="0" w:color="auto"/>
        <w:bottom w:val="none" w:sz="0" w:space="0" w:color="auto"/>
        <w:right w:val="none" w:sz="0" w:space="0" w:color="auto"/>
      </w:divBdr>
    </w:div>
    <w:div w:id="115875712">
      <w:marLeft w:val="0"/>
      <w:marRight w:val="0"/>
      <w:marTop w:val="0"/>
      <w:marBottom w:val="0"/>
      <w:divBdr>
        <w:top w:val="none" w:sz="0" w:space="0" w:color="auto"/>
        <w:left w:val="none" w:sz="0" w:space="0" w:color="auto"/>
        <w:bottom w:val="none" w:sz="0" w:space="0" w:color="auto"/>
        <w:right w:val="none" w:sz="0" w:space="0" w:color="auto"/>
      </w:divBdr>
    </w:div>
    <w:div w:id="115875713">
      <w:marLeft w:val="0"/>
      <w:marRight w:val="0"/>
      <w:marTop w:val="0"/>
      <w:marBottom w:val="0"/>
      <w:divBdr>
        <w:top w:val="none" w:sz="0" w:space="0" w:color="auto"/>
        <w:left w:val="none" w:sz="0" w:space="0" w:color="auto"/>
        <w:bottom w:val="none" w:sz="0" w:space="0" w:color="auto"/>
        <w:right w:val="none" w:sz="0" w:space="0" w:color="auto"/>
      </w:divBdr>
    </w:div>
    <w:div w:id="115875714">
      <w:marLeft w:val="0"/>
      <w:marRight w:val="0"/>
      <w:marTop w:val="0"/>
      <w:marBottom w:val="0"/>
      <w:divBdr>
        <w:top w:val="none" w:sz="0" w:space="0" w:color="auto"/>
        <w:left w:val="none" w:sz="0" w:space="0" w:color="auto"/>
        <w:bottom w:val="none" w:sz="0" w:space="0" w:color="auto"/>
        <w:right w:val="none" w:sz="0" w:space="0" w:color="auto"/>
      </w:divBdr>
    </w:div>
    <w:div w:id="115875715">
      <w:marLeft w:val="0"/>
      <w:marRight w:val="0"/>
      <w:marTop w:val="0"/>
      <w:marBottom w:val="0"/>
      <w:divBdr>
        <w:top w:val="none" w:sz="0" w:space="0" w:color="auto"/>
        <w:left w:val="none" w:sz="0" w:space="0" w:color="auto"/>
        <w:bottom w:val="none" w:sz="0" w:space="0" w:color="auto"/>
        <w:right w:val="none" w:sz="0" w:space="0" w:color="auto"/>
      </w:divBdr>
    </w:div>
    <w:div w:id="115875716">
      <w:marLeft w:val="0"/>
      <w:marRight w:val="0"/>
      <w:marTop w:val="0"/>
      <w:marBottom w:val="0"/>
      <w:divBdr>
        <w:top w:val="none" w:sz="0" w:space="0" w:color="auto"/>
        <w:left w:val="none" w:sz="0" w:space="0" w:color="auto"/>
        <w:bottom w:val="none" w:sz="0" w:space="0" w:color="auto"/>
        <w:right w:val="none" w:sz="0" w:space="0" w:color="auto"/>
      </w:divBdr>
    </w:div>
    <w:div w:id="115875717">
      <w:marLeft w:val="0"/>
      <w:marRight w:val="0"/>
      <w:marTop w:val="0"/>
      <w:marBottom w:val="0"/>
      <w:divBdr>
        <w:top w:val="none" w:sz="0" w:space="0" w:color="auto"/>
        <w:left w:val="none" w:sz="0" w:space="0" w:color="auto"/>
        <w:bottom w:val="none" w:sz="0" w:space="0" w:color="auto"/>
        <w:right w:val="none" w:sz="0" w:space="0" w:color="auto"/>
      </w:divBdr>
    </w:div>
    <w:div w:id="115875718">
      <w:marLeft w:val="0"/>
      <w:marRight w:val="0"/>
      <w:marTop w:val="0"/>
      <w:marBottom w:val="0"/>
      <w:divBdr>
        <w:top w:val="none" w:sz="0" w:space="0" w:color="auto"/>
        <w:left w:val="none" w:sz="0" w:space="0" w:color="auto"/>
        <w:bottom w:val="none" w:sz="0" w:space="0" w:color="auto"/>
        <w:right w:val="none" w:sz="0" w:space="0" w:color="auto"/>
      </w:divBdr>
    </w:div>
    <w:div w:id="115875719">
      <w:marLeft w:val="0"/>
      <w:marRight w:val="0"/>
      <w:marTop w:val="0"/>
      <w:marBottom w:val="0"/>
      <w:divBdr>
        <w:top w:val="none" w:sz="0" w:space="0" w:color="auto"/>
        <w:left w:val="none" w:sz="0" w:space="0" w:color="auto"/>
        <w:bottom w:val="none" w:sz="0" w:space="0" w:color="auto"/>
        <w:right w:val="none" w:sz="0" w:space="0" w:color="auto"/>
      </w:divBdr>
    </w:div>
    <w:div w:id="115875720">
      <w:marLeft w:val="0"/>
      <w:marRight w:val="0"/>
      <w:marTop w:val="0"/>
      <w:marBottom w:val="0"/>
      <w:divBdr>
        <w:top w:val="none" w:sz="0" w:space="0" w:color="auto"/>
        <w:left w:val="none" w:sz="0" w:space="0" w:color="auto"/>
        <w:bottom w:val="none" w:sz="0" w:space="0" w:color="auto"/>
        <w:right w:val="none" w:sz="0" w:space="0" w:color="auto"/>
      </w:divBdr>
    </w:div>
    <w:div w:id="115875721">
      <w:marLeft w:val="0"/>
      <w:marRight w:val="0"/>
      <w:marTop w:val="0"/>
      <w:marBottom w:val="0"/>
      <w:divBdr>
        <w:top w:val="none" w:sz="0" w:space="0" w:color="auto"/>
        <w:left w:val="none" w:sz="0" w:space="0" w:color="auto"/>
        <w:bottom w:val="none" w:sz="0" w:space="0" w:color="auto"/>
        <w:right w:val="none" w:sz="0" w:space="0" w:color="auto"/>
      </w:divBdr>
    </w:div>
    <w:div w:id="115875722">
      <w:marLeft w:val="0"/>
      <w:marRight w:val="0"/>
      <w:marTop w:val="0"/>
      <w:marBottom w:val="0"/>
      <w:divBdr>
        <w:top w:val="none" w:sz="0" w:space="0" w:color="auto"/>
        <w:left w:val="none" w:sz="0" w:space="0" w:color="auto"/>
        <w:bottom w:val="none" w:sz="0" w:space="0" w:color="auto"/>
        <w:right w:val="none" w:sz="0" w:space="0" w:color="auto"/>
      </w:divBdr>
    </w:div>
    <w:div w:id="115875723">
      <w:marLeft w:val="0"/>
      <w:marRight w:val="0"/>
      <w:marTop w:val="0"/>
      <w:marBottom w:val="0"/>
      <w:divBdr>
        <w:top w:val="none" w:sz="0" w:space="0" w:color="auto"/>
        <w:left w:val="none" w:sz="0" w:space="0" w:color="auto"/>
        <w:bottom w:val="none" w:sz="0" w:space="0" w:color="auto"/>
        <w:right w:val="none" w:sz="0" w:space="0" w:color="auto"/>
      </w:divBdr>
    </w:div>
    <w:div w:id="115875724">
      <w:marLeft w:val="0"/>
      <w:marRight w:val="0"/>
      <w:marTop w:val="0"/>
      <w:marBottom w:val="0"/>
      <w:divBdr>
        <w:top w:val="none" w:sz="0" w:space="0" w:color="auto"/>
        <w:left w:val="none" w:sz="0" w:space="0" w:color="auto"/>
        <w:bottom w:val="none" w:sz="0" w:space="0" w:color="auto"/>
        <w:right w:val="none" w:sz="0" w:space="0" w:color="auto"/>
      </w:divBdr>
    </w:div>
    <w:div w:id="115875725">
      <w:marLeft w:val="0"/>
      <w:marRight w:val="0"/>
      <w:marTop w:val="0"/>
      <w:marBottom w:val="0"/>
      <w:divBdr>
        <w:top w:val="none" w:sz="0" w:space="0" w:color="auto"/>
        <w:left w:val="none" w:sz="0" w:space="0" w:color="auto"/>
        <w:bottom w:val="none" w:sz="0" w:space="0" w:color="auto"/>
        <w:right w:val="none" w:sz="0" w:space="0" w:color="auto"/>
      </w:divBdr>
    </w:div>
    <w:div w:id="115875726">
      <w:marLeft w:val="0"/>
      <w:marRight w:val="0"/>
      <w:marTop w:val="0"/>
      <w:marBottom w:val="0"/>
      <w:divBdr>
        <w:top w:val="none" w:sz="0" w:space="0" w:color="auto"/>
        <w:left w:val="none" w:sz="0" w:space="0" w:color="auto"/>
        <w:bottom w:val="none" w:sz="0" w:space="0" w:color="auto"/>
        <w:right w:val="none" w:sz="0" w:space="0" w:color="auto"/>
      </w:divBdr>
    </w:div>
    <w:div w:id="115875727">
      <w:marLeft w:val="0"/>
      <w:marRight w:val="0"/>
      <w:marTop w:val="0"/>
      <w:marBottom w:val="0"/>
      <w:divBdr>
        <w:top w:val="none" w:sz="0" w:space="0" w:color="auto"/>
        <w:left w:val="none" w:sz="0" w:space="0" w:color="auto"/>
        <w:bottom w:val="none" w:sz="0" w:space="0" w:color="auto"/>
        <w:right w:val="none" w:sz="0" w:space="0" w:color="auto"/>
      </w:divBdr>
    </w:div>
    <w:div w:id="115875728">
      <w:marLeft w:val="0"/>
      <w:marRight w:val="0"/>
      <w:marTop w:val="0"/>
      <w:marBottom w:val="0"/>
      <w:divBdr>
        <w:top w:val="none" w:sz="0" w:space="0" w:color="auto"/>
        <w:left w:val="none" w:sz="0" w:space="0" w:color="auto"/>
        <w:bottom w:val="none" w:sz="0" w:space="0" w:color="auto"/>
        <w:right w:val="none" w:sz="0" w:space="0" w:color="auto"/>
      </w:divBdr>
    </w:div>
    <w:div w:id="115875729">
      <w:marLeft w:val="0"/>
      <w:marRight w:val="0"/>
      <w:marTop w:val="0"/>
      <w:marBottom w:val="0"/>
      <w:divBdr>
        <w:top w:val="none" w:sz="0" w:space="0" w:color="auto"/>
        <w:left w:val="none" w:sz="0" w:space="0" w:color="auto"/>
        <w:bottom w:val="none" w:sz="0" w:space="0" w:color="auto"/>
        <w:right w:val="none" w:sz="0" w:space="0" w:color="auto"/>
      </w:divBdr>
    </w:div>
    <w:div w:id="115875730">
      <w:marLeft w:val="0"/>
      <w:marRight w:val="0"/>
      <w:marTop w:val="0"/>
      <w:marBottom w:val="0"/>
      <w:divBdr>
        <w:top w:val="none" w:sz="0" w:space="0" w:color="auto"/>
        <w:left w:val="none" w:sz="0" w:space="0" w:color="auto"/>
        <w:bottom w:val="none" w:sz="0" w:space="0" w:color="auto"/>
        <w:right w:val="none" w:sz="0" w:space="0" w:color="auto"/>
      </w:divBdr>
    </w:div>
    <w:div w:id="115875731">
      <w:marLeft w:val="0"/>
      <w:marRight w:val="0"/>
      <w:marTop w:val="0"/>
      <w:marBottom w:val="0"/>
      <w:divBdr>
        <w:top w:val="none" w:sz="0" w:space="0" w:color="auto"/>
        <w:left w:val="none" w:sz="0" w:space="0" w:color="auto"/>
        <w:bottom w:val="none" w:sz="0" w:space="0" w:color="auto"/>
        <w:right w:val="none" w:sz="0" w:space="0" w:color="auto"/>
      </w:divBdr>
    </w:div>
    <w:div w:id="115875732">
      <w:marLeft w:val="0"/>
      <w:marRight w:val="0"/>
      <w:marTop w:val="0"/>
      <w:marBottom w:val="0"/>
      <w:divBdr>
        <w:top w:val="none" w:sz="0" w:space="0" w:color="auto"/>
        <w:left w:val="none" w:sz="0" w:space="0" w:color="auto"/>
        <w:bottom w:val="none" w:sz="0" w:space="0" w:color="auto"/>
        <w:right w:val="none" w:sz="0" w:space="0" w:color="auto"/>
      </w:divBdr>
    </w:div>
    <w:div w:id="115875733">
      <w:marLeft w:val="0"/>
      <w:marRight w:val="0"/>
      <w:marTop w:val="0"/>
      <w:marBottom w:val="0"/>
      <w:divBdr>
        <w:top w:val="none" w:sz="0" w:space="0" w:color="auto"/>
        <w:left w:val="none" w:sz="0" w:space="0" w:color="auto"/>
        <w:bottom w:val="none" w:sz="0" w:space="0" w:color="auto"/>
        <w:right w:val="none" w:sz="0" w:space="0" w:color="auto"/>
      </w:divBdr>
    </w:div>
    <w:div w:id="115875734">
      <w:marLeft w:val="0"/>
      <w:marRight w:val="0"/>
      <w:marTop w:val="0"/>
      <w:marBottom w:val="0"/>
      <w:divBdr>
        <w:top w:val="none" w:sz="0" w:space="0" w:color="auto"/>
        <w:left w:val="none" w:sz="0" w:space="0" w:color="auto"/>
        <w:bottom w:val="none" w:sz="0" w:space="0" w:color="auto"/>
        <w:right w:val="none" w:sz="0" w:space="0" w:color="auto"/>
      </w:divBdr>
    </w:div>
    <w:div w:id="115875735">
      <w:marLeft w:val="0"/>
      <w:marRight w:val="0"/>
      <w:marTop w:val="0"/>
      <w:marBottom w:val="0"/>
      <w:divBdr>
        <w:top w:val="none" w:sz="0" w:space="0" w:color="auto"/>
        <w:left w:val="none" w:sz="0" w:space="0" w:color="auto"/>
        <w:bottom w:val="none" w:sz="0" w:space="0" w:color="auto"/>
        <w:right w:val="none" w:sz="0" w:space="0" w:color="auto"/>
      </w:divBdr>
    </w:div>
    <w:div w:id="115875736">
      <w:marLeft w:val="0"/>
      <w:marRight w:val="0"/>
      <w:marTop w:val="0"/>
      <w:marBottom w:val="0"/>
      <w:divBdr>
        <w:top w:val="none" w:sz="0" w:space="0" w:color="auto"/>
        <w:left w:val="none" w:sz="0" w:space="0" w:color="auto"/>
        <w:bottom w:val="none" w:sz="0" w:space="0" w:color="auto"/>
        <w:right w:val="none" w:sz="0" w:space="0" w:color="auto"/>
      </w:divBdr>
    </w:div>
    <w:div w:id="115875737">
      <w:marLeft w:val="0"/>
      <w:marRight w:val="0"/>
      <w:marTop w:val="0"/>
      <w:marBottom w:val="0"/>
      <w:divBdr>
        <w:top w:val="none" w:sz="0" w:space="0" w:color="auto"/>
        <w:left w:val="none" w:sz="0" w:space="0" w:color="auto"/>
        <w:bottom w:val="none" w:sz="0" w:space="0" w:color="auto"/>
        <w:right w:val="none" w:sz="0" w:space="0" w:color="auto"/>
      </w:divBdr>
    </w:div>
    <w:div w:id="115875738">
      <w:marLeft w:val="0"/>
      <w:marRight w:val="0"/>
      <w:marTop w:val="0"/>
      <w:marBottom w:val="0"/>
      <w:divBdr>
        <w:top w:val="none" w:sz="0" w:space="0" w:color="auto"/>
        <w:left w:val="none" w:sz="0" w:space="0" w:color="auto"/>
        <w:bottom w:val="none" w:sz="0" w:space="0" w:color="auto"/>
        <w:right w:val="none" w:sz="0" w:space="0" w:color="auto"/>
      </w:divBdr>
    </w:div>
    <w:div w:id="115875739">
      <w:marLeft w:val="0"/>
      <w:marRight w:val="0"/>
      <w:marTop w:val="0"/>
      <w:marBottom w:val="0"/>
      <w:divBdr>
        <w:top w:val="none" w:sz="0" w:space="0" w:color="auto"/>
        <w:left w:val="none" w:sz="0" w:space="0" w:color="auto"/>
        <w:bottom w:val="none" w:sz="0" w:space="0" w:color="auto"/>
        <w:right w:val="none" w:sz="0" w:space="0" w:color="auto"/>
      </w:divBdr>
    </w:div>
    <w:div w:id="115875740">
      <w:marLeft w:val="0"/>
      <w:marRight w:val="0"/>
      <w:marTop w:val="0"/>
      <w:marBottom w:val="0"/>
      <w:divBdr>
        <w:top w:val="none" w:sz="0" w:space="0" w:color="auto"/>
        <w:left w:val="none" w:sz="0" w:space="0" w:color="auto"/>
        <w:bottom w:val="none" w:sz="0" w:space="0" w:color="auto"/>
        <w:right w:val="none" w:sz="0" w:space="0" w:color="auto"/>
      </w:divBdr>
    </w:div>
    <w:div w:id="115875741">
      <w:marLeft w:val="0"/>
      <w:marRight w:val="0"/>
      <w:marTop w:val="0"/>
      <w:marBottom w:val="0"/>
      <w:divBdr>
        <w:top w:val="none" w:sz="0" w:space="0" w:color="auto"/>
        <w:left w:val="none" w:sz="0" w:space="0" w:color="auto"/>
        <w:bottom w:val="none" w:sz="0" w:space="0" w:color="auto"/>
        <w:right w:val="none" w:sz="0" w:space="0" w:color="auto"/>
      </w:divBdr>
    </w:div>
    <w:div w:id="115875742">
      <w:marLeft w:val="0"/>
      <w:marRight w:val="0"/>
      <w:marTop w:val="0"/>
      <w:marBottom w:val="0"/>
      <w:divBdr>
        <w:top w:val="none" w:sz="0" w:space="0" w:color="auto"/>
        <w:left w:val="none" w:sz="0" w:space="0" w:color="auto"/>
        <w:bottom w:val="none" w:sz="0" w:space="0" w:color="auto"/>
        <w:right w:val="none" w:sz="0" w:space="0" w:color="auto"/>
      </w:divBdr>
    </w:div>
    <w:div w:id="115875743">
      <w:marLeft w:val="0"/>
      <w:marRight w:val="0"/>
      <w:marTop w:val="0"/>
      <w:marBottom w:val="0"/>
      <w:divBdr>
        <w:top w:val="none" w:sz="0" w:space="0" w:color="auto"/>
        <w:left w:val="none" w:sz="0" w:space="0" w:color="auto"/>
        <w:bottom w:val="none" w:sz="0" w:space="0" w:color="auto"/>
        <w:right w:val="none" w:sz="0" w:space="0" w:color="auto"/>
      </w:divBdr>
    </w:div>
    <w:div w:id="115875744">
      <w:marLeft w:val="0"/>
      <w:marRight w:val="0"/>
      <w:marTop w:val="0"/>
      <w:marBottom w:val="0"/>
      <w:divBdr>
        <w:top w:val="none" w:sz="0" w:space="0" w:color="auto"/>
        <w:left w:val="none" w:sz="0" w:space="0" w:color="auto"/>
        <w:bottom w:val="none" w:sz="0" w:space="0" w:color="auto"/>
        <w:right w:val="none" w:sz="0" w:space="0" w:color="auto"/>
      </w:divBdr>
    </w:div>
    <w:div w:id="115875745">
      <w:marLeft w:val="0"/>
      <w:marRight w:val="0"/>
      <w:marTop w:val="0"/>
      <w:marBottom w:val="0"/>
      <w:divBdr>
        <w:top w:val="none" w:sz="0" w:space="0" w:color="auto"/>
        <w:left w:val="none" w:sz="0" w:space="0" w:color="auto"/>
        <w:bottom w:val="none" w:sz="0" w:space="0" w:color="auto"/>
        <w:right w:val="none" w:sz="0" w:space="0" w:color="auto"/>
      </w:divBdr>
    </w:div>
    <w:div w:id="115875746">
      <w:marLeft w:val="0"/>
      <w:marRight w:val="0"/>
      <w:marTop w:val="0"/>
      <w:marBottom w:val="0"/>
      <w:divBdr>
        <w:top w:val="none" w:sz="0" w:space="0" w:color="auto"/>
        <w:left w:val="none" w:sz="0" w:space="0" w:color="auto"/>
        <w:bottom w:val="none" w:sz="0" w:space="0" w:color="auto"/>
        <w:right w:val="none" w:sz="0" w:space="0" w:color="auto"/>
      </w:divBdr>
    </w:div>
    <w:div w:id="115875747">
      <w:marLeft w:val="0"/>
      <w:marRight w:val="0"/>
      <w:marTop w:val="0"/>
      <w:marBottom w:val="0"/>
      <w:divBdr>
        <w:top w:val="none" w:sz="0" w:space="0" w:color="auto"/>
        <w:left w:val="none" w:sz="0" w:space="0" w:color="auto"/>
        <w:bottom w:val="none" w:sz="0" w:space="0" w:color="auto"/>
        <w:right w:val="none" w:sz="0" w:space="0" w:color="auto"/>
      </w:divBdr>
    </w:div>
    <w:div w:id="115875748">
      <w:marLeft w:val="0"/>
      <w:marRight w:val="0"/>
      <w:marTop w:val="0"/>
      <w:marBottom w:val="0"/>
      <w:divBdr>
        <w:top w:val="none" w:sz="0" w:space="0" w:color="auto"/>
        <w:left w:val="none" w:sz="0" w:space="0" w:color="auto"/>
        <w:bottom w:val="none" w:sz="0" w:space="0" w:color="auto"/>
        <w:right w:val="none" w:sz="0" w:space="0" w:color="auto"/>
      </w:divBdr>
    </w:div>
    <w:div w:id="115875749">
      <w:marLeft w:val="0"/>
      <w:marRight w:val="0"/>
      <w:marTop w:val="0"/>
      <w:marBottom w:val="0"/>
      <w:divBdr>
        <w:top w:val="none" w:sz="0" w:space="0" w:color="auto"/>
        <w:left w:val="none" w:sz="0" w:space="0" w:color="auto"/>
        <w:bottom w:val="none" w:sz="0" w:space="0" w:color="auto"/>
        <w:right w:val="none" w:sz="0" w:space="0" w:color="auto"/>
      </w:divBdr>
    </w:div>
    <w:div w:id="115875750">
      <w:marLeft w:val="0"/>
      <w:marRight w:val="0"/>
      <w:marTop w:val="0"/>
      <w:marBottom w:val="0"/>
      <w:divBdr>
        <w:top w:val="none" w:sz="0" w:space="0" w:color="auto"/>
        <w:left w:val="none" w:sz="0" w:space="0" w:color="auto"/>
        <w:bottom w:val="none" w:sz="0" w:space="0" w:color="auto"/>
        <w:right w:val="none" w:sz="0" w:space="0" w:color="auto"/>
      </w:divBdr>
    </w:div>
    <w:div w:id="115875751">
      <w:marLeft w:val="0"/>
      <w:marRight w:val="0"/>
      <w:marTop w:val="0"/>
      <w:marBottom w:val="0"/>
      <w:divBdr>
        <w:top w:val="none" w:sz="0" w:space="0" w:color="auto"/>
        <w:left w:val="none" w:sz="0" w:space="0" w:color="auto"/>
        <w:bottom w:val="none" w:sz="0" w:space="0" w:color="auto"/>
        <w:right w:val="none" w:sz="0" w:space="0" w:color="auto"/>
      </w:divBdr>
    </w:div>
    <w:div w:id="115875752">
      <w:marLeft w:val="0"/>
      <w:marRight w:val="0"/>
      <w:marTop w:val="0"/>
      <w:marBottom w:val="0"/>
      <w:divBdr>
        <w:top w:val="none" w:sz="0" w:space="0" w:color="auto"/>
        <w:left w:val="none" w:sz="0" w:space="0" w:color="auto"/>
        <w:bottom w:val="none" w:sz="0" w:space="0" w:color="auto"/>
        <w:right w:val="none" w:sz="0" w:space="0" w:color="auto"/>
      </w:divBdr>
    </w:div>
    <w:div w:id="115875753">
      <w:marLeft w:val="0"/>
      <w:marRight w:val="0"/>
      <w:marTop w:val="0"/>
      <w:marBottom w:val="0"/>
      <w:divBdr>
        <w:top w:val="none" w:sz="0" w:space="0" w:color="auto"/>
        <w:left w:val="none" w:sz="0" w:space="0" w:color="auto"/>
        <w:bottom w:val="none" w:sz="0" w:space="0" w:color="auto"/>
        <w:right w:val="none" w:sz="0" w:space="0" w:color="auto"/>
      </w:divBdr>
    </w:div>
    <w:div w:id="115875754">
      <w:marLeft w:val="0"/>
      <w:marRight w:val="0"/>
      <w:marTop w:val="0"/>
      <w:marBottom w:val="0"/>
      <w:divBdr>
        <w:top w:val="none" w:sz="0" w:space="0" w:color="auto"/>
        <w:left w:val="none" w:sz="0" w:space="0" w:color="auto"/>
        <w:bottom w:val="none" w:sz="0" w:space="0" w:color="auto"/>
        <w:right w:val="none" w:sz="0" w:space="0" w:color="auto"/>
      </w:divBdr>
    </w:div>
    <w:div w:id="115875755">
      <w:marLeft w:val="0"/>
      <w:marRight w:val="0"/>
      <w:marTop w:val="0"/>
      <w:marBottom w:val="0"/>
      <w:divBdr>
        <w:top w:val="none" w:sz="0" w:space="0" w:color="auto"/>
        <w:left w:val="none" w:sz="0" w:space="0" w:color="auto"/>
        <w:bottom w:val="none" w:sz="0" w:space="0" w:color="auto"/>
        <w:right w:val="none" w:sz="0" w:space="0" w:color="auto"/>
      </w:divBdr>
    </w:div>
    <w:div w:id="115875756">
      <w:marLeft w:val="0"/>
      <w:marRight w:val="0"/>
      <w:marTop w:val="0"/>
      <w:marBottom w:val="0"/>
      <w:divBdr>
        <w:top w:val="none" w:sz="0" w:space="0" w:color="auto"/>
        <w:left w:val="none" w:sz="0" w:space="0" w:color="auto"/>
        <w:bottom w:val="none" w:sz="0" w:space="0" w:color="auto"/>
        <w:right w:val="none" w:sz="0" w:space="0" w:color="auto"/>
      </w:divBdr>
    </w:div>
    <w:div w:id="115875757">
      <w:marLeft w:val="0"/>
      <w:marRight w:val="0"/>
      <w:marTop w:val="0"/>
      <w:marBottom w:val="0"/>
      <w:divBdr>
        <w:top w:val="none" w:sz="0" w:space="0" w:color="auto"/>
        <w:left w:val="none" w:sz="0" w:space="0" w:color="auto"/>
        <w:bottom w:val="none" w:sz="0" w:space="0" w:color="auto"/>
        <w:right w:val="none" w:sz="0" w:space="0" w:color="auto"/>
      </w:divBdr>
    </w:div>
    <w:div w:id="115875758">
      <w:marLeft w:val="0"/>
      <w:marRight w:val="0"/>
      <w:marTop w:val="0"/>
      <w:marBottom w:val="0"/>
      <w:divBdr>
        <w:top w:val="none" w:sz="0" w:space="0" w:color="auto"/>
        <w:left w:val="none" w:sz="0" w:space="0" w:color="auto"/>
        <w:bottom w:val="none" w:sz="0" w:space="0" w:color="auto"/>
        <w:right w:val="none" w:sz="0" w:space="0" w:color="auto"/>
      </w:divBdr>
    </w:div>
    <w:div w:id="115875759">
      <w:marLeft w:val="0"/>
      <w:marRight w:val="0"/>
      <w:marTop w:val="0"/>
      <w:marBottom w:val="0"/>
      <w:divBdr>
        <w:top w:val="none" w:sz="0" w:space="0" w:color="auto"/>
        <w:left w:val="none" w:sz="0" w:space="0" w:color="auto"/>
        <w:bottom w:val="none" w:sz="0" w:space="0" w:color="auto"/>
        <w:right w:val="none" w:sz="0" w:space="0" w:color="auto"/>
      </w:divBdr>
    </w:div>
    <w:div w:id="115875760">
      <w:marLeft w:val="0"/>
      <w:marRight w:val="0"/>
      <w:marTop w:val="0"/>
      <w:marBottom w:val="0"/>
      <w:divBdr>
        <w:top w:val="none" w:sz="0" w:space="0" w:color="auto"/>
        <w:left w:val="none" w:sz="0" w:space="0" w:color="auto"/>
        <w:bottom w:val="none" w:sz="0" w:space="0" w:color="auto"/>
        <w:right w:val="none" w:sz="0" w:space="0" w:color="auto"/>
      </w:divBdr>
    </w:div>
    <w:div w:id="115875761">
      <w:marLeft w:val="0"/>
      <w:marRight w:val="0"/>
      <w:marTop w:val="0"/>
      <w:marBottom w:val="0"/>
      <w:divBdr>
        <w:top w:val="none" w:sz="0" w:space="0" w:color="auto"/>
        <w:left w:val="none" w:sz="0" w:space="0" w:color="auto"/>
        <w:bottom w:val="none" w:sz="0" w:space="0" w:color="auto"/>
        <w:right w:val="none" w:sz="0" w:space="0" w:color="auto"/>
      </w:divBdr>
    </w:div>
    <w:div w:id="115875762">
      <w:marLeft w:val="0"/>
      <w:marRight w:val="0"/>
      <w:marTop w:val="0"/>
      <w:marBottom w:val="0"/>
      <w:divBdr>
        <w:top w:val="none" w:sz="0" w:space="0" w:color="auto"/>
        <w:left w:val="none" w:sz="0" w:space="0" w:color="auto"/>
        <w:bottom w:val="none" w:sz="0" w:space="0" w:color="auto"/>
        <w:right w:val="none" w:sz="0" w:space="0" w:color="auto"/>
      </w:divBdr>
    </w:div>
    <w:div w:id="115875763">
      <w:marLeft w:val="0"/>
      <w:marRight w:val="0"/>
      <w:marTop w:val="0"/>
      <w:marBottom w:val="0"/>
      <w:divBdr>
        <w:top w:val="none" w:sz="0" w:space="0" w:color="auto"/>
        <w:left w:val="none" w:sz="0" w:space="0" w:color="auto"/>
        <w:bottom w:val="none" w:sz="0" w:space="0" w:color="auto"/>
        <w:right w:val="none" w:sz="0" w:space="0" w:color="auto"/>
      </w:divBdr>
    </w:div>
    <w:div w:id="115875764">
      <w:marLeft w:val="0"/>
      <w:marRight w:val="0"/>
      <w:marTop w:val="0"/>
      <w:marBottom w:val="0"/>
      <w:divBdr>
        <w:top w:val="none" w:sz="0" w:space="0" w:color="auto"/>
        <w:left w:val="none" w:sz="0" w:space="0" w:color="auto"/>
        <w:bottom w:val="none" w:sz="0" w:space="0" w:color="auto"/>
        <w:right w:val="none" w:sz="0" w:space="0" w:color="auto"/>
      </w:divBdr>
    </w:div>
    <w:div w:id="115875765">
      <w:marLeft w:val="0"/>
      <w:marRight w:val="0"/>
      <w:marTop w:val="0"/>
      <w:marBottom w:val="0"/>
      <w:divBdr>
        <w:top w:val="none" w:sz="0" w:space="0" w:color="auto"/>
        <w:left w:val="none" w:sz="0" w:space="0" w:color="auto"/>
        <w:bottom w:val="none" w:sz="0" w:space="0" w:color="auto"/>
        <w:right w:val="none" w:sz="0" w:space="0" w:color="auto"/>
      </w:divBdr>
    </w:div>
    <w:div w:id="115875766">
      <w:marLeft w:val="0"/>
      <w:marRight w:val="0"/>
      <w:marTop w:val="0"/>
      <w:marBottom w:val="0"/>
      <w:divBdr>
        <w:top w:val="none" w:sz="0" w:space="0" w:color="auto"/>
        <w:left w:val="none" w:sz="0" w:space="0" w:color="auto"/>
        <w:bottom w:val="none" w:sz="0" w:space="0" w:color="auto"/>
        <w:right w:val="none" w:sz="0" w:space="0" w:color="auto"/>
      </w:divBdr>
    </w:div>
    <w:div w:id="115875767">
      <w:marLeft w:val="0"/>
      <w:marRight w:val="0"/>
      <w:marTop w:val="0"/>
      <w:marBottom w:val="0"/>
      <w:divBdr>
        <w:top w:val="none" w:sz="0" w:space="0" w:color="auto"/>
        <w:left w:val="none" w:sz="0" w:space="0" w:color="auto"/>
        <w:bottom w:val="none" w:sz="0" w:space="0" w:color="auto"/>
        <w:right w:val="none" w:sz="0" w:space="0" w:color="auto"/>
      </w:divBdr>
    </w:div>
    <w:div w:id="115875768">
      <w:marLeft w:val="0"/>
      <w:marRight w:val="0"/>
      <w:marTop w:val="0"/>
      <w:marBottom w:val="0"/>
      <w:divBdr>
        <w:top w:val="none" w:sz="0" w:space="0" w:color="auto"/>
        <w:left w:val="none" w:sz="0" w:space="0" w:color="auto"/>
        <w:bottom w:val="none" w:sz="0" w:space="0" w:color="auto"/>
        <w:right w:val="none" w:sz="0" w:space="0" w:color="auto"/>
      </w:divBdr>
    </w:div>
    <w:div w:id="115875769">
      <w:marLeft w:val="0"/>
      <w:marRight w:val="0"/>
      <w:marTop w:val="0"/>
      <w:marBottom w:val="0"/>
      <w:divBdr>
        <w:top w:val="none" w:sz="0" w:space="0" w:color="auto"/>
        <w:left w:val="none" w:sz="0" w:space="0" w:color="auto"/>
        <w:bottom w:val="none" w:sz="0" w:space="0" w:color="auto"/>
        <w:right w:val="none" w:sz="0" w:space="0" w:color="auto"/>
      </w:divBdr>
    </w:div>
    <w:div w:id="115875770">
      <w:marLeft w:val="0"/>
      <w:marRight w:val="0"/>
      <w:marTop w:val="0"/>
      <w:marBottom w:val="0"/>
      <w:divBdr>
        <w:top w:val="none" w:sz="0" w:space="0" w:color="auto"/>
        <w:left w:val="none" w:sz="0" w:space="0" w:color="auto"/>
        <w:bottom w:val="none" w:sz="0" w:space="0" w:color="auto"/>
        <w:right w:val="none" w:sz="0" w:space="0" w:color="auto"/>
      </w:divBdr>
    </w:div>
    <w:div w:id="115875771">
      <w:marLeft w:val="0"/>
      <w:marRight w:val="0"/>
      <w:marTop w:val="0"/>
      <w:marBottom w:val="0"/>
      <w:divBdr>
        <w:top w:val="none" w:sz="0" w:space="0" w:color="auto"/>
        <w:left w:val="none" w:sz="0" w:space="0" w:color="auto"/>
        <w:bottom w:val="none" w:sz="0" w:space="0" w:color="auto"/>
        <w:right w:val="none" w:sz="0" w:space="0" w:color="auto"/>
      </w:divBdr>
    </w:div>
    <w:div w:id="115875772">
      <w:marLeft w:val="0"/>
      <w:marRight w:val="0"/>
      <w:marTop w:val="0"/>
      <w:marBottom w:val="0"/>
      <w:divBdr>
        <w:top w:val="none" w:sz="0" w:space="0" w:color="auto"/>
        <w:left w:val="none" w:sz="0" w:space="0" w:color="auto"/>
        <w:bottom w:val="none" w:sz="0" w:space="0" w:color="auto"/>
        <w:right w:val="none" w:sz="0" w:space="0" w:color="auto"/>
      </w:divBdr>
    </w:div>
    <w:div w:id="115875773">
      <w:marLeft w:val="0"/>
      <w:marRight w:val="0"/>
      <w:marTop w:val="0"/>
      <w:marBottom w:val="0"/>
      <w:divBdr>
        <w:top w:val="none" w:sz="0" w:space="0" w:color="auto"/>
        <w:left w:val="none" w:sz="0" w:space="0" w:color="auto"/>
        <w:bottom w:val="none" w:sz="0" w:space="0" w:color="auto"/>
        <w:right w:val="none" w:sz="0" w:space="0" w:color="auto"/>
      </w:divBdr>
    </w:div>
    <w:div w:id="115875774">
      <w:marLeft w:val="0"/>
      <w:marRight w:val="0"/>
      <w:marTop w:val="0"/>
      <w:marBottom w:val="0"/>
      <w:divBdr>
        <w:top w:val="none" w:sz="0" w:space="0" w:color="auto"/>
        <w:left w:val="none" w:sz="0" w:space="0" w:color="auto"/>
        <w:bottom w:val="none" w:sz="0" w:space="0" w:color="auto"/>
        <w:right w:val="none" w:sz="0" w:space="0" w:color="auto"/>
      </w:divBdr>
    </w:div>
    <w:div w:id="115875775">
      <w:marLeft w:val="0"/>
      <w:marRight w:val="0"/>
      <w:marTop w:val="0"/>
      <w:marBottom w:val="0"/>
      <w:divBdr>
        <w:top w:val="none" w:sz="0" w:space="0" w:color="auto"/>
        <w:left w:val="none" w:sz="0" w:space="0" w:color="auto"/>
        <w:bottom w:val="none" w:sz="0" w:space="0" w:color="auto"/>
        <w:right w:val="none" w:sz="0" w:space="0" w:color="auto"/>
      </w:divBdr>
    </w:div>
    <w:div w:id="115875776">
      <w:marLeft w:val="0"/>
      <w:marRight w:val="0"/>
      <w:marTop w:val="0"/>
      <w:marBottom w:val="0"/>
      <w:divBdr>
        <w:top w:val="none" w:sz="0" w:space="0" w:color="auto"/>
        <w:left w:val="none" w:sz="0" w:space="0" w:color="auto"/>
        <w:bottom w:val="none" w:sz="0" w:space="0" w:color="auto"/>
        <w:right w:val="none" w:sz="0" w:space="0" w:color="auto"/>
      </w:divBdr>
    </w:div>
    <w:div w:id="115875777">
      <w:marLeft w:val="0"/>
      <w:marRight w:val="0"/>
      <w:marTop w:val="0"/>
      <w:marBottom w:val="0"/>
      <w:divBdr>
        <w:top w:val="none" w:sz="0" w:space="0" w:color="auto"/>
        <w:left w:val="none" w:sz="0" w:space="0" w:color="auto"/>
        <w:bottom w:val="none" w:sz="0" w:space="0" w:color="auto"/>
        <w:right w:val="none" w:sz="0" w:space="0" w:color="auto"/>
      </w:divBdr>
    </w:div>
    <w:div w:id="115875778">
      <w:marLeft w:val="0"/>
      <w:marRight w:val="0"/>
      <w:marTop w:val="0"/>
      <w:marBottom w:val="0"/>
      <w:divBdr>
        <w:top w:val="none" w:sz="0" w:space="0" w:color="auto"/>
        <w:left w:val="none" w:sz="0" w:space="0" w:color="auto"/>
        <w:bottom w:val="none" w:sz="0" w:space="0" w:color="auto"/>
        <w:right w:val="none" w:sz="0" w:space="0" w:color="auto"/>
      </w:divBdr>
    </w:div>
    <w:div w:id="115875779">
      <w:marLeft w:val="0"/>
      <w:marRight w:val="0"/>
      <w:marTop w:val="0"/>
      <w:marBottom w:val="0"/>
      <w:divBdr>
        <w:top w:val="none" w:sz="0" w:space="0" w:color="auto"/>
        <w:left w:val="none" w:sz="0" w:space="0" w:color="auto"/>
        <w:bottom w:val="none" w:sz="0" w:space="0" w:color="auto"/>
        <w:right w:val="none" w:sz="0" w:space="0" w:color="auto"/>
      </w:divBdr>
    </w:div>
    <w:div w:id="115875780">
      <w:marLeft w:val="0"/>
      <w:marRight w:val="0"/>
      <w:marTop w:val="0"/>
      <w:marBottom w:val="0"/>
      <w:divBdr>
        <w:top w:val="none" w:sz="0" w:space="0" w:color="auto"/>
        <w:left w:val="none" w:sz="0" w:space="0" w:color="auto"/>
        <w:bottom w:val="none" w:sz="0" w:space="0" w:color="auto"/>
        <w:right w:val="none" w:sz="0" w:space="0" w:color="auto"/>
      </w:divBdr>
    </w:div>
    <w:div w:id="115875781">
      <w:marLeft w:val="0"/>
      <w:marRight w:val="0"/>
      <w:marTop w:val="0"/>
      <w:marBottom w:val="0"/>
      <w:divBdr>
        <w:top w:val="none" w:sz="0" w:space="0" w:color="auto"/>
        <w:left w:val="none" w:sz="0" w:space="0" w:color="auto"/>
        <w:bottom w:val="none" w:sz="0" w:space="0" w:color="auto"/>
        <w:right w:val="none" w:sz="0" w:space="0" w:color="auto"/>
      </w:divBdr>
    </w:div>
    <w:div w:id="115875782">
      <w:marLeft w:val="0"/>
      <w:marRight w:val="0"/>
      <w:marTop w:val="0"/>
      <w:marBottom w:val="0"/>
      <w:divBdr>
        <w:top w:val="none" w:sz="0" w:space="0" w:color="auto"/>
        <w:left w:val="none" w:sz="0" w:space="0" w:color="auto"/>
        <w:bottom w:val="none" w:sz="0" w:space="0" w:color="auto"/>
        <w:right w:val="none" w:sz="0" w:space="0" w:color="auto"/>
      </w:divBdr>
    </w:div>
    <w:div w:id="115875783">
      <w:marLeft w:val="0"/>
      <w:marRight w:val="0"/>
      <w:marTop w:val="0"/>
      <w:marBottom w:val="0"/>
      <w:divBdr>
        <w:top w:val="none" w:sz="0" w:space="0" w:color="auto"/>
        <w:left w:val="none" w:sz="0" w:space="0" w:color="auto"/>
        <w:bottom w:val="none" w:sz="0" w:space="0" w:color="auto"/>
        <w:right w:val="none" w:sz="0" w:space="0" w:color="auto"/>
      </w:divBdr>
    </w:div>
    <w:div w:id="115875784">
      <w:marLeft w:val="0"/>
      <w:marRight w:val="0"/>
      <w:marTop w:val="0"/>
      <w:marBottom w:val="0"/>
      <w:divBdr>
        <w:top w:val="none" w:sz="0" w:space="0" w:color="auto"/>
        <w:left w:val="none" w:sz="0" w:space="0" w:color="auto"/>
        <w:bottom w:val="none" w:sz="0" w:space="0" w:color="auto"/>
        <w:right w:val="none" w:sz="0" w:space="0" w:color="auto"/>
      </w:divBdr>
    </w:div>
    <w:div w:id="115875785">
      <w:marLeft w:val="0"/>
      <w:marRight w:val="0"/>
      <w:marTop w:val="0"/>
      <w:marBottom w:val="0"/>
      <w:divBdr>
        <w:top w:val="none" w:sz="0" w:space="0" w:color="auto"/>
        <w:left w:val="none" w:sz="0" w:space="0" w:color="auto"/>
        <w:bottom w:val="none" w:sz="0" w:space="0" w:color="auto"/>
        <w:right w:val="none" w:sz="0" w:space="0" w:color="auto"/>
      </w:divBdr>
    </w:div>
    <w:div w:id="115875786">
      <w:marLeft w:val="0"/>
      <w:marRight w:val="0"/>
      <w:marTop w:val="0"/>
      <w:marBottom w:val="0"/>
      <w:divBdr>
        <w:top w:val="none" w:sz="0" w:space="0" w:color="auto"/>
        <w:left w:val="none" w:sz="0" w:space="0" w:color="auto"/>
        <w:bottom w:val="none" w:sz="0" w:space="0" w:color="auto"/>
        <w:right w:val="none" w:sz="0" w:space="0" w:color="auto"/>
      </w:divBdr>
    </w:div>
    <w:div w:id="115875787">
      <w:marLeft w:val="0"/>
      <w:marRight w:val="0"/>
      <w:marTop w:val="0"/>
      <w:marBottom w:val="0"/>
      <w:divBdr>
        <w:top w:val="none" w:sz="0" w:space="0" w:color="auto"/>
        <w:left w:val="none" w:sz="0" w:space="0" w:color="auto"/>
        <w:bottom w:val="none" w:sz="0" w:space="0" w:color="auto"/>
        <w:right w:val="none" w:sz="0" w:space="0" w:color="auto"/>
      </w:divBdr>
    </w:div>
    <w:div w:id="115875788">
      <w:marLeft w:val="0"/>
      <w:marRight w:val="0"/>
      <w:marTop w:val="0"/>
      <w:marBottom w:val="0"/>
      <w:divBdr>
        <w:top w:val="none" w:sz="0" w:space="0" w:color="auto"/>
        <w:left w:val="none" w:sz="0" w:space="0" w:color="auto"/>
        <w:bottom w:val="none" w:sz="0" w:space="0" w:color="auto"/>
        <w:right w:val="none" w:sz="0" w:space="0" w:color="auto"/>
      </w:divBdr>
    </w:div>
    <w:div w:id="115875789">
      <w:marLeft w:val="0"/>
      <w:marRight w:val="0"/>
      <w:marTop w:val="0"/>
      <w:marBottom w:val="0"/>
      <w:divBdr>
        <w:top w:val="none" w:sz="0" w:space="0" w:color="auto"/>
        <w:left w:val="none" w:sz="0" w:space="0" w:color="auto"/>
        <w:bottom w:val="none" w:sz="0" w:space="0" w:color="auto"/>
        <w:right w:val="none" w:sz="0" w:space="0" w:color="auto"/>
      </w:divBdr>
    </w:div>
    <w:div w:id="115875790">
      <w:marLeft w:val="0"/>
      <w:marRight w:val="0"/>
      <w:marTop w:val="0"/>
      <w:marBottom w:val="0"/>
      <w:divBdr>
        <w:top w:val="none" w:sz="0" w:space="0" w:color="auto"/>
        <w:left w:val="none" w:sz="0" w:space="0" w:color="auto"/>
        <w:bottom w:val="none" w:sz="0" w:space="0" w:color="auto"/>
        <w:right w:val="none" w:sz="0" w:space="0" w:color="auto"/>
      </w:divBdr>
    </w:div>
    <w:div w:id="115875791">
      <w:marLeft w:val="0"/>
      <w:marRight w:val="0"/>
      <w:marTop w:val="0"/>
      <w:marBottom w:val="0"/>
      <w:divBdr>
        <w:top w:val="none" w:sz="0" w:space="0" w:color="auto"/>
        <w:left w:val="none" w:sz="0" w:space="0" w:color="auto"/>
        <w:bottom w:val="none" w:sz="0" w:space="0" w:color="auto"/>
        <w:right w:val="none" w:sz="0" w:space="0" w:color="auto"/>
      </w:divBdr>
    </w:div>
    <w:div w:id="115875792">
      <w:marLeft w:val="0"/>
      <w:marRight w:val="0"/>
      <w:marTop w:val="0"/>
      <w:marBottom w:val="0"/>
      <w:divBdr>
        <w:top w:val="none" w:sz="0" w:space="0" w:color="auto"/>
        <w:left w:val="none" w:sz="0" w:space="0" w:color="auto"/>
        <w:bottom w:val="none" w:sz="0" w:space="0" w:color="auto"/>
        <w:right w:val="none" w:sz="0" w:space="0" w:color="auto"/>
      </w:divBdr>
    </w:div>
    <w:div w:id="115875793">
      <w:marLeft w:val="0"/>
      <w:marRight w:val="0"/>
      <w:marTop w:val="0"/>
      <w:marBottom w:val="0"/>
      <w:divBdr>
        <w:top w:val="none" w:sz="0" w:space="0" w:color="auto"/>
        <w:left w:val="none" w:sz="0" w:space="0" w:color="auto"/>
        <w:bottom w:val="none" w:sz="0" w:space="0" w:color="auto"/>
        <w:right w:val="none" w:sz="0" w:space="0" w:color="auto"/>
      </w:divBdr>
    </w:div>
    <w:div w:id="115875794">
      <w:marLeft w:val="0"/>
      <w:marRight w:val="0"/>
      <w:marTop w:val="0"/>
      <w:marBottom w:val="0"/>
      <w:divBdr>
        <w:top w:val="none" w:sz="0" w:space="0" w:color="auto"/>
        <w:left w:val="none" w:sz="0" w:space="0" w:color="auto"/>
        <w:bottom w:val="none" w:sz="0" w:space="0" w:color="auto"/>
        <w:right w:val="none" w:sz="0" w:space="0" w:color="auto"/>
      </w:divBdr>
    </w:div>
    <w:div w:id="115875795">
      <w:marLeft w:val="0"/>
      <w:marRight w:val="0"/>
      <w:marTop w:val="0"/>
      <w:marBottom w:val="0"/>
      <w:divBdr>
        <w:top w:val="none" w:sz="0" w:space="0" w:color="auto"/>
        <w:left w:val="none" w:sz="0" w:space="0" w:color="auto"/>
        <w:bottom w:val="none" w:sz="0" w:space="0" w:color="auto"/>
        <w:right w:val="none" w:sz="0" w:space="0" w:color="auto"/>
      </w:divBdr>
    </w:div>
    <w:div w:id="115875796">
      <w:marLeft w:val="0"/>
      <w:marRight w:val="0"/>
      <w:marTop w:val="0"/>
      <w:marBottom w:val="0"/>
      <w:divBdr>
        <w:top w:val="none" w:sz="0" w:space="0" w:color="auto"/>
        <w:left w:val="none" w:sz="0" w:space="0" w:color="auto"/>
        <w:bottom w:val="none" w:sz="0" w:space="0" w:color="auto"/>
        <w:right w:val="none" w:sz="0" w:space="0" w:color="auto"/>
      </w:divBdr>
    </w:div>
    <w:div w:id="115875797">
      <w:marLeft w:val="0"/>
      <w:marRight w:val="0"/>
      <w:marTop w:val="0"/>
      <w:marBottom w:val="0"/>
      <w:divBdr>
        <w:top w:val="none" w:sz="0" w:space="0" w:color="auto"/>
        <w:left w:val="none" w:sz="0" w:space="0" w:color="auto"/>
        <w:bottom w:val="none" w:sz="0" w:space="0" w:color="auto"/>
        <w:right w:val="none" w:sz="0" w:space="0" w:color="auto"/>
      </w:divBdr>
    </w:div>
    <w:div w:id="115875798">
      <w:marLeft w:val="0"/>
      <w:marRight w:val="0"/>
      <w:marTop w:val="0"/>
      <w:marBottom w:val="0"/>
      <w:divBdr>
        <w:top w:val="none" w:sz="0" w:space="0" w:color="auto"/>
        <w:left w:val="none" w:sz="0" w:space="0" w:color="auto"/>
        <w:bottom w:val="none" w:sz="0" w:space="0" w:color="auto"/>
        <w:right w:val="none" w:sz="0" w:space="0" w:color="auto"/>
      </w:divBdr>
    </w:div>
    <w:div w:id="115875799">
      <w:marLeft w:val="0"/>
      <w:marRight w:val="0"/>
      <w:marTop w:val="0"/>
      <w:marBottom w:val="0"/>
      <w:divBdr>
        <w:top w:val="none" w:sz="0" w:space="0" w:color="auto"/>
        <w:left w:val="none" w:sz="0" w:space="0" w:color="auto"/>
        <w:bottom w:val="none" w:sz="0" w:space="0" w:color="auto"/>
        <w:right w:val="none" w:sz="0" w:space="0" w:color="auto"/>
      </w:divBdr>
    </w:div>
    <w:div w:id="115875800">
      <w:marLeft w:val="0"/>
      <w:marRight w:val="0"/>
      <w:marTop w:val="0"/>
      <w:marBottom w:val="0"/>
      <w:divBdr>
        <w:top w:val="none" w:sz="0" w:space="0" w:color="auto"/>
        <w:left w:val="none" w:sz="0" w:space="0" w:color="auto"/>
        <w:bottom w:val="none" w:sz="0" w:space="0" w:color="auto"/>
        <w:right w:val="none" w:sz="0" w:space="0" w:color="auto"/>
      </w:divBdr>
    </w:div>
    <w:div w:id="115875801">
      <w:marLeft w:val="0"/>
      <w:marRight w:val="0"/>
      <w:marTop w:val="0"/>
      <w:marBottom w:val="0"/>
      <w:divBdr>
        <w:top w:val="none" w:sz="0" w:space="0" w:color="auto"/>
        <w:left w:val="none" w:sz="0" w:space="0" w:color="auto"/>
        <w:bottom w:val="none" w:sz="0" w:space="0" w:color="auto"/>
        <w:right w:val="none" w:sz="0" w:space="0" w:color="auto"/>
      </w:divBdr>
    </w:div>
    <w:div w:id="115875802">
      <w:marLeft w:val="0"/>
      <w:marRight w:val="0"/>
      <w:marTop w:val="0"/>
      <w:marBottom w:val="0"/>
      <w:divBdr>
        <w:top w:val="none" w:sz="0" w:space="0" w:color="auto"/>
        <w:left w:val="none" w:sz="0" w:space="0" w:color="auto"/>
        <w:bottom w:val="none" w:sz="0" w:space="0" w:color="auto"/>
        <w:right w:val="none" w:sz="0" w:space="0" w:color="auto"/>
      </w:divBdr>
    </w:div>
    <w:div w:id="115875803">
      <w:marLeft w:val="0"/>
      <w:marRight w:val="0"/>
      <w:marTop w:val="0"/>
      <w:marBottom w:val="0"/>
      <w:divBdr>
        <w:top w:val="none" w:sz="0" w:space="0" w:color="auto"/>
        <w:left w:val="none" w:sz="0" w:space="0" w:color="auto"/>
        <w:bottom w:val="none" w:sz="0" w:space="0" w:color="auto"/>
        <w:right w:val="none" w:sz="0" w:space="0" w:color="auto"/>
      </w:divBdr>
    </w:div>
    <w:div w:id="115875804">
      <w:marLeft w:val="0"/>
      <w:marRight w:val="0"/>
      <w:marTop w:val="0"/>
      <w:marBottom w:val="0"/>
      <w:divBdr>
        <w:top w:val="none" w:sz="0" w:space="0" w:color="auto"/>
        <w:left w:val="none" w:sz="0" w:space="0" w:color="auto"/>
        <w:bottom w:val="none" w:sz="0" w:space="0" w:color="auto"/>
        <w:right w:val="none" w:sz="0" w:space="0" w:color="auto"/>
      </w:divBdr>
    </w:div>
    <w:div w:id="115875805">
      <w:marLeft w:val="0"/>
      <w:marRight w:val="0"/>
      <w:marTop w:val="0"/>
      <w:marBottom w:val="0"/>
      <w:divBdr>
        <w:top w:val="none" w:sz="0" w:space="0" w:color="auto"/>
        <w:left w:val="none" w:sz="0" w:space="0" w:color="auto"/>
        <w:bottom w:val="none" w:sz="0" w:space="0" w:color="auto"/>
        <w:right w:val="none" w:sz="0" w:space="0" w:color="auto"/>
      </w:divBdr>
    </w:div>
    <w:div w:id="115875806">
      <w:marLeft w:val="0"/>
      <w:marRight w:val="0"/>
      <w:marTop w:val="0"/>
      <w:marBottom w:val="0"/>
      <w:divBdr>
        <w:top w:val="none" w:sz="0" w:space="0" w:color="auto"/>
        <w:left w:val="none" w:sz="0" w:space="0" w:color="auto"/>
        <w:bottom w:val="none" w:sz="0" w:space="0" w:color="auto"/>
        <w:right w:val="none" w:sz="0" w:space="0" w:color="auto"/>
      </w:divBdr>
    </w:div>
    <w:div w:id="115875807">
      <w:marLeft w:val="0"/>
      <w:marRight w:val="0"/>
      <w:marTop w:val="0"/>
      <w:marBottom w:val="0"/>
      <w:divBdr>
        <w:top w:val="none" w:sz="0" w:space="0" w:color="auto"/>
        <w:left w:val="none" w:sz="0" w:space="0" w:color="auto"/>
        <w:bottom w:val="none" w:sz="0" w:space="0" w:color="auto"/>
        <w:right w:val="none" w:sz="0" w:space="0" w:color="auto"/>
      </w:divBdr>
    </w:div>
    <w:div w:id="115875808">
      <w:marLeft w:val="0"/>
      <w:marRight w:val="0"/>
      <w:marTop w:val="0"/>
      <w:marBottom w:val="0"/>
      <w:divBdr>
        <w:top w:val="none" w:sz="0" w:space="0" w:color="auto"/>
        <w:left w:val="none" w:sz="0" w:space="0" w:color="auto"/>
        <w:bottom w:val="none" w:sz="0" w:space="0" w:color="auto"/>
        <w:right w:val="none" w:sz="0" w:space="0" w:color="auto"/>
      </w:divBdr>
    </w:div>
    <w:div w:id="115875809">
      <w:marLeft w:val="0"/>
      <w:marRight w:val="0"/>
      <w:marTop w:val="0"/>
      <w:marBottom w:val="0"/>
      <w:divBdr>
        <w:top w:val="none" w:sz="0" w:space="0" w:color="auto"/>
        <w:left w:val="none" w:sz="0" w:space="0" w:color="auto"/>
        <w:bottom w:val="none" w:sz="0" w:space="0" w:color="auto"/>
        <w:right w:val="none" w:sz="0" w:space="0" w:color="auto"/>
      </w:divBdr>
    </w:div>
    <w:div w:id="115875810">
      <w:marLeft w:val="0"/>
      <w:marRight w:val="0"/>
      <w:marTop w:val="0"/>
      <w:marBottom w:val="0"/>
      <w:divBdr>
        <w:top w:val="none" w:sz="0" w:space="0" w:color="auto"/>
        <w:left w:val="none" w:sz="0" w:space="0" w:color="auto"/>
        <w:bottom w:val="none" w:sz="0" w:space="0" w:color="auto"/>
        <w:right w:val="none" w:sz="0" w:space="0" w:color="auto"/>
      </w:divBdr>
    </w:div>
    <w:div w:id="115875811">
      <w:marLeft w:val="0"/>
      <w:marRight w:val="0"/>
      <w:marTop w:val="0"/>
      <w:marBottom w:val="0"/>
      <w:divBdr>
        <w:top w:val="none" w:sz="0" w:space="0" w:color="auto"/>
        <w:left w:val="none" w:sz="0" w:space="0" w:color="auto"/>
        <w:bottom w:val="none" w:sz="0" w:space="0" w:color="auto"/>
        <w:right w:val="none" w:sz="0" w:space="0" w:color="auto"/>
      </w:divBdr>
    </w:div>
    <w:div w:id="115875812">
      <w:marLeft w:val="0"/>
      <w:marRight w:val="0"/>
      <w:marTop w:val="0"/>
      <w:marBottom w:val="0"/>
      <w:divBdr>
        <w:top w:val="none" w:sz="0" w:space="0" w:color="auto"/>
        <w:left w:val="none" w:sz="0" w:space="0" w:color="auto"/>
        <w:bottom w:val="none" w:sz="0" w:space="0" w:color="auto"/>
        <w:right w:val="none" w:sz="0" w:space="0" w:color="auto"/>
      </w:divBdr>
    </w:div>
    <w:div w:id="115875813">
      <w:marLeft w:val="0"/>
      <w:marRight w:val="0"/>
      <w:marTop w:val="0"/>
      <w:marBottom w:val="0"/>
      <w:divBdr>
        <w:top w:val="none" w:sz="0" w:space="0" w:color="auto"/>
        <w:left w:val="none" w:sz="0" w:space="0" w:color="auto"/>
        <w:bottom w:val="none" w:sz="0" w:space="0" w:color="auto"/>
        <w:right w:val="none" w:sz="0" w:space="0" w:color="auto"/>
      </w:divBdr>
    </w:div>
    <w:div w:id="115875814">
      <w:marLeft w:val="0"/>
      <w:marRight w:val="0"/>
      <w:marTop w:val="0"/>
      <w:marBottom w:val="0"/>
      <w:divBdr>
        <w:top w:val="none" w:sz="0" w:space="0" w:color="auto"/>
        <w:left w:val="none" w:sz="0" w:space="0" w:color="auto"/>
        <w:bottom w:val="none" w:sz="0" w:space="0" w:color="auto"/>
        <w:right w:val="none" w:sz="0" w:space="0" w:color="auto"/>
      </w:divBdr>
    </w:div>
    <w:div w:id="115875815">
      <w:marLeft w:val="0"/>
      <w:marRight w:val="0"/>
      <w:marTop w:val="0"/>
      <w:marBottom w:val="0"/>
      <w:divBdr>
        <w:top w:val="none" w:sz="0" w:space="0" w:color="auto"/>
        <w:left w:val="none" w:sz="0" w:space="0" w:color="auto"/>
        <w:bottom w:val="none" w:sz="0" w:space="0" w:color="auto"/>
        <w:right w:val="none" w:sz="0" w:space="0" w:color="auto"/>
      </w:divBdr>
    </w:div>
    <w:div w:id="115875816">
      <w:marLeft w:val="0"/>
      <w:marRight w:val="0"/>
      <w:marTop w:val="0"/>
      <w:marBottom w:val="0"/>
      <w:divBdr>
        <w:top w:val="none" w:sz="0" w:space="0" w:color="auto"/>
        <w:left w:val="none" w:sz="0" w:space="0" w:color="auto"/>
        <w:bottom w:val="none" w:sz="0" w:space="0" w:color="auto"/>
        <w:right w:val="none" w:sz="0" w:space="0" w:color="auto"/>
      </w:divBdr>
    </w:div>
    <w:div w:id="115875817">
      <w:marLeft w:val="0"/>
      <w:marRight w:val="0"/>
      <w:marTop w:val="0"/>
      <w:marBottom w:val="0"/>
      <w:divBdr>
        <w:top w:val="none" w:sz="0" w:space="0" w:color="auto"/>
        <w:left w:val="none" w:sz="0" w:space="0" w:color="auto"/>
        <w:bottom w:val="none" w:sz="0" w:space="0" w:color="auto"/>
        <w:right w:val="none" w:sz="0" w:space="0" w:color="auto"/>
      </w:divBdr>
    </w:div>
    <w:div w:id="115875818">
      <w:marLeft w:val="0"/>
      <w:marRight w:val="0"/>
      <w:marTop w:val="0"/>
      <w:marBottom w:val="0"/>
      <w:divBdr>
        <w:top w:val="none" w:sz="0" w:space="0" w:color="auto"/>
        <w:left w:val="none" w:sz="0" w:space="0" w:color="auto"/>
        <w:bottom w:val="none" w:sz="0" w:space="0" w:color="auto"/>
        <w:right w:val="none" w:sz="0" w:space="0" w:color="auto"/>
      </w:divBdr>
    </w:div>
    <w:div w:id="115875819">
      <w:marLeft w:val="0"/>
      <w:marRight w:val="0"/>
      <w:marTop w:val="0"/>
      <w:marBottom w:val="0"/>
      <w:divBdr>
        <w:top w:val="none" w:sz="0" w:space="0" w:color="auto"/>
        <w:left w:val="none" w:sz="0" w:space="0" w:color="auto"/>
        <w:bottom w:val="none" w:sz="0" w:space="0" w:color="auto"/>
        <w:right w:val="none" w:sz="0" w:space="0" w:color="auto"/>
      </w:divBdr>
    </w:div>
    <w:div w:id="115875820">
      <w:marLeft w:val="0"/>
      <w:marRight w:val="0"/>
      <w:marTop w:val="0"/>
      <w:marBottom w:val="0"/>
      <w:divBdr>
        <w:top w:val="none" w:sz="0" w:space="0" w:color="auto"/>
        <w:left w:val="none" w:sz="0" w:space="0" w:color="auto"/>
        <w:bottom w:val="none" w:sz="0" w:space="0" w:color="auto"/>
        <w:right w:val="none" w:sz="0" w:space="0" w:color="auto"/>
      </w:divBdr>
    </w:div>
    <w:div w:id="115875821">
      <w:marLeft w:val="0"/>
      <w:marRight w:val="0"/>
      <w:marTop w:val="0"/>
      <w:marBottom w:val="0"/>
      <w:divBdr>
        <w:top w:val="none" w:sz="0" w:space="0" w:color="auto"/>
        <w:left w:val="none" w:sz="0" w:space="0" w:color="auto"/>
        <w:bottom w:val="none" w:sz="0" w:space="0" w:color="auto"/>
        <w:right w:val="none" w:sz="0" w:space="0" w:color="auto"/>
      </w:divBdr>
    </w:div>
    <w:div w:id="115875822">
      <w:marLeft w:val="0"/>
      <w:marRight w:val="0"/>
      <w:marTop w:val="0"/>
      <w:marBottom w:val="0"/>
      <w:divBdr>
        <w:top w:val="none" w:sz="0" w:space="0" w:color="auto"/>
        <w:left w:val="none" w:sz="0" w:space="0" w:color="auto"/>
        <w:bottom w:val="none" w:sz="0" w:space="0" w:color="auto"/>
        <w:right w:val="none" w:sz="0" w:space="0" w:color="auto"/>
      </w:divBdr>
    </w:div>
    <w:div w:id="115875823">
      <w:marLeft w:val="0"/>
      <w:marRight w:val="0"/>
      <w:marTop w:val="0"/>
      <w:marBottom w:val="0"/>
      <w:divBdr>
        <w:top w:val="none" w:sz="0" w:space="0" w:color="auto"/>
        <w:left w:val="none" w:sz="0" w:space="0" w:color="auto"/>
        <w:bottom w:val="none" w:sz="0" w:space="0" w:color="auto"/>
        <w:right w:val="none" w:sz="0" w:space="0" w:color="auto"/>
      </w:divBdr>
    </w:div>
    <w:div w:id="115875824">
      <w:marLeft w:val="0"/>
      <w:marRight w:val="0"/>
      <w:marTop w:val="0"/>
      <w:marBottom w:val="0"/>
      <w:divBdr>
        <w:top w:val="none" w:sz="0" w:space="0" w:color="auto"/>
        <w:left w:val="none" w:sz="0" w:space="0" w:color="auto"/>
        <w:bottom w:val="none" w:sz="0" w:space="0" w:color="auto"/>
        <w:right w:val="none" w:sz="0" w:space="0" w:color="auto"/>
      </w:divBdr>
    </w:div>
    <w:div w:id="115875825">
      <w:marLeft w:val="0"/>
      <w:marRight w:val="0"/>
      <w:marTop w:val="0"/>
      <w:marBottom w:val="0"/>
      <w:divBdr>
        <w:top w:val="none" w:sz="0" w:space="0" w:color="auto"/>
        <w:left w:val="none" w:sz="0" w:space="0" w:color="auto"/>
        <w:bottom w:val="none" w:sz="0" w:space="0" w:color="auto"/>
        <w:right w:val="none" w:sz="0" w:space="0" w:color="auto"/>
      </w:divBdr>
    </w:div>
    <w:div w:id="115875826">
      <w:marLeft w:val="0"/>
      <w:marRight w:val="0"/>
      <w:marTop w:val="0"/>
      <w:marBottom w:val="0"/>
      <w:divBdr>
        <w:top w:val="none" w:sz="0" w:space="0" w:color="auto"/>
        <w:left w:val="none" w:sz="0" w:space="0" w:color="auto"/>
        <w:bottom w:val="none" w:sz="0" w:space="0" w:color="auto"/>
        <w:right w:val="none" w:sz="0" w:space="0" w:color="auto"/>
      </w:divBdr>
    </w:div>
    <w:div w:id="115875827">
      <w:marLeft w:val="0"/>
      <w:marRight w:val="0"/>
      <w:marTop w:val="0"/>
      <w:marBottom w:val="0"/>
      <w:divBdr>
        <w:top w:val="none" w:sz="0" w:space="0" w:color="auto"/>
        <w:left w:val="none" w:sz="0" w:space="0" w:color="auto"/>
        <w:bottom w:val="none" w:sz="0" w:space="0" w:color="auto"/>
        <w:right w:val="none" w:sz="0" w:space="0" w:color="auto"/>
      </w:divBdr>
    </w:div>
    <w:div w:id="115875828">
      <w:marLeft w:val="0"/>
      <w:marRight w:val="0"/>
      <w:marTop w:val="0"/>
      <w:marBottom w:val="0"/>
      <w:divBdr>
        <w:top w:val="none" w:sz="0" w:space="0" w:color="auto"/>
        <w:left w:val="none" w:sz="0" w:space="0" w:color="auto"/>
        <w:bottom w:val="none" w:sz="0" w:space="0" w:color="auto"/>
        <w:right w:val="none" w:sz="0" w:space="0" w:color="auto"/>
      </w:divBdr>
    </w:div>
    <w:div w:id="115875829">
      <w:marLeft w:val="0"/>
      <w:marRight w:val="0"/>
      <w:marTop w:val="0"/>
      <w:marBottom w:val="0"/>
      <w:divBdr>
        <w:top w:val="none" w:sz="0" w:space="0" w:color="auto"/>
        <w:left w:val="none" w:sz="0" w:space="0" w:color="auto"/>
        <w:bottom w:val="none" w:sz="0" w:space="0" w:color="auto"/>
        <w:right w:val="none" w:sz="0" w:space="0" w:color="auto"/>
      </w:divBdr>
    </w:div>
    <w:div w:id="115875830">
      <w:marLeft w:val="0"/>
      <w:marRight w:val="0"/>
      <w:marTop w:val="0"/>
      <w:marBottom w:val="0"/>
      <w:divBdr>
        <w:top w:val="none" w:sz="0" w:space="0" w:color="auto"/>
        <w:left w:val="none" w:sz="0" w:space="0" w:color="auto"/>
        <w:bottom w:val="none" w:sz="0" w:space="0" w:color="auto"/>
        <w:right w:val="none" w:sz="0" w:space="0" w:color="auto"/>
      </w:divBdr>
    </w:div>
    <w:div w:id="115875831">
      <w:marLeft w:val="0"/>
      <w:marRight w:val="0"/>
      <w:marTop w:val="0"/>
      <w:marBottom w:val="0"/>
      <w:divBdr>
        <w:top w:val="none" w:sz="0" w:space="0" w:color="auto"/>
        <w:left w:val="none" w:sz="0" w:space="0" w:color="auto"/>
        <w:bottom w:val="none" w:sz="0" w:space="0" w:color="auto"/>
        <w:right w:val="none" w:sz="0" w:space="0" w:color="auto"/>
      </w:divBdr>
    </w:div>
    <w:div w:id="115875832">
      <w:marLeft w:val="0"/>
      <w:marRight w:val="0"/>
      <w:marTop w:val="0"/>
      <w:marBottom w:val="0"/>
      <w:divBdr>
        <w:top w:val="none" w:sz="0" w:space="0" w:color="auto"/>
        <w:left w:val="none" w:sz="0" w:space="0" w:color="auto"/>
        <w:bottom w:val="none" w:sz="0" w:space="0" w:color="auto"/>
        <w:right w:val="none" w:sz="0" w:space="0" w:color="auto"/>
      </w:divBdr>
    </w:div>
    <w:div w:id="115875833">
      <w:marLeft w:val="0"/>
      <w:marRight w:val="0"/>
      <w:marTop w:val="0"/>
      <w:marBottom w:val="0"/>
      <w:divBdr>
        <w:top w:val="none" w:sz="0" w:space="0" w:color="auto"/>
        <w:left w:val="none" w:sz="0" w:space="0" w:color="auto"/>
        <w:bottom w:val="none" w:sz="0" w:space="0" w:color="auto"/>
        <w:right w:val="none" w:sz="0" w:space="0" w:color="auto"/>
      </w:divBdr>
    </w:div>
    <w:div w:id="115875834">
      <w:marLeft w:val="0"/>
      <w:marRight w:val="0"/>
      <w:marTop w:val="0"/>
      <w:marBottom w:val="0"/>
      <w:divBdr>
        <w:top w:val="none" w:sz="0" w:space="0" w:color="auto"/>
        <w:left w:val="none" w:sz="0" w:space="0" w:color="auto"/>
        <w:bottom w:val="none" w:sz="0" w:space="0" w:color="auto"/>
        <w:right w:val="none" w:sz="0" w:space="0" w:color="auto"/>
      </w:divBdr>
    </w:div>
    <w:div w:id="115875835">
      <w:marLeft w:val="0"/>
      <w:marRight w:val="0"/>
      <w:marTop w:val="0"/>
      <w:marBottom w:val="0"/>
      <w:divBdr>
        <w:top w:val="none" w:sz="0" w:space="0" w:color="auto"/>
        <w:left w:val="none" w:sz="0" w:space="0" w:color="auto"/>
        <w:bottom w:val="none" w:sz="0" w:space="0" w:color="auto"/>
        <w:right w:val="none" w:sz="0" w:space="0" w:color="auto"/>
      </w:divBdr>
    </w:div>
    <w:div w:id="115875836">
      <w:marLeft w:val="0"/>
      <w:marRight w:val="0"/>
      <w:marTop w:val="0"/>
      <w:marBottom w:val="0"/>
      <w:divBdr>
        <w:top w:val="none" w:sz="0" w:space="0" w:color="auto"/>
        <w:left w:val="none" w:sz="0" w:space="0" w:color="auto"/>
        <w:bottom w:val="none" w:sz="0" w:space="0" w:color="auto"/>
        <w:right w:val="none" w:sz="0" w:space="0" w:color="auto"/>
      </w:divBdr>
    </w:div>
    <w:div w:id="115875837">
      <w:marLeft w:val="0"/>
      <w:marRight w:val="0"/>
      <w:marTop w:val="0"/>
      <w:marBottom w:val="0"/>
      <w:divBdr>
        <w:top w:val="none" w:sz="0" w:space="0" w:color="auto"/>
        <w:left w:val="none" w:sz="0" w:space="0" w:color="auto"/>
        <w:bottom w:val="none" w:sz="0" w:space="0" w:color="auto"/>
        <w:right w:val="none" w:sz="0" w:space="0" w:color="auto"/>
      </w:divBdr>
    </w:div>
    <w:div w:id="115875838">
      <w:marLeft w:val="0"/>
      <w:marRight w:val="0"/>
      <w:marTop w:val="0"/>
      <w:marBottom w:val="0"/>
      <w:divBdr>
        <w:top w:val="none" w:sz="0" w:space="0" w:color="auto"/>
        <w:left w:val="none" w:sz="0" w:space="0" w:color="auto"/>
        <w:bottom w:val="none" w:sz="0" w:space="0" w:color="auto"/>
        <w:right w:val="none" w:sz="0" w:space="0" w:color="auto"/>
      </w:divBdr>
    </w:div>
    <w:div w:id="115875839">
      <w:marLeft w:val="0"/>
      <w:marRight w:val="0"/>
      <w:marTop w:val="0"/>
      <w:marBottom w:val="0"/>
      <w:divBdr>
        <w:top w:val="none" w:sz="0" w:space="0" w:color="auto"/>
        <w:left w:val="none" w:sz="0" w:space="0" w:color="auto"/>
        <w:bottom w:val="none" w:sz="0" w:space="0" w:color="auto"/>
        <w:right w:val="none" w:sz="0" w:space="0" w:color="auto"/>
      </w:divBdr>
    </w:div>
    <w:div w:id="115875840">
      <w:marLeft w:val="0"/>
      <w:marRight w:val="0"/>
      <w:marTop w:val="0"/>
      <w:marBottom w:val="0"/>
      <w:divBdr>
        <w:top w:val="none" w:sz="0" w:space="0" w:color="auto"/>
        <w:left w:val="none" w:sz="0" w:space="0" w:color="auto"/>
        <w:bottom w:val="none" w:sz="0" w:space="0" w:color="auto"/>
        <w:right w:val="none" w:sz="0" w:space="0" w:color="auto"/>
      </w:divBdr>
    </w:div>
    <w:div w:id="115875841">
      <w:marLeft w:val="0"/>
      <w:marRight w:val="0"/>
      <w:marTop w:val="0"/>
      <w:marBottom w:val="0"/>
      <w:divBdr>
        <w:top w:val="none" w:sz="0" w:space="0" w:color="auto"/>
        <w:left w:val="none" w:sz="0" w:space="0" w:color="auto"/>
        <w:bottom w:val="none" w:sz="0" w:space="0" w:color="auto"/>
        <w:right w:val="none" w:sz="0" w:space="0" w:color="auto"/>
      </w:divBdr>
    </w:div>
    <w:div w:id="115875842">
      <w:marLeft w:val="0"/>
      <w:marRight w:val="0"/>
      <w:marTop w:val="0"/>
      <w:marBottom w:val="0"/>
      <w:divBdr>
        <w:top w:val="none" w:sz="0" w:space="0" w:color="auto"/>
        <w:left w:val="none" w:sz="0" w:space="0" w:color="auto"/>
        <w:bottom w:val="none" w:sz="0" w:space="0" w:color="auto"/>
        <w:right w:val="none" w:sz="0" w:space="0" w:color="auto"/>
      </w:divBdr>
    </w:div>
    <w:div w:id="115875843">
      <w:marLeft w:val="0"/>
      <w:marRight w:val="0"/>
      <w:marTop w:val="0"/>
      <w:marBottom w:val="0"/>
      <w:divBdr>
        <w:top w:val="none" w:sz="0" w:space="0" w:color="auto"/>
        <w:left w:val="none" w:sz="0" w:space="0" w:color="auto"/>
        <w:bottom w:val="none" w:sz="0" w:space="0" w:color="auto"/>
        <w:right w:val="none" w:sz="0" w:space="0" w:color="auto"/>
      </w:divBdr>
    </w:div>
    <w:div w:id="115875844">
      <w:marLeft w:val="0"/>
      <w:marRight w:val="0"/>
      <w:marTop w:val="0"/>
      <w:marBottom w:val="0"/>
      <w:divBdr>
        <w:top w:val="none" w:sz="0" w:space="0" w:color="auto"/>
        <w:left w:val="none" w:sz="0" w:space="0" w:color="auto"/>
        <w:bottom w:val="none" w:sz="0" w:space="0" w:color="auto"/>
        <w:right w:val="none" w:sz="0" w:space="0" w:color="auto"/>
      </w:divBdr>
    </w:div>
    <w:div w:id="115875845">
      <w:marLeft w:val="0"/>
      <w:marRight w:val="0"/>
      <w:marTop w:val="0"/>
      <w:marBottom w:val="0"/>
      <w:divBdr>
        <w:top w:val="none" w:sz="0" w:space="0" w:color="auto"/>
        <w:left w:val="none" w:sz="0" w:space="0" w:color="auto"/>
        <w:bottom w:val="none" w:sz="0" w:space="0" w:color="auto"/>
        <w:right w:val="none" w:sz="0" w:space="0" w:color="auto"/>
      </w:divBdr>
    </w:div>
    <w:div w:id="115875846">
      <w:marLeft w:val="0"/>
      <w:marRight w:val="0"/>
      <w:marTop w:val="0"/>
      <w:marBottom w:val="0"/>
      <w:divBdr>
        <w:top w:val="none" w:sz="0" w:space="0" w:color="auto"/>
        <w:left w:val="none" w:sz="0" w:space="0" w:color="auto"/>
        <w:bottom w:val="none" w:sz="0" w:space="0" w:color="auto"/>
        <w:right w:val="none" w:sz="0" w:space="0" w:color="auto"/>
      </w:divBdr>
    </w:div>
    <w:div w:id="115875847">
      <w:marLeft w:val="0"/>
      <w:marRight w:val="0"/>
      <w:marTop w:val="0"/>
      <w:marBottom w:val="0"/>
      <w:divBdr>
        <w:top w:val="none" w:sz="0" w:space="0" w:color="auto"/>
        <w:left w:val="none" w:sz="0" w:space="0" w:color="auto"/>
        <w:bottom w:val="none" w:sz="0" w:space="0" w:color="auto"/>
        <w:right w:val="none" w:sz="0" w:space="0" w:color="auto"/>
      </w:divBdr>
    </w:div>
    <w:div w:id="115875848">
      <w:marLeft w:val="0"/>
      <w:marRight w:val="0"/>
      <w:marTop w:val="0"/>
      <w:marBottom w:val="0"/>
      <w:divBdr>
        <w:top w:val="none" w:sz="0" w:space="0" w:color="auto"/>
        <w:left w:val="none" w:sz="0" w:space="0" w:color="auto"/>
        <w:bottom w:val="none" w:sz="0" w:space="0" w:color="auto"/>
        <w:right w:val="none" w:sz="0" w:space="0" w:color="auto"/>
      </w:divBdr>
    </w:div>
    <w:div w:id="115875849">
      <w:marLeft w:val="0"/>
      <w:marRight w:val="0"/>
      <w:marTop w:val="0"/>
      <w:marBottom w:val="0"/>
      <w:divBdr>
        <w:top w:val="none" w:sz="0" w:space="0" w:color="auto"/>
        <w:left w:val="none" w:sz="0" w:space="0" w:color="auto"/>
        <w:bottom w:val="none" w:sz="0" w:space="0" w:color="auto"/>
        <w:right w:val="none" w:sz="0" w:space="0" w:color="auto"/>
      </w:divBdr>
    </w:div>
    <w:div w:id="115875850">
      <w:marLeft w:val="0"/>
      <w:marRight w:val="0"/>
      <w:marTop w:val="0"/>
      <w:marBottom w:val="0"/>
      <w:divBdr>
        <w:top w:val="none" w:sz="0" w:space="0" w:color="auto"/>
        <w:left w:val="none" w:sz="0" w:space="0" w:color="auto"/>
        <w:bottom w:val="none" w:sz="0" w:space="0" w:color="auto"/>
        <w:right w:val="none" w:sz="0" w:space="0" w:color="auto"/>
      </w:divBdr>
    </w:div>
    <w:div w:id="115875851">
      <w:marLeft w:val="0"/>
      <w:marRight w:val="0"/>
      <w:marTop w:val="0"/>
      <w:marBottom w:val="0"/>
      <w:divBdr>
        <w:top w:val="none" w:sz="0" w:space="0" w:color="auto"/>
        <w:left w:val="none" w:sz="0" w:space="0" w:color="auto"/>
        <w:bottom w:val="none" w:sz="0" w:space="0" w:color="auto"/>
        <w:right w:val="none" w:sz="0" w:space="0" w:color="auto"/>
      </w:divBdr>
    </w:div>
    <w:div w:id="115875852">
      <w:marLeft w:val="0"/>
      <w:marRight w:val="0"/>
      <w:marTop w:val="0"/>
      <w:marBottom w:val="0"/>
      <w:divBdr>
        <w:top w:val="none" w:sz="0" w:space="0" w:color="auto"/>
        <w:left w:val="none" w:sz="0" w:space="0" w:color="auto"/>
        <w:bottom w:val="none" w:sz="0" w:space="0" w:color="auto"/>
        <w:right w:val="none" w:sz="0" w:space="0" w:color="auto"/>
      </w:divBdr>
    </w:div>
    <w:div w:id="115875853">
      <w:marLeft w:val="0"/>
      <w:marRight w:val="0"/>
      <w:marTop w:val="0"/>
      <w:marBottom w:val="0"/>
      <w:divBdr>
        <w:top w:val="none" w:sz="0" w:space="0" w:color="auto"/>
        <w:left w:val="none" w:sz="0" w:space="0" w:color="auto"/>
        <w:bottom w:val="none" w:sz="0" w:space="0" w:color="auto"/>
        <w:right w:val="none" w:sz="0" w:space="0" w:color="auto"/>
      </w:divBdr>
    </w:div>
    <w:div w:id="115875854">
      <w:marLeft w:val="0"/>
      <w:marRight w:val="0"/>
      <w:marTop w:val="0"/>
      <w:marBottom w:val="0"/>
      <w:divBdr>
        <w:top w:val="none" w:sz="0" w:space="0" w:color="auto"/>
        <w:left w:val="none" w:sz="0" w:space="0" w:color="auto"/>
        <w:bottom w:val="none" w:sz="0" w:space="0" w:color="auto"/>
        <w:right w:val="none" w:sz="0" w:space="0" w:color="auto"/>
      </w:divBdr>
    </w:div>
    <w:div w:id="115875855">
      <w:marLeft w:val="0"/>
      <w:marRight w:val="0"/>
      <w:marTop w:val="0"/>
      <w:marBottom w:val="0"/>
      <w:divBdr>
        <w:top w:val="none" w:sz="0" w:space="0" w:color="auto"/>
        <w:left w:val="none" w:sz="0" w:space="0" w:color="auto"/>
        <w:bottom w:val="none" w:sz="0" w:space="0" w:color="auto"/>
        <w:right w:val="none" w:sz="0" w:space="0" w:color="auto"/>
      </w:divBdr>
    </w:div>
    <w:div w:id="115875856">
      <w:marLeft w:val="0"/>
      <w:marRight w:val="0"/>
      <w:marTop w:val="0"/>
      <w:marBottom w:val="0"/>
      <w:divBdr>
        <w:top w:val="none" w:sz="0" w:space="0" w:color="auto"/>
        <w:left w:val="none" w:sz="0" w:space="0" w:color="auto"/>
        <w:bottom w:val="none" w:sz="0" w:space="0" w:color="auto"/>
        <w:right w:val="none" w:sz="0" w:space="0" w:color="auto"/>
      </w:divBdr>
    </w:div>
    <w:div w:id="115875857">
      <w:marLeft w:val="0"/>
      <w:marRight w:val="0"/>
      <w:marTop w:val="0"/>
      <w:marBottom w:val="0"/>
      <w:divBdr>
        <w:top w:val="none" w:sz="0" w:space="0" w:color="auto"/>
        <w:left w:val="none" w:sz="0" w:space="0" w:color="auto"/>
        <w:bottom w:val="none" w:sz="0" w:space="0" w:color="auto"/>
        <w:right w:val="none" w:sz="0" w:space="0" w:color="auto"/>
      </w:divBdr>
    </w:div>
    <w:div w:id="115875858">
      <w:marLeft w:val="0"/>
      <w:marRight w:val="0"/>
      <w:marTop w:val="0"/>
      <w:marBottom w:val="0"/>
      <w:divBdr>
        <w:top w:val="none" w:sz="0" w:space="0" w:color="auto"/>
        <w:left w:val="none" w:sz="0" w:space="0" w:color="auto"/>
        <w:bottom w:val="none" w:sz="0" w:space="0" w:color="auto"/>
        <w:right w:val="none" w:sz="0" w:space="0" w:color="auto"/>
      </w:divBdr>
    </w:div>
    <w:div w:id="115875859">
      <w:marLeft w:val="0"/>
      <w:marRight w:val="0"/>
      <w:marTop w:val="0"/>
      <w:marBottom w:val="0"/>
      <w:divBdr>
        <w:top w:val="none" w:sz="0" w:space="0" w:color="auto"/>
        <w:left w:val="none" w:sz="0" w:space="0" w:color="auto"/>
        <w:bottom w:val="none" w:sz="0" w:space="0" w:color="auto"/>
        <w:right w:val="none" w:sz="0" w:space="0" w:color="auto"/>
      </w:divBdr>
    </w:div>
    <w:div w:id="115875860">
      <w:marLeft w:val="0"/>
      <w:marRight w:val="0"/>
      <w:marTop w:val="0"/>
      <w:marBottom w:val="0"/>
      <w:divBdr>
        <w:top w:val="none" w:sz="0" w:space="0" w:color="auto"/>
        <w:left w:val="none" w:sz="0" w:space="0" w:color="auto"/>
        <w:bottom w:val="none" w:sz="0" w:space="0" w:color="auto"/>
        <w:right w:val="none" w:sz="0" w:space="0" w:color="auto"/>
      </w:divBdr>
    </w:div>
    <w:div w:id="115875861">
      <w:marLeft w:val="0"/>
      <w:marRight w:val="0"/>
      <w:marTop w:val="0"/>
      <w:marBottom w:val="0"/>
      <w:divBdr>
        <w:top w:val="none" w:sz="0" w:space="0" w:color="auto"/>
        <w:left w:val="none" w:sz="0" w:space="0" w:color="auto"/>
        <w:bottom w:val="none" w:sz="0" w:space="0" w:color="auto"/>
        <w:right w:val="none" w:sz="0" w:space="0" w:color="auto"/>
      </w:divBdr>
    </w:div>
    <w:div w:id="115875862">
      <w:marLeft w:val="0"/>
      <w:marRight w:val="0"/>
      <w:marTop w:val="0"/>
      <w:marBottom w:val="0"/>
      <w:divBdr>
        <w:top w:val="none" w:sz="0" w:space="0" w:color="auto"/>
        <w:left w:val="none" w:sz="0" w:space="0" w:color="auto"/>
        <w:bottom w:val="none" w:sz="0" w:space="0" w:color="auto"/>
        <w:right w:val="none" w:sz="0" w:space="0" w:color="auto"/>
      </w:divBdr>
    </w:div>
    <w:div w:id="115875863">
      <w:marLeft w:val="0"/>
      <w:marRight w:val="0"/>
      <w:marTop w:val="0"/>
      <w:marBottom w:val="0"/>
      <w:divBdr>
        <w:top w:val="none" w:sz="0" w:space="0" w:color="auto"/>
        <w:left w:val="none" w:sz="0" w:space="0" w:color="auto"/>
        <w:bottom w:val="none" w:sz="0" w:space="0" w:color="auto"/>
        <w:right w:val="none" w:sz="0" w:space="0" w:color="auto"/>
      </w:divBdr>
    </w:div>
    <w:div w:id="115875864">
      <w:marLeft w:val="0"/>
      <w:marRight w:val="0"/>
      <w:marTop w:val="0"/>
      <w:marBottom w:val="0"/>
      <w:divBdr>
        <w:top w:val="none" w:sz="0" w:space="0" w:color="auto"/>
        <w:left w:val="none" w:sz="0" w:space="0" w:color="auto"/>
        <w:bottom w:val="none" w:sz="0" w:space="0" w:color="auto"/>
        <w:right w:val="none" w:sz="0" w:space="0" w:color="auto"/>
      </w:divBdr>
    </w:div>
    <w:div w:id="115875865">
      <w:marLeft w:val="0"/>
      <w:marRight w:val="0"/>
      <w:marTop w:val="0"/>
      <w:marBottom w:val="0"/>
      <w:divBdr>
        <w:top w:val="none" w:sz="0" w:space="0" w:color="auto"/>
        <w:left w:val="none" w:sz="0" w:space="0" w:color="auto"/>
        <w:bottom w:val="none" w:sz="0" w:space="0" w:color="auto"/>
        <w:right w:val="none" w:sz="0" w:space="0" w:color="auto"/>
      </w:divBdr>
    </w:div>
    <w:div w:id="115875866">
      <w:marLeft w:val="0"/>
      <w:marRight w:val="0"/>
      <w:marTop w:val="0"/>
      <w:marBottom w:val="0"/>
      <w:divBdr>
        <w:top w:val="none" w:sz="0" w:space="0" w:color="auto"/>
        <w:left w:val="none" w:sz="0" w:space="0" w:color="auto"/>
        <w:bottom w:val="none" w:sz="0" w:space="0" w:color="auto"/>
        <w:right w:val="none" w:sz="0" w:space="0" w:color="auto"/>
      </w:divBdr>
    </w:div>
    <w:div w:id="115875867">
      <w:marLeft w:val="0"/>
      <w:marRight w:val="0"/>
      <w:marTop w:val="0"/>
      <w:marBottom w:val="0"/>
      <w:divBdr>
        <w:top w:val="none" w:sz="0" w:space="0" w:color="auto"/>
        <w:left w:val="none" w:sz="0" w:space="0" w:color="auto"/>
        <w:bottom w:val="none" w:sz="0" w:space="0" w:color="auto"/>
        <w:right w:val="none" w:sz="0" w:space="0" w:color="auto"/>
      </w:divBdr>
    </w:div>
    <w:div w:id="115875868">
      <w:marLeft w:val="0"/>
      <w:marRight w:val="0"/>
      <w:marTop w:val="0"/>
      <w:marBottom w:val="0"/>
      <w:divBdr>
        <w:top w:val="none" w:sz="0" w:space="0" w:color="auto"/>
        <w:left w:val="none" w:sz="0" w:space="0" w:color="auto"/>
        <w:bottom w:val="none" w:sz="0" w:space="0" w:color="auto"/>
        <w:right w:val="none" w:sz="0" w:space="0" w:color="auto"/>
      </w:divBdr>
    </w:div>
    <w:div w:id="115875869">
      <w:marLeft w:val="0"/>
      <w:marRight w:val="0"/>
      <w:marTop w:val="0"/>
      <w:marBottom w:val="0"/>
      <w:divBdr>
        <w:top w:val="none" w:sz="0" w:space="0" w:color="auto"/>
        <w:left w:val="none" w:sz="0" w:space="0" w:color="auto"/>
        <w:bottom w:val="none" w:sz="0" w:space="0" w:color="auto"/>
        <w:right w:val="none" w:sz="0" w:space="0" w:color="auto"/>
      </w:divBdr>
    </w:div>
    <w:div w:id="115875870">
      <w:marLeft w:val="0"/>
      <w:marRight w:val="0"/>
      <w:marTop w:val="0"/>
      <w:marBottom w:val="0"/>
      <w:divBdr>
        <w:top w:val="none" w:sz="0" w:space="0" w:color="auto"/>
        <w:left w:val="none" w:sz="0" w:space="0" w:color="auto"/>
        <w:bottom w:val="none" w:sz="0" w:space="0" w:color="auto"/>
        <w:right w:val="none" w:sz="0" w:space="0" w:color="auto"/>
      </w:divBdr>
    </w:div>
    <w:div w:id="115875871">
      <w:marLeft w:val="0"/>
      <w:marRight w:val="0"/>
      <w:marTop w:val="0"/>
      <w:marBottom w:val="0"/>
      <w:divBdr>
        <w:top w:val="none" w:sz="0" w:space="0" w:color="auto"/>
        <w:left w:val="none" w:sz="0" w:space="0" w:color="auto"/>
        <w:bottom w:val="none" w:sz="0" w:space="0" w:color="auto"/>
        <w:right w:val="none" w:sz="0" w:space="0" w:color="auto"/>
      </w:divBdr>
    </w:div>
    <w:div w:id="115875872">
      <w:marLeft w:val="0"/>
      <w:marRight w:val="0"/>
      <w:marTop w:val="0"/>
      <w:marBottom w:val="0"/>
      <w:divBdr>
        <w:top w:val="none" w:sz="0" w:space="0" w:color="auto"/>
        <w:left w:val="none" w:sz="0" w:space="0" w:color="auto"/>
        <w:bottom w:val="none" w:sz="0" w:space="0" w:color="auto"/>
        <w:right w:val="none" w:sz="0" w:space="0" w:color="auto"/>
      </w:divBdr>
    </w:div>
    <w:div w:id="115875873">
      <w:marLeft w:val="0"/>
      <w:marRight w:val="0"/>
      <w:marTop w:val="0"/>
      <w:marBottom w:val="0"/>
      <w:divBdr>
        <w:top w:val="none" w:sz="0" w:space="0" w:color="auto"/>
        <w:left w:val="none" w:sz="0" w:space="0" w:color="auto"/>
        <w:bottom w:val="none" w:sz="0" w:space="0" w:color="auto"/>
        <w:right w:val="none" w:sz="0" w:space="0" w:color="auto"/>
      </w:divBdr>
    </w:div>
    <w:div w:id="115875874">
      <w:marLeft w:val="0"/>
      <w:marRight w:val="0"/>
      <w:marTop w:val="0"/>
      <w:marBottom w:val="0"/>
      <w:divBdr>
        <w:top w:val="none" w:sz="0" w:space="0" w:color="auto"/>
        <w:left w:val="none" w:sz="0" w:space="0" w:color="auto"/>
        <w:bottom w:val="none" w:sz="0" w:space="0" w:color="auto"/>
        <w:right w:val="none" w:sz="0" w:space="0" w:color="auto"/>
      </w:divBdr>
    </w:div>
    <w:div w:id="115875875">
      <w:marLeft w:val="0"/>
      <w:marRight w:val="0"/>
      <w:marTop w:val="0"/>
      <w:marBottom w:val="0"/>
      <w:divBdr>
        <w:top w:val="none" w:sz="0" w:space="0" w:color="auto"/>
        <w:left w:val="none" w:sz="0" w:space="0" w:color="auto"/>
        <w:bottom w:val="none" w:sz="0" w:space="0" w:color="auto"/>
        <w:right w:val="none" w:sz="0" w:space="0" w:color="auto"/>
      </w:divBdr>
    </w:div>
    <w:div w:id="115875876">
      <w:marLeft w:val="0"/>
      <w:marRight w:val="0"/>
      <w:marTop w:val="0"/>
      <w:marBottom w:val="0"/>
      <w:divBdr>
        <w:top w:val="none" w:sz="0" w:space="0" w:color="auto"/>
        <w:left w:val="none" w:sz="0" w:space="0" w:color="auto"/>
        <w:bottom w:val="none" w:sz="0" w:space="0" w:color="auto"/>
        <w:right w:val="none" w:sz="0" w:space="0" w:color="auto"/>
      </w:divBdr>
    </w:div>
    <w:div w:id="115875877">
      <w:marLeft w:val="0"/>
      <w:marRight w:val="0"/>
      <w:marTop w:val="0"/>
      <w:marBottom w:val="0"/>
      <w:divBdr>
        <w:top w:val="none" w:sz="0" w:space="0" w:color="auto"/>
        <w:left w:val="none" w:sz="0" w:space="0" w:color="auto"/>
        <w:bottom w:val="none" w:sz="0" w:space="0" w:color="auto"/>
        <w:right w:val="none" w:sz="0" w:space="0" w:color="auto"/>
      </w:divBdr>
    </w:div>
    <w:div w:id="115875878">
      <w:marLeft w:val="0"/>
      <w:marRight w:val="0"/>
      <w:marTop w:val="0"/>
      <w:marBottom w:val="0"/>
      <w:divBdr>
        <w:top w:val="none" w:sz="0" w:space="0" w:color="auto"/>
        <w:left w:val="none" w:sz="0" w:space="0" w:color="auto"/>
        <w:bottom w:val="none" w:sz="0" w:space="0" w:color="auto"/>
        <w:right w:val="none" w:sz="0" w:space="0" w:color="auto"/>
      </w:divBdr>
    </w:div>
    <w:div w:id="115875879">
      <w:marLeft w:val="0"/>
      <w:marRight w:val="0"/>
      <w:marTop w:val="0"/>
      <w:marBottom w:val="0"/>
      <w:divBdr>
        <w:top w:val="none" w:sz="0" w:space="0" w:color="auto"/>
        <w:left w:val="none" w:sz="0" w:space="0" w:color="auto"/>
        <w:bottom w:val="none" w:sz="0" w:space="0" w:color="auto"/>
        <w:right w:val="none" w:sz="0" w:space="0" w:color="auto"/>
      </w:divBdr>
    </w:div>
    <w:div w:id="115875880">
      <w:marLeft w:val="0"/>
      <w:marRight w:val="0"/>
      <w:marTop w:val="0"/>
      <w:marBottom w:val="0"/>
      <w:divBdr>
        <w:top w:val="none" w:sz="0" w:space="0" w:color="auto"/>
        <w:left w:val="none" w:sz="0" w:space="0" w:color="auto"/>
        <w:bottom w:val="none" w:sz="0" w:space="0" w:color="auto"/>
        <w:right w:val="none" w:sz="0" w:space="0" w:color="auto"/>
      </w:divBdr>
    </w:div>
    <w:div w:id="115875881">
      <w:marLeft w:val="0"/>
      <w:marRight w:val="0"/>
      <w:marTop w:val="0"/>
      <w:marBottom w:val="0"/>
      <w:divBdr>
        <w:top w:val="none" w:sz="0" w:space="0" w:color="auto"/>
        <w:left w:val="none" w:sz="0" w:space="0" w:color="auto"/>
        <w:bottom w:val="none" w:sz="0" w:space="0" w:color="auto"/>
        <w:right w:val="none" w:sz="0" w:space="0" w:color="auto"/>
      </w:divBdr>
    </w:div>
    <w:div w:id="115875882">
      <w:marLeft w:val="0"/>
      <w:marRight w:val="0"/>
      <w:marTop w:val="0"/>
      <w:marBottom w:val="0"/>
      <w:divBdr>
        <w:top w:val="none" w:sz="0" w:space="0" w:color="auto"/>
        <w:left w:val="none" w:sz="0" w:space="0" w:color="auto"/>
        <w:bottom w:val="none" w:sz="0" w:space="0" w:color="auto"/>
        <w:right w:val="none" w:sz="0" w:space="0" w:color="auto"/>
      </w:divBdr>
    </w:div>
    <w:div w:id="115875883">
      <w:marLeft w:val="0"/>
      <w:marRight w:val="0"/>
      <w:marTop w:val="0"/>
      <w:marBottom w:val="0"/>
      <w:divBdr>
        <w:top w:val="none" w:sz="0" w:space="0" w:color="auto"/>
        <w:left w:val="none" w:sz="0" w:space="0" w:color="auto"/>
        <w:bottom w:val="none" w:sz="0" w:space="0" w:color="auto"/>
        <w:right w:val="none" w:sz="0" w:space="0" w:color="auto"/>
      </w:divBdr>
    </w:div>
    <w:div w:id="115875884">
      <w:marLeft w:val="0"/>
      <w:marRight w:val="0"/>
      <w:marTop w:val="0"/>
      <w:marBottom w:val="0"/>
      <w:divBdr>
        <w:top w:val="none" w:sz="0" w:space="0" w:color="auto"/>
        <w:left w:val="none" w:sz="0" w:space="0" w:color="auto"/>
        <w:bottom w:val="none" w:sz="0" w:space="0" w:color="auto"/>
        <w:right w:val="none" w:sz="0" w:space="0" w:color="auto"/>
      </w:divBdr>
    </w:div>
    <w:div w:id="115875885">
      <w:marLeft w:val="0"/>
      <w:marRight w:val="0"/>
      <w:marTop w:val="0"/>
      <w:marBottom w:val="0"/>
      <w:divBdr>
        <w:top w:val="none" w:sz="0" w:space="0" w:color="auto"/>
        <w:left w:val="none" w:sz="0" w:space="0" w:color="auto"/>
        <w:bottom w:val="none" w:sz="0" w:space="0" w:color="auto"/>
        <w:right w:val="none" w:sz="0" w:space="0" w:color="auto"/>
      </w:divBdr>
    </w:div>
    <w:div w:id="115875886">
      <w:marLeft w:val="0"/>
      <w:marRight w:val="0"/>
      <w:marTop w:val="0"/>
      <w:marBottom w:val="0"/>
      <w:divBdr>
        <w:top w:val="none" w:sz="0" w:space="0" w:color="auto"/>
        <w:left w:val="none" w:sz="0" w:space="0" w:color="auto"/>
        <w:bottom w:val="none" w:sz="0" w:space="0" w:color="auto"/>
        <w:right w:val="none" w:sz="0" w:space="0" w:color="auto"/>
      </w:divBdr>
    </w:div>
    <w:div w:id="115875887">
      <w:marLeft w:val="0"/>
      <w:marRight w:val="0"/>
      <w:marTop w:val="0"/>
      <w:marBottom w:val="0"/>
      <w:divBdr>
        <w:top w:val="none" w:sz="0" w:space="0" w:color="auto"/>
        <w:left w:val="none" w:sz="0" w:space="0" w:color="auto"/>
        <w:bottom w:val="none" w:sz="0" w:space="0" w:color="auto"/>
        <w:right w:val="none" w:sz="0" w:space="0" w:color="auto"/>
      </w:divBdr>
    </w:div>
    <w:div w:id="115875888">
      <w:marLeft w:val="0"/>
      <w:marRight w:val="0"/>
      <w:marTop w:val="0"/>
      <w:marBottom w:val="0"/>
      <w:divBdr>
        <w:top w:val="none" w:sz="0" w:space="0" w:color="auto"/>
        <w:left w:val="none" w:sz="0" w:space="0" w:color="auto"/>
        <w:bottom w:val="none" w:sz="0" w:space="0" w:color="auto"/>
        <w:right w:val="none" w:sz="0" w:space="0" w:color="auto"/>
      </w:divBdr>
    </w:div>
    <w:div w:id="115875889">
      <w:marLeft w:val="0"/>
      <w:marRight w:val="0"/>
      <w:marTop w:val="0"/>
      <w:marBottom w:val="0"/>
      <w:divBdr>
        <w:top w:val="none" w:sz="0" w:space="0" w:color="auto"/>
        <w:left w:val="none" w:sz="0" w:space="0" w:color="auto"/>
        <w:bottom w:val="none" w:sz="0" w:space="0" w:color="auto"/>
        <w:right w:val="none" w:sz="0" w:space="0" w:color="auto"/>
      </w:divBdr>
    </w:div>
    <w:div w:id="115875890">
      <w:marLeft w:val="0"/>
      <w:marRight w:val="0"/>
      <w:marTop w:val="0"/>
      <w:marBottom w:val="0"/>
      <w:divBdr>
        <w:top w:val="none" w:sz="0" w:space="0" w:color="auto"/>
        <w:left w:val="none" w:sz="0" w:space="0" w:color="auto"/>
        <w:bottom w:val="none" w:sz="0" w:space="0" w:color="auto"/>
        <w:right w:val="none" w:sz="0" w:space="0" w:color="auto"/>
      </w:divBdr>
    </w:div>
    <w:div w:id="115875891">
      <w:marLeft w:val="0"/>
      <w:marRight w:val="0"/>
      <w:marTop w:val="0"/>
      <w:marBottom w:val="0"/>
      <w:divBdr>
        <w:top w:val="none" w:sz="0" w:space="0" w:color="auto"/>
        <w:left w:val="none" w:sz="0" w:space="0" w:color="auto"/>
        <w:bottom w:val="none" w:sz="0" w:space="0" w:color="auto"/>
        <w:right w:val="none" w:sz="0" w:space="0" w:color="auto"/>
      </w:divBdr>
    </w:div>
    <w:div w:id="115875892">
      <w:marLeft w:val="0"/>
      <w:marRight w:val="0"/>
      <w:marTop w:val="0"/>
      <w:marBottom w:val="0"/>
      <w:divBdr>
        <w:top w:val="none" w:sz="0" w:space="0" w:color="auto"/>
        <w:left w:val="none" w:sz="0" w:space="0" w:color="auto"/>
        <w:bottom w:val="none" w:sz="0" w:space="0" w:color="auto"/>
        <w:right w:val="none" w:sz="0" w:space="0" w:color="auto"/>
      </w:divBdr>
    </w:div>
    <w:div w:id="115875893">
      <w:marLeft w:val="0"/>
      <w:marRight w:val="0"/>
      <w:marTop w:val="0"/>
      <w:marBottom w:val="0"/>
      <w:divBdr>
        <w:top w:val="none" w:sz="0" w:space="0" w:color="auto"/>
        <w:left w:val="none" w:sz="0" w:space="0" w:color="auto"/>
        <w:bottom w:val="none" w:sz="0" w:space="0" w:color="auto"/>
        <w:right w:val="none" w:sz="0" w:space="0" w:color="auto"/>
      </w:divBdr>
    </w:div>
    <w:div w:id="115875894">
      <w:marLeft w:val="0"/>
      <w:marRight w:val="0"/>
      <w:marTop w:val="0"/>
      <w:marBottom w:val="0"/>
      <w:divBdr>
        <w:top w:val="none" w:sz="0" w:space="0" w:color="auto"/>
        <w:left w:val="none" w:sz="0" w:space="0" w:color="auto"/>
        <w:bottom w:val="none" w:sz="0" w:space="0" w:color="auto"/>
        <w:right w:val="none" w:sz="0" w:space="0" w:color="auto"/>
      </w:divBdr>
    </w:div>
    <w:div w:id="115875895">
      <w:marLeft w:val="0"/>
      <w:marRight w:val="0"/>
      <w:marTop w:val="0"/>
      <w:marBottom w:val="0"/>
      <w:divBdr>
        <w:top w:val="none" w:sz="0" w:space="0" w:color="auto"/>
        <w:left w:val="none" w:sz="0" w:space="0" w:color="auto"/>
        <w:bottom w:val="none" w:sz="0" w:space="0" w:color="auto"/>
        <w:right w:val="none" w:sz="0" w:space="0" w:color="auto"/>
      </w:divBdr>
    </w:div>
    <w:div w:id="115875896">
      <w:marLeft w:val="0"/>
      <w:marRight w:val="0"/>
      <w:marTop w:val="0"/>
      <w:marBottom w:val="0"/>
      <w:divBdr>
        <w:top w:val="none" w:sz="0" w:space="0" w:color="auto"/>
        <w:left w:val="none" w:sz="0" w:space="0" w:color="auto"/>
        <w:bottom w:val="none" w:sz="0" w:space="0" w:color="auto"/>
        <w:right w:val="none" w:sz="0" w:space="0" w:color="auto"/>
      </w:divBdr>
    </w:div>
    <w:div w:id="115875897">
      <w:marLeft w:val="0"/>
      <w:marRight w:val="0"/>
      <w:marTop w:val="0"/>
      <w:marBottom w:val="0"/>
      <w:divBdr>
        <w:top w:val="none" w:sz="0" w:space="0" w:color="auto"/>
        <w:left w:val="none" w:sz="0" w:space="0" w:color="auto"/>
        <w:bottom w:val="none" w:sz="0" w:space="0" w:color="auto"/>
        <w:right w:val="none" w:sz="0" w:space="0" w:color="auto"/>
      </w:divBdr>
    </w:div>
    <w:div w:id="115875898">
      <w:marLeft w:val="0"/>
      <w:marRight w:val="0"/>
      <w:marTop w:val="0"/>
      <w:marBottom w:val="0"/>
      <w:divBdr>
        <w:top w:val="none" w:sz="0" w:space="0" w:color="auto"/>
        <w:left w:val="none" w:sz="0" w:space="0" w:color="auto"/>
        <w:bottom w:val="none" w:sz="0" w:space="0" w:color="auto"/>
        <w:right w:val="none" w:sz="0" w:space="0" w:color="auto"/>
      </w:divBdr>
    </w:div>
    <w:div w:id="115875899">
      <w:marLeft w:val="0"/>
      <w:marRight w:val="0"/>
      <w:marTop w:val="0"/>
      <w:marBottom w:val="0"/>
      <w:divBdr>
        <w:top w:val="none" w:sz="0" w:space="0" w:color="auto"/>
        <w:left w:val="none" w:sz="0" w:space="0" w:color="auto"/>
        <w:bottom w:val="none" w:sz="0" w:space="0" w:color="auto"/>
        <w:right w:val="none" w:sz="0" w:space="0" w:color="auto"/>
      </w:divBdr>
    </w:div>
    <w:div w:id="115875900">
      <w:marLeft w:val="0"/>
      <w:marRight w:val="0"/>
      <w:marTop w:val="0"/>
      <w:marBottom w:val="0"/>
      <w:divBdr>
        <w:top w:val="none" w:sz="0" w:space="0" w:color="auto"/>
        <w:left w:val="none" w:sz="0" w:space="0" w:color="auto"/>
        <w:bottom w:val="none" w:sz="0" w:space="0" w:color="auto"/>
        <w:right w:val="none" w:sz="0" w:space="0" w:color="auto"/>
      </w:divBdr>
    </w:div>
    <w:div w:id="115875901">
      <w:marLeft w:val="0"/>
      <w:marRight w:val="0"/>
      <w:marTop w:val="0"/>
      <w:marBottom w:val="0"/>
      <w:divBdr>
        <w:top w:val="none" w:sz="0" w:space="0" w:color="auto"/>
        <w:left w:val="none" w:sz="0" w:space="0" w:color="auto"/>
        <w:bottom w:val="none" w:sz="0" w:space="0" w:color="auto"/>
        <w:right w:val="none" w:sz="0" w:space="0" w:color="auto"/>
      </w:divBdr>
    </w:div>
    <w:div w:id="115875902">
      <w:marLeft w:val="0"/>
      <w:marRight w:val="0"/>
      <w:marTop w:val="0"/>
      <w:marBottom w:val="0"/>
      <w:divBdr>
        <w:top w:val="none" w:sz="0" w:space="0" w:color="auto"/>
        <w:left w:val="none" w:sz="0" w:space="0" w:color="auto"/>
        <w:bottom w:val="none" w:sz="0" w:space="0" w:color="auto"/>
        <w:right w:val="none" w:sz="0" w:space="0" w:color="auto"/>
      </w:divBdr>
    </w:div>
    <w:div w:id="115875903">
      <w:marLeft w:val="0"/>
      <w:marRight w:val="0"/>
      <w:marTop w:val="0"/>
      <w:marBottom w:val="0"/>
      <w:divBdr>
        <w:top w:val="none" w:sz="0" w:space="0" w:color="auto"/>
        <w:left w:val="none" w:sz="0" w:space="0" w:color="auto"/>
        <w:bottom w:val="none" w:sz="0" w:space="0" w:color="auto"/>
        <w:right w:val="none" w:sz="0" w:space="0" w:color="auto"/>
      </w:divBdr>
    </w:div>
    <w:div w:id="115875904">
      <w:marLeft w:val="0"/>
      <w:marRight w:val="0"/>
      <w:marTop w:val="0"/>
      <w:marBottom w:val="0"/>
      <w:divBdr>
        <w:top w:val="none" w:sz="0" w:space="0" w:color="auto"/>
        <w:left w:val="none" w:sz="0" w:space="0" w:color="auto"/>
        <w:bottom w:val="none" w:sz="0" w:space="0" w:color="auto"/>
        <w:right w:val="none" w:sz="0" w:space="0" w:color="auto"/>
      </w:divBdr>
    </w:div>
    <w:div w:id="115875905">
      <w:marLeft w:val="0"/>
      <w:marRight w:val="0"/>
      <w:marTop w:val="0"/>
      <w:marBottom w:val="0"/>
      <w:divBdr>
        <w:top w:val="none" w:sz="0" w:space="0" w:color="auto"/>
        <w:left w:val="none" w:sz="0" w:space="0" w:color="auto"/>
        <w:bottom w:val="none" w:sz="0" w:space="0" w:color="auto"/>
        <w:right w:val="none" w:sz="0" w:space="0" w:color="auto"/>
      </w:divBdr>
    </w:div>
    <w:div w:id="115875906">
      <w:marLeft w:val="0"/>
      <w:marRight w:val="0"/>
      <w:marTop w:val="0"/>
      <w:marBottom w:val="0"/>
      <w:divBdr>
        <w:top w:val="none" w:sz="0" w:space="0" w:color="auto"/>
        <w:left w:val="none" w:sz="0" w:space="0" w:color="auto"/>
        <w:bottom w:val="none" w:sz="0" w:space="0" w:color="auto"/>
        <w:right w:val="none" w:sz="0" w:space="0" w:color="auto"/>
      </w:divBdr>
    </w:div>
    <w:div w:id="115875907">
      <w:marLeft w:val="0"/>
      <w:marRight w:val="0"/>
      <w:marTop w:val="0"/>
      <w:marBottom w:val="0"/>
      <w:divBdr>
        <w:top w:val="none" w:sz="0" w:space="0" w:color="auto"/>
        <w:left w:val="none" w:sz="0" w:space="0" w:color="auto"/>
        <w:bottom w:val="none" w:sz="0" w:space="0" w:color="auto"/>
        <w:right w:val="none" w:sz="0" w:space="0" w:color="auto"/>
      </w:divBdr>
    </w:div>
    <w:div w:id="115875908">
      <w:marLeft w:val="0"/>
      <w:marRight w:val="0"/>
      <w:marTop w:val="0"/>
      <w:marBottom w:val="0"/>
      <w:divBdr>
        <w:top w:val="none" w:sz="0" w:space="0" w:color="auto"/>
        <w:left w:val="none" w:sz="0" w:space="0" w:color="auto"/>
        <w:bottom w:val="none" w:sz="0" w:space="0" w:color="auto"/>
        <w:right w:val="none" w:sz="0" w:space="0" w:color="auto"/>
      </w:divBdr>
    </w:div>
    <w:div w:id="115875909">
      <w:marLeft w:val="0"/>
      <w:marRight w:val="0"/>
      <w:marTop w:val="0"/>
      <w:marBottom w:val="0"/>
      <w:divBdr>
        <w:top w:val="none" w:sz="0" w:space="0" w:color="auto"/>
        <w:left w:val="none" w:sz="0" w:space="0" w:color="auto"/>
        <w:bottom w:val="none" w:sz="0" w:space="0" w:color="auto"/>
        <w:right w:val="none" w:sz="0" w:space="0" w:color="auto"/>
      </w:divBdr>
    </w:div>
    <w:div w:id="115875910">
      <w:marLeft w:val="0"/>
      <w:marRight w:val="0"/>
      <w:marTop w:val="0"/>
      <w:marBottom w:val="0"/>
      <w:divBdr>
        <w:top w:val="none" w:sz="0" w:space="0" w:color="auto"/>
        <w:left w:val="none" w:sz="0" w:space="0" w:color="auto"/>
        <w:bottom w:val="none" w:sz="0" w:space="0" w:color="auto"/>
        <w:right w:val="none" w:sz="0" w:space="0" w:color="auto"/>
      </w:divBdr>
    </w:div>
    <w:div w:id="115875911">
      <w:marLeft w:val="0"/>
      <w:marRight w:val="0"/>
      <w:marTop w:val="0"/>
      <w:marBottom w:val="0"/>
      <w:divBdr>
        <w:top w:val="none" w:sz="0" w:space="0" w:color="auto"/>
        <w:left w:val="none" w:sz="0" w:space="0" w:color="auto"/>
        <w:bottom w:val="none" w:sz="0" w:space="0" w:color="auto"/>
        <w:right w:val="none" w:sz="0" w:space="0" w:color="auto"/>
      </w:divBdr>
    </w:div>
    <w:div w:id="115875912">
      <w:marLeft w:val="0"/>
      <w:marRight w:val="0"/>
      <w:marTop w:val="0"/>
      <w:marBottom w:val="0"/>
      <w:divBdr>
        <w:top w:val="none" w:sz="0" w:space="0" w:color="auto"/>
        <w:left w:val="none" w:sz="0" w:space="0" w:color="auto"/>
        <w:bottom w:val="none" w:sz="0" w:space="0" w:color="auto"/>
        <w:right w:val="none" w:sz="0" w:space="0" w:color="auto"/>
      </w:divBdr>
    </w:div>
    <w:div w:id="115875913">
      <w:marLeft w:val="0"/>
      <w:marRight w:val="0"/>
      <w:marTop w:val="0"/>
      <w:marBottom w:val="0"/>
      <w:divBdr>
        <w:top w:val="none" w:sz="0" w:space="0" w:color="auto"/>
        <w:left w:val="none" w:sz="0" w:space="0" w:color="auto"/>
        <w:bottom w:val="none" w:sz="0" w:space="0" w:color="auto"/>
        <w:right w:val="none" w:sz="0" w:space="0" w:color="auto"/>
      </w:divBdr>
    </w:div>
    <w:div w:id="115875914">
      <w:marLeft w:val="0"/>
      <w:marRight w:val="0"/>
      <w:marTop w:val="0"/>
      <w:marBottom w:val="0"/>
      <w:divBdr>
        <w:top w:val="none" w:sz="0" w:space="0" w:color="auto"/>
        <w:left w:val="none" w:sz="0" w:space="0" w:color="auto"/>
        <w:bottom w:val="none" w:sz="0" w:space="0" w:color="auto"/>
        <w:right w:val="none" w:sz="0" w:space="0" w:color="auto"/>
      </w:divBdr>
    </w:div>
    <w:div w:id="115875915">
      <w:marLeft w:val="0"/>
      <w:marRight w:val="0"/>
      <w:marTop w:val="0"/>
      <w:marBottom w:val="0"/>
      <w:divBdr>
        <w:top w:val="none" w:sz="0" w:space="0" w:color="auto"/>
        <w:left w:val="none" w:sz="0" w:space="0" w:color="auto"/>
        <w:bottom w:val="none" w:sz="0" w:space="0" w:color="auto"/>
        <w:right w:val="none" w:sz="0" w:space="0" w:color="auto"/>
      </w:divBdr>
    </w:div>
    <w:div w:id="115875916">
      <w:marLeft w:val="0"/>
      <w:marRight w:val="0"/>
      <w:marTop w:val="0"/>
      <w:marBottom w:val="0"/>
      <w:divBdr>
        <w:top w:val="none" w:sz="0" w:space="0" w:color="auto"/>
        <w:left w:val="none" w:sz="0" w:space="0" w:color="auto"/>
        <w:bottom w:val="none" w:sz="0" w:space="0" w:color="auto"/>
        <w:right w:val="none" w:sz="0" w:space="0" w:color="auto"/>
      </w:divBdr>
    </w:div>
    <w:div w:id="115875917">
      <w:marLeft w:val="0"/>
      <w:marRight w:val="0"/>
      <w:marTop w:val="0"/>
      <w:marBottom w:val="0"/>
      <w:divBdr>
        <w:top w:val="none" w:sz="0" w:space="0" w:color="auto"/>
        <w:left w:val="none" w:sz="0" w:space="0" w:color="auto"/>
        <w:bottom w:val="none" w:sz="0" w:space="0" w:color="auto"/>
        <w:right w:val="none" w:sz="0" w:space="0" w:color="auto"/>
      </w:divBdr>
    </w:div>
    <w:div w:id="115875918">
      <w:marLeft w:val="0"/>
      <w:marRight w:val="0"/>
      <w:marTop w:val="0"/>
      <w:marBottom w:val="0"/>
      <w:divBdr>
        <w:top w:val="none" w:sz="0" w:space="0" w:color="auto"/>
        <w:left w:val="none" w:sz="0" w:space="0" w:color="auto"/>
        <w:bottom w:val="none" w:sz="0" w:space="0" w:color="auto"/>
        <w:right w:val="none" w:sz="0" w:space="0" w:color="auto"/>
      </w:divBdr>
    </w:div>
    <w:div w:id="115875919">
      <w:marLeft w:val="0"/>
      <w:marRight w:val="0"/>
      <w:marTop w:val="0"/>
      <w:marBottom w:val="0"/>
      <w:divBdr>
        <w:top w:val="none" w:sz="0" w:space="0" w:color="auto"/>
        <w:left w:val="none" w:sz="0" w:space="0" w:color="auto"/>
        <w:bottom w:val="none" w:sz="0" w:space="0" w:color="auto"/>
        <w:right w:val="none" w:sz="0" w:space="0" w:color="auto"/>
      </w:divBdr>
    </w:div>
    <w:div w:id="115875920">
      <w:marLeft w:val="0"/>
      <w:marRight w:val="0"/>
      <w:marTop w:val="0"/>
      <w:marBottom w:val="0"/>
      <w:divBdr>
        <w:top w:val="none" w:sz="0" w:space="0" w:color="auto"/>
        <w:left w:val="none" w:sz="0" w:space="0" w:color="auto"/>
        <w:bottom w:val="none" w:sz="0" w:space="0" w:color="auto"/>
        <w:right w:val="none" w:sz="0" w:space="0" w:color="auto"/>
      </w:divBdr>
    </w:div>
    <w:div w:id="115875921">
      <w:marLeft w:val="0"/>
      <w:marRight w:val="0"/>
      <w:marTop w:val="0"/>
      <w:marBottom w:val="0"/>
      <w:divBdr>
        <w:top w:val="none" w:sz="0" w:space="0" w:color="auto"/>
        <w:left w:val="none" w:sz="0" w:space="0" w:color="auto"/>
        <w:bottom w:val="none" w:sz="0" w:space="0" w:color="auto"/>
        <w:right w:val="none" w:sz="0" w:space="0" w:color="auto"/>
      </w:divBdr>
    </w:div>
    <w:div w:id="115875922">
      <w:marLeft w:val="0"/>
      <w:marRight w:val="0"/>
      <w:marTop w:val="0"/>
      <w:marBottom w:val="0"/>
      <w:divBdr>
        <w:top w:val="none" w:sz="0" w:space="0" w:color="auto"/>
        <w:left w:val="none" w:sz="0" w:space="0" w:color="auto"/>
        <w:bottom w:val="none" w:sz="0" w:space="0" w:color="auto"/>
        <w:right w:val="none" w:sz="0" w:space="0" w:color="auto"/>
      </w:divBdr>
    </w:div>
    <w:div w:id="115875923">
      <w:marLeft w:val="0"/>
      <w:marRight w:val="0"/>
      <w:marTop w:val="0"/>
      <w:marBottom w:val="0"/>
      <w:divBdr>
        <w:top w:val="none" w:sz="0" w:space="0" w:color="auto"/>
        <w:left w:val="none" w:sz="0" w:space="0" w:color="auto"/>
        <w:bottom w:val="none" w:sz="0" w:space="0" w:color="auto"/>
        <w:right w:val="none" w:sz="0" w:space="0" w:color="auto"/>
      </w:divBdr>
    </w:div>
    <w:div w:id="115875924">
      <w:marLeft w:val="0"/>
      <w:marRight w:val="0"/>
      <w:marTop w:val="0"/>
      <w:marBottom w:val="0"/>
      <w:divBdr>
        <w:top w:val="none" w:sz="0" w:space="0" w:color="auto"/>
        <w:left w:val="none" w:sz="0" w:space="0" w:color="auto"/>
        <w:bottom w:val="none" w:sz="0" w:space="0" w:color="auto"/>
        <w:right w:val="none" w:sz="0" w:space="0" w:color="auto"/>
      </w:divBdr>
    </w:div>
    <w:div w:id="115875925">
      <w:marLeft w:val="0"/>
      <w:marRight w:val="0"/>
      <w:marTop w:val="0"/>
      <w:marBottom w:val="0"/>
      <w:divBdr>
        <w:top w:val="none" w:sz="0" w:space="0" w:color="auto"/>
        <w:left w:val="none" w:sz="0" w:space="0" w:color="auto"/>
        <w:bottom w:val="none" w:sz="0" w:space="0" w:color="auto"/>
        <w:right w:val="none" w:sz="0" w:space="0" w:color="auto"/>
      </w:divBdr>
    </w:div>
    <w:div w:id="115875926">
      <w:marLeft w:val="0"/>
      <w:marRight w:val="0"/>
      <w:marTop w:val="0"/>
      <w:marBottom w:val="0"/>
      <w:divBdr>
        <w:top w:val="none" w:sz="0" w:space="0" w:color="auto"/>
        <w:left w:val="none" w:sz="0" w:space="0" w:color="auto"/>
        <w:bottom w:val="none" w:sz="0" w:space="0" w:color="auto"/>
        <w:right w:val="none" w:sz="0" w:space="0" w:color="auto"/>
      </w:divBdr>
    </w:div>
    <w:div w:id="115875927">
      <w:marLeft w:val="0"/>
      <w:marRight w:val="0"/>
      <w:marTop w:val="0"/>
      <w:marBottom w:val="0"/>
      <w:divBdr>
        <w:top w:val="none" w:sz="0" w:space="0" w:color="auto"/>
        <w:left w:val="none" w:sz="0" w:space="0" w:color="auto"/>
        <w:bottom w:val="none" w:sz="0" w:space="0" w:color="auto"/>
        <w:right w:val="none" w:sz="0" w:space="0" w:color="auto"/>
      </w:divBdr>
    </w:div>
    <w:div w:id="115875928">
      <w:marLeft w:val="0"/>
      <w:marRight w:val="0"/>
      <w:marTop w:val="0"/>
      <w:marBottom w:val="0"/>
      <w:divBdr>
        <w:top w:val="none" w:sz="0" w:space="0" w:color="auto"/>
        <w:left w:val="none" w:sz="0" w:space="0" w:color="auto"/>
        <w:bottom w:val="none" w:sz="0" w:space="0" w:color="auto"/>
        <w:right w:val="none" w:sz="0" w:space="0" w:color="auto"/>
      </w:divBdr>
    </w:div>
    <w:div w:id="115875929">
      <w:marLeft w:val="0"/>
      <w:marRight w:val="0"/>
      <w:marTop w:val="0"/>
      <w:marBottom w:val="0"/>
      <w:divBdr>
        <w:top w:val="none" w:sz="0" w:space="0" w:color="auto"/>
        <w:left w:val="none" w:sz="0" w:space="0" w:color="auto"/>
        <w:bottom w:val="none" w:sz="0" w:space="0" w:color="auto"/>
        <w:right w:val="none" w:sz="0" w:space="0" w:color="auto"/>
      </w:divBdr>
    </w:div>
    <w:div w:id="115875930">
      <w:marLeft w:val="0"/>
      <w:marRight w:val="0"/>
      <w:marTop w:val="0"/>
      <w:marBottom w:val="0"/>
      <w:divBdr>
        <w:top w:val="none" w:sz="0" w:space="0" w:color="auto"/>
        <w:left w:val="none" w:sz="0" w:space="0" w:color="auto"/>
        <w:bottom w:val="none" w:sz="0" w:space="0" w:color="auto"/>
        <w:right w:val="none" w:sz="0" w:space="0" w:color="auto"/>
      </w:divBdr>
    </w:div>
    <w:div w:id="115875931">
      <w:marLeft w:val="0"/>
      <w:marRight w:val="0"/>
      <w:marTop w:val="0"/>
      <w:marBottom w:val="0"/>
      <w:divBdr>
        <w:top w:val="none" w:sz="0" w:space="0" w:color="auto"/>
        <w:left w:val="none" w:sz="0" w:space="0" w:color="auto"/>
        <w:bottom w:val="none" w:sz="0" w:space="0" w:color="auto"/>
        <w:right w:val="none" w:sz="0" w:space="0" w:color="auto"/>
      </w:divBdr>
    </w:div>
    <w:div w:id="115875932">
      <w:marLeft w:val="0"/>
      <w:marRight w:val="0"/>
      <w:marTop w:val="0"/>
      <w:marBottom w:val="0"/>
      <w:divBdr>
        <w:top w:val="none" w:sz="0" w:space="0" w:color="auto"/>
        <w:left w:val="none" w:sz="0" w:space="0" w:color="auto"/>
        <w:bottom w:val="none" w:sz="0" w:space="0" w:color="auto"/>
        <w:right w:val="none" w:sz="0" w:space="0" w:color="auto"/>
      </w:divBdr>
    </w:div>
    <w:div w:id="115875933">
      <w:marLeft w:val="0"/>
      <w:marRight w:val="0"/>
      <w:marTop w:val="0"/>
      <w:marBottom w:val="0"/>
      <w:divBdr>
        <w:top w:val="none" w:sz="0" w:space="0" w:color="auto"/>
        <w:left w:val="none" w:sz="0" w:space="0" w:color="auto"/>
        <w:bottom w:val="none" w:sz="0" w:space="0" w:color="auto"/>
        <w:right w:val="none" w:sz="0" w:space="0" w:color="auto"/>
      </w:divBdr>
    </w:div>
    <w:div w:id="115875934">
      <w:marLeft w:val="0"/>
      <w:marRight w:val="0"/>
      <w:marTop w:val="0"/>
      <w:marBottom w:val="0"/>
      <w:divBdr>
        <w:top w:val="none" w:sz="0" w:space="0" w:color="auto"/>
        <w:left w:val="none" w:sz="0" w:space="0" w:color="auto"/>
        <w:bottom w:val="none" w:sz="0" w:space="0" w:color="auto"/>
        <w:right w:val="none" w:sz="0" w:space="0" w:color="auto"/>
      </w:divBdr>
    </w:div>
    <w:div w:id="115875935">
      <w:marLeft w:val="0"/>
      <w:marRight w:val="0"/>
      <w:marTop w:val="0"/>
      <w:marBottom w:val="0"/>
      <w:divBdr>
        <w:top w:val="none" w:sz="0" w:space="0" w:color="auto"/>
        <w:left w:val="none" w:sz="0" w:space="0" w:color="auto"/>
        <w:bottom w:val="none" w:sz="0" w:space="0" w:color="auto"/>
        <w:right w:val="none" w:sz="0" w:space="0" w:color="auto"/>
      </w:divBdr>
    </w:div>
    <w:div w:id="115875936">
      <w:marLeft w:val="0"/>
      <w:marRight w:val="0"/>
      <w:marTop w:val="0"/>
      <w:marBottom w:val="0"/>
      <w:divBdr>
        <w:top w:val="none" w:sz="0" w:space="0" w:color="auto"/>
        <w:left w:val="none" w:sz="0" w:space="0" w:color="auto"/>
        <w:bottom w:val="none" w:sz="0" w:space="0" w:color="auto"/>
        <w:right w:val="none" w:sz="0" w:space="0" w:color="auto"/>
      </w:divBdr>
    </w:div>
    <w:div w:id="115875937">
      <w:marLeft w:val="0"/>
      <w:marRight w:val="0"/>
      <w:marTop w:val="0"/>
      <w:marBottom w:val="0"/>
      <w:divBdr>
        <w:top w:val="none" w:sz="0" w:space="0" w:color="auto"/>
        <w:left w:val="none" w:sz="0" w:space="0" w:color="auto"/>
        <w:bottom w:val="none" w:sz="0" w:space="0" w:color="auto"/>
        <w:right w:val="none" w:sz="0" w:space="0" w:color="auto"/>
      </w:divBdr>
    </w:div>
    <w:div w:id="115875938">
      <w:marLeft w:val="0"/>
      <w:marRight w:val="0"/>
      <w:marTop w:val="0"/>
      <w:marBottom w:val="0"/>
      <w:divBdr>
        <w:top w:val="none" w:sz="0" w:space="0" w:color="auto"/>
        <w:left w:val="none" w:sz="0" w:space="0" w:color="auto"/>
        <w:bottom w:val="none" w:sz="0" w:space="0" w:color="auto"/>
        <w:right w:val="none" w:sz="0" w:space="0" w:color="auto"/>
      </w:divBdr>
    </w:div>
    <w:div w:id="115875939">
      <w:marLeft w:val="0"/>
      <w:marRight w:val="0"/>
      <w:marTop w:val="0"/>
      <w:marBottom w:val="0"/>
      <w:divBdr>
        <w:top w:val="none" w:sz="0" w:space="0" w:color="auto"/>
        <w:left w:val="none" w:sz="0" w:space="0" w:color="auto"/>
        <w:bottom w:val="none" w:sz="0" w:space="0" w:color="auto"/>
        <w:right w:val="none" w:sz="0" w:space="0" w:color="auto"/>
      </w:divBdr>
    </w:div>
    <w:div w:id="115875940">
      <w:marLeft w:val="0"/>
      <w:marRight w:val="0"/>
      <w:marTop w:val="0"/>
      <w:marBottom w:val="0"/>
      <w:divBdr>
        <w:top w:val="none" w:sz="0" w:space="0" w:color="auto"/>
        <w:left w:val="none" w:sz="0" w:space="0" w:color="auto"/>
        <w:bottom w:val="none" w:sz="0" w:space="0" w:color="auto"/>
        <w:right w:val="none" w:sz="0" w:space="0" w:color="auto"/>
      </w:divBdr>
    </w:div>
    <w:div w:id="115875941">
      <w:marLeft w:val="0"/>
      <w:marRight w:val="0"/>
      <w:marTop w:val="0"/>
      <w:marBottom w:val="0"/>
      <w:divBdr>
        <w:top w:val="none" w:sz="0" w:space="0" w:color="auto"/>
        <w:left w:val="none" w:sz="0" w:space="0" w:color="auto"/>
        <w:bottom w:val="none" w:sz="0" w:space="0" w:color="auto"/>
        <w:right w:val="none" w:sz="0" w:space="0" w:color="auto"/>
      </w:divBdr>
    </w:div>
    <w:div w:id="115875942">
      <w:marLeft w:val="0"/>
      <w:marRight w:val="0"/>
      <w:marTop w:val="0"/>
      <w:marBottom w:val="0"/>
      <w:divBdr>
        <w:top w:val="none" w:sz="0" w:space="0" w:color="auto"/>
        <w:left w:val="none" w:sz="0" w:space="0" w:color="auto"/>
        <w:bottom w:val="none" w:sz="0" w:space="0" w:color="auto"/>
        <w:right w:val="none" w:sz="0" w:space="0" w:color="auto"/>
      </w:divBdr>
    </w:div>
    <w:div w:id="115875943">
      <w:marLeft w:val="0"/>
      <w:marRight w:val="0"/>
      <w:marTop w:val="0"/>
      <w:marBottom w:val="0"/>
      <w:divBdr>
        <w:top w:val="none" w:sz="0" w:space="0" w:color="auto"/>
        <w:left w:val="none" w:sz="0" w:space="0" w:color="auto"/>
        <w:bottom w:val="none" w:sz="0" w:space="0" w:color="auto"/>
        <w:right w:val="none" w:sz="0" w:space="0" w:color="auto"/>
      </w:divBdr>
    </w:div>
    <w:div w:id="115875944">
      <w:marLeft w:val="0"/>
      <w:marRight w:val="0"/>
      <w:marTop w:val="0"/>
      <w:marBottom w:val="0"/>
      <w:divBdr>
        <w:top w:val="none" w:sz="0" w:space="0" w:color="auto"/>
        <w:left w:val="none" w:sz="0" w:space="0" w:color="auto"/>
        <w:bottom w:val="none" w:sz="0" w:space="0" w:color="auto"/>
        <w:right w:val="none" w:sz="0" w:space="0" w:color="auto"/>
      </w:divBdr>
    </w:div>
    <w:div w:id="115875945">
      <w:marLeft w:val="0"/>
      <w:marRight w:val="0"/>
      <w:marTop w:val="0"/>
      <w:marBottom w:val="0"/>
      <w:divBdr>
        <w:top w:val="none" w:sz="0" w:space="0" w:color="auto"/>
        <w:left w:val="none" w:sz="0" w:space="0" w:color="auto"/>
        <w:bottom w:val="none" w:sz="0" w:space="0" w:color="auto"/>
        <w:right w:val="none" w:sz="0" w:space="0" w:color="auto"/>
      </w:divBdr>
    </w:div>
    <w:div w:id="115875946">
      <w:marLeft w:val="0"/>
      <w:marRight w:val="0"/>
      <w:marTop w:val="0"/>
      <w:marBottom w:val="0"/>
      <w:divBdr>
        <w:top w:val="none" w:sz="0" w:space="0" w:color="auto"/>
        <w:left w:val="none" w:sz="0" w:space="0" w:color="auto"/>
        <w:bottom w:val="none" w:sz="0" w:space="0" w:color="auto"/>
        <w:right w:val="none" w:sz="0" w:space="0" w:color="auto"/>
      </w:divBdr>
    </w:div>
    <w:div w:id="115875947">
      <w:marLeft w:val="0"/>
      <w:marRight w:val="0"/>
      <w:marTop w:val="0"/>
      <w:marBottom w:val="0"/>
      <w:divBdr>
        <w:top w:val="none" w:sz="0" w:space="0" w:color="auto"/>
        <w:left w:val="none" w:sz="0" w:space="0" w:color="auto"/>
        <w:bottom w:val="none" w:sz="0" w:space="0" w:color="auto"/>
        <w:right w:val="none" w:sz="0" w:space="0" w:color="auto"/>
      </w:divBdr>
    </w:div>
    <w:div w:id="115875948">
      <w:marLeft w:val="0"/>
      <w:marRight w:val="0"/>
      <w:marTop w:val="0"/>
      <w:marBottom w:val="0"/>
      <w:divBdr>
        <w:top w:val="none" w:sz="0" w:space="0" w:color="auto"/>
        <w:left w:val="none" w:sz="0" w:space="0" w:color="auto"/>
        <w:bottom w:val="none" w:sz="0" w:space="0" w:color="auto"/>
        <w:right w:val="none" w:sz="0" w:space="0" w:color="auto"/>
      </w:divBdr>
    </w:div>
    <w:div w:id="115875949">
      <w:marLeft w:val="0"/>
      <w:marRight w:val="0"/>
      <w:marTop w:val="0"/>
      <w:marBottom w:val="0"/>
      <w:divBdr>
        <w:top w:val="none" w:sz="0" w:space="0" w:color="auto"/>
        <w:left w:val="none" w:sz="0" w:space="0" w:color="auto"/>
        <w:bottom w:val="none" w:sz="0" w:space="0" w:color="auto"/>
        <w:right w:val="none" w:sz="0" w:space="0" w:color="auto"/>
      </w:divBdr>
    </w:div>
    <w:div w:id="115875950">
      <w:marLeft w:val="0"/>
      <w:marRight w:val="0"/>
      <w:marTop w:val="0"/>
      <w:marBottom w:val="0"/>
      <w:divBdr>
        <w:top w:val="none" w:sz="0" w:space="0" w:color="auto"/>
        <w:left w:val="none" w:sz="0" w:space="0" w:color="auto"/>
        <w:bottom w:val="none" w:sz="0" w:space="0" w:color="auto"/>
        <w:right w:val="none" w:sz="0" w:space="0" w:color="auto"/>
      </w:divBdr>
    </w:div>
    <w:div w:id="115875951">
      <w:marLeft w:val="0"/>
      <w:marRight w:val="0"/>
      <w:marTop w:val="0"/>
      <w:marBottom w:val="0"/>
      <w:divBdr>
        <w:top w:val="none" w:sz="0" w:space="0" w:color="auto"/>
        <w:left w:val="none" w:sz="0" w:space="0" w:color="auto"/>
        <w:bottom w:val="none" w:sz="0" w:space="0" w:color="auto"/>
        <w:right w:val="none" w:sz="0" w:space="0" w:color="auto"/>
      </w:divBdr>
    </w:div>
    <w:div w:id="115875952">
      <w:marLeft w:val="0"/>
      <w:marRight w:val="0"/>
      <w:marTop w:val="0"/>
      <w:marBottom w:val="0"/>
      <w:divBdr>
        <w:top w:val="none" w:sz="0" w:space="0" w:color="auto"/>
        <w:left w:val="none" w:sz="0" w:space="0" w:color="auto"/>
        <w:bottom w:val="none" w:sz="0" w:space="0" w:color="auto"/>
        <w:right w:val="none" w:sz="0" w:space="0" w:color="auto"/>
      </w:divBdr>
    </w:div>
    <w:div w:id="115875953">
      <w:marLeft w:val="0"/>
      <w:marRight w:val="0"/>
      <w:marTop w:val="0"/>
      <w:marBottom w:val="0"/>
      <w:divBdr>
        <w:top w:val="none" w:sz="0" w:space="0" w:color="auto"/>
        <w:left w:val="none" w:sz="0" w:space="0" w:color="auto"/>
        <w:bottom w:val="none" w:sz="0" w:space="0" w:color="auto"/>
        <w:right w:val="none" w:sz="0" w:space="0" w:color="auto"/>
      </w:divBdr>
    </w:div>
    <w:div w:id="115875954">
      <w:marLeft w:val="0"/>
      <w:marRight w:val="0"/>
      <w:marTop w:val="0"/>
      <w:marBottom w:val="0"/>
      <w:divBdr>
        <w:top w:val="none" w:sz="0" w:space="0" w:color="auto"/>
        <w:left w:val="none" w:sz="0" w:space="0" w:color="auto"/>
        <w:bottom w:val="none" w:sz="0" w:space="0" w:color="auto"/>
        <w:right w:val="none" w:sz="0" w:space="0" w:color="auto"/>
      </w:divBdr>
    </w:div>
    <w:div w:id="115875955">
      <w:marLeft w:val="0"/>
      <w:marRight w:val="0"/>
      <w:marTop w:val="0"/>
      <w:marBottom w:val="0"/>
      <w:divBdr>
        <w:top w:val="none" w:sz="0" w:space="0" w:color="auto"/>
        <w:left w:val="none" w:sz="0" w:space="0" w:color="auto"/>
        <w:bottom w:val="none" w:sz="0" w:space="0" w:color="auto"/>
        <w:right w:val="none" w:sz="0" w:space="0" w:color="auto"/>
      </w:divBdr>
    </w:div>
    <w:div w:id="115875956">
      <w:marLeft w:val="0"/>
      <w:marRight w:val="0"/>
      <w:marTop w:val="0"/>
      <w:marBottom w:val="0"/>
      <w:divBdr>
        <w:top w:val="none" w:sz="0" w:space="0" w:color="auto"/>
        <w:left w:val="none" w:sz="0" w:space="0" w:color="auto"/>
        <w:bottom w:val="none" w:sz="0" w:space="0" w:color="auto"/>
        <w:right w:val="none" w:sz="0" w:space="0" w:color="auto"/>
      </w:divBdr>
    </w:div>
    <w:div w:id="115875957">
      <w:marLeft w:val="0"/>
      <w:marRight w:val="0"/>
      <w:marTop w:val="0"/>
      <w:marBottom w:val="0"/>
      <w:divBdr>
        <w:top w:val="none" w:sz="0" w:space="0" w:color="auto"/>
        <w:left w:val="none" w:sz="0" w:space="0" w:color="auto"/>
        <w:bottom w:val="none" w:sz="0" w:space="0" w:color="auto"/>
        <w:right w:val="none" w:sz="0" w:space="0" w:color="auto"/>
      </w:divBdr>
    </w:div>
    <w:div w:id="115875958">
      <w:marLeft w:val="0"/>
      <w:marRight w:val="0"/>
      <w:marTop w:val="0"/>
      <w:marBottom w:val="0"/>
      <w:divBdr>
        <w:top w:val="none" w:sz="0" w:space="0" w:color="auto"/>
        <w:left w:val="none" w:sz="0" w:space="0" w:color="auto"/>
        <w:bottom w:val="none" w:sz="0" w:space="0" w:color="auto"/>
        <w:right w:val="none" w:sz="0" w:space="0" w:color="auto"/>
      </w:divBdr>
    </w:div>
    <w:div w:id="115875959">
      <w:marLeft w:val="0"/>
      <w:marRight w:val="0"/>
      <w:marTop w:val="0"/>
      <w:marBottom w:val="0"/>
      <w:divBdr>
        <w:top w:val="none" w:sz="0" w:space="0" w:color="auto"/>
        <w:left w:val="none" w:sz="0" w:space="0" w:color="auto"/>
        <w:bottom w:val="none" w:sz="0" w:space="0" w:color="auto"/>
        <w:right w:val="none" w:sz="0" w:space="0" w:color="auto"/>
      </w:divBdr>
    </w:div>
    <w:div w:id="115875960">
      <w:marLeft w:val="0"/>
      <w:marRight w:val="0"/>
      <w:marTop w:val="0"/>
      <w:marBottom w:val="0"/>
      <w:divBdr>
        <w:top w:val="none" w:sz="0" w:space="0" w:color="auto"/>
        <w:left w:val="none" w:sz="0" w:space="0" w:color="auto"/>
        <w:bottom w:val="none" w:sz="0" w:space="0" w:color="auto"/>
        <w:right w:val="none" w:sz="0" w:space="0" w:color="auto"/>
      </w:divBdr>
    </w:div>
    <w:div w:id="115875961">
      <w:marLeft w:val="0"/>
      <w:marRight w:val="0"/>
      <w:marTop w:val="0"/>
      <w:marBottom w:val="0"/>
      <w:divBdr>
        <w:top w:val="none" w:sz="0" w:space="0" w:color="auto"/>
        <w:left w:val="none" w:sz="0" w:space="0" w:color="auto"/>
        <w:bottom w:val="none" w:sz="0" w:space="0" w:color="auto"/>
        <w:right w:val="none" w:sz="0" w:space="0" w:color="auto"/>
      </w:divBdr>
    </w:div>
    <w:div w:id="115875962">
      <w:marLeft w:val="0"/>
      <w:marRight w:val="0"/>
      <w:marTop w:val="0"/>
      <w:marBottom w:val="0"/>
      <w:divBdr>
        <w:top w:val="none" w:sz="0" w:space="0" w:color="auto"/>
        <w:left w:val="none" w:sz="0" w:space="0" w:color="auto"/>
        <w:bottom w:val="none" w:sz="0" w:space="0" w:color="auto"/>
        <w:right w:val="none" w:sz="0" w:space="0" w:color="auto"/>
      </w:divBdr>
    </w:div>
    <w:div w:id="115875963">
      <w:marLeft w:val="0"/>
      <w:marRight w:val="0"/>
      <w:marTop w:val="0"/>
      <w:marBottom w:val="0"/>
      <w:divBdr>
        <w:top w:val="none" w:sz="0" w:space="0" w:color="auto"/>
        <w:left w:val="none" w:sz="0" w:space="0" w:color="auto"/>
        <w:bottom w:val="none" w:sz="0" w:space="0" w:color="auto"/>
        <w:right w:val="none" w:sz="0" w:space="0" w:color="auto"/>
      </w:divBdr>
    </w:div>
    <w:div w:id="115875964">
      <w:marLeft w:val="0"/>
      <w:marRight w:val="0"/>
      <w:marTop w:val="0"/>
      <w:marBottom w:val="0"/>
      <w:divBdr>
        <w:top w:val="none" w:sz="0" w:space="0" w:color="auto"/>
        <w:left w:val="none" w:sz="0" w:space="0" w:color="auto"/>
        <w:bottom w:val="none" w:sz="0" w:space="0" w:color="auto"/>
        <w:right w:val="none" w:sz="0" w:space="0" w:color="auto"/>
      </w:divBdr>
    </w:div>
    <w:div w:id="115875965">
      <w:marLeft w:val="0"/>
      <w:marRight w:val="0"/>
      <w:marTop w:val="0"/>
      <w:marBottom w:val="0"/>
      <w:divBdr>
        <w:top w:val="none" w:sz="0" w:space="0" w:color="auto"/>
        <w:left w:val="none" w:sz="0" w:space="0" w:color="auto"/>
        <w:bottom w:val="none" w:sz="0" w:space="0" w:color="auto"/>
        <w:right w:val="none" w:sz="0" w:space="0" w:color="auto"/>
      </w:divBdr>
    </w:div>
    <w:div w:id="115875966">
      <w:marLeft w:val="0"/>
      <w:marRight w:val="0"/>
      <w:marTop w:val="0"/>
      <w:marBottom w:val="0"/>
      <w:divBdr>
        <w:top w:val="none" w:sz="0" w:space="0" w:color="auto"/>
        <w:left w:val="none" w:sz="0" w:space="0" w:color="auto"/>
        <w:bottom w:val="none" w:sz="0" w:space="0" w:color="auto"/>
        <w:right w:val="none" w:sz="0" w:space="0" w:color="auto"/>
      </w:divBdr>
    </w:div>
    <w:div w:id="115875967">
      <w:marLeft w:val="0"/>
      <w:marRight w:val="0"/>
      <w:marTop w:val="0"/>
      <w:marBottom w:val="0"/>
      <w:divBdr>
        <w:top w:val="none" w:sz="0" w:space="0" w:color="auto"/>
        <w:left w:val="none" w:sz="0" w:space="0" w:color="auto"/>
        <w:bottom w:val="none" w:sz="0" w:space="0" w:color="auto"/>
        <w:right w:val="none" w:sz="0" w:space="0" w:color="auto"/>
      </w:divBdr>
    </w:div>
    <w:div w:id="115875968">
      <w:marLeft w:val="0"/>
      <w:marRight w:val="0"/>
      <w:marTop w:val="0"/>
      <w:marBottom w:val="0"/>
      <w:divBdr>
        <w:top w:val="none" w:sz="0" w:space="0" w:color="auto"/>
        <w:left w:val="none" w:sz="0" w:space="0" w:color="auto"/>
        <w:bottom w:val="none" w:sz="0" w:space="0" w:color="auto"/>
        <w:right w:val="none" w:sz="0" w:space="0" w:color="auto"/>
      </w:divBdr>
    </w:div>
    <w:div w:id="115875969">
      <w:marLeft w:val="0"/>
      <w:marRight w:val="0"/>
      <w:marTop w:val="0"/>
      <w:marBottom w:val="0"/>
      <w:divBdr>
        <w:top w:val="none" w:sz="0" w:space="0" w:color="auto"/>
        <w:left w:val="none" w:sz="0" w:space="0" w:color="auto"/>
        <w:bottom w:val="none" w:sz="0" w:space="0" w:color="auto"/>
        <w:right w:val="none" w:sz="0" w:space="0" w:color="auto"/>
      </w:divBdr>
    </w:div>
    <w:div w:id="115875970">
      <w:marLeft w:val="0"/>
      <w:marRight w:val="0"/>
      <w:marTop w:val="0"/>
      <w:marBottom w:val="0"/>
      <w:divBdr>
        <w:top w:val="none" w:sz="0" w:space="0" w:color="auto"/>
        <w:left w:val="none" w:sz="0" w:space="0" w:color="auto"/>
        <w:bottom w:val="none" w:sz="0" w:space="0" w:color="auto"/>
        <w:right w:val="none" w:sz="0" w:space="0" w:color="auto"/>
      </w:divBdr>
    </w:div>
    <w:div w:id="115875971">
      <w:marLeft w:val="0"/>
      <w:marRight w:val="0"/>
      <w:marTop w:val="0"/>
      <w:marBottom w:val="0"/>
      <w:divBdr>
        <w:top w:val="none" w:sz="0" w:space="0" w:color="auto"/>
        <w:left w:val="none" w:sz="0" w:space="0" w:color="auto"/>
        <w:bottom w:val="none" w:sz="0" w:space="0" w:color="auto"/>
        <w:right w:val="none" w:sz="0" w:space="0" w:color="auto"/>
      </w:divBdr>
    </w:div>
    <w:div w:id="115875972">
      <w:marLeft w:val="0"/>
      <w:marRight w:val="0"/>
      <w:marTop w:val="0"/>
      <w:marBottom w:val="0"/>
      <w:divBdr>
        <w:top w:val="none" w:sz="0" w:space="0" w:color="auto"/>
        <w:left w:val="none" w:sz="0" w:space="0" w:color="auto"/>
        <w:bottom w:val="none" w:sz="0" w:space="0" w:color="auto"/>
        <w:right w:val="none" w:sz="0" w:space="0" w:color="auto"/>
      </w:divBdr>
    </w:div>
    <w:div w:id="115875973">
      <w:marLeft w:val="0"/>
      <w:marRight w:val="0"/>
      <w:marTop w:val="0"/>
      <w:marBottom w:val="0"/>
      <w:divBdr>
        <w:top w:val="none" w:sz="0" w:space="0" w:color="auto"/>
        <w:left w:val="none" w:sz="0" w:space="0" w:color="auto"/>
        <w:bottom w:val="none" w:sz="0" w:space="0" w:color="auto"/>
        <w:right w:val="none" w:sz="0" w:space="0" w:color="auto"/>
      </w:divBdr>
    </w:div>
    <w:div w:id="115875974">
      <w:marLeft w:val="0"/>
      <w:marRight w:val="0"/>
      <w:marTop w:val="0"/>
      <w:marBottom w:val="0"/>
      <w:divBdr>
        <w:top w:val="none" w:sz="0" w:space="0" w:color="auto"/>
        <w:left w:val="none" w:sz="0" w:space="0" w:color="auto"/>
        <w:bottom w:val="none" w:sz="0" w:space="0" w:color="auto"/>
        <w:right w:val="none" w:sz="0" w:space="0" w:color="auto"/>
      </w:divBdr>
    </w:div>
    <w:div w:id="115875975">
      <w:marLeft w:val="0"/>
      <w:marRight w:val="0"/>
      <w:marTop w:val="0"/>
      <w:marBottom w:val="0"/>
      <w:divBdr>
        <w:top w:val="none" w:sz="0" w:space="0" w:color="auto"/>
        <w:left w:val="none" w:sz="0" w:space="0" w:color="auto"/>
        <w:bottom w:val="none" w:sz="0" w:space="0" w:color="auto"/>
        <w:right w:val="none" w:sz="0" w:space="0" w:color="auto"/>
      </w:divBdr>
    </w:div>
    <w:div w:id="115875976">
      <w:marLeft w:val="0"/>
      <w:marRight w:val="0"/>
      <w:marTop w:val="0"/>
      <w:marBottom w:val="0"/>
      <w:divBdr>
        <w:top w:val="none" w:sz="0" w:space="0" w:color="auto"/>
        <w:left w:val="none" w:sz="0" w:space="0" w:color="auto"/>
        <w:bottom w:val="none" w:sz="0" w:space="0" w:color="auto"/>
        <w:right w:val="none" w:sz="0" w:space="0" w:color="auto"/>
      </w:divBdr>
    </w:div>
    <w:div w:id="115875977">
      <w:marLeft w:val="0"/>
      <w:marRight w:val="0"/>
      <w:marTop w:val="0"/>
      <w:marBottom w:val="0"/>
      <w:divBdr>
        <w:top w:val="none" w:sz="0" w:space="0" w:color="auto"/>
        <w:left w:val="none" w:sz="0" w:space="0" w:color="auto"/>
        <w:bottom w:val="none" w:sz="0" w:space="0" w:color="auto"/>
        <w:right w:val="none" w:sz="0" w:space="0" w:color="auto"/>
      </w:divBdr>
    </w:div>
    <w:div w:id="115875978">
      <w:marLeft w:val="0"/>
      <w:marRight w:val="0"/>
      <w:marTop w:val="0"/>
      <w:marBottom w:val="0"/>
      <w:divBdr>
        <w:top w:val="none" w:sz="0" w:space="0" w:color="auto"/>
        <w:left w:val="none" w:sz="0" w:space="0" w:color="auto"/>
        <w:bottom w:val="none" w:sz="0" w:space="0" w:color="auto"/>
        <w:right w:val="none" w:sz="0" w:space="0" w:color="auto"/>
      </w:divBdr>
    </w:div>
    <w:div w:id="115875979">
      <w:marLeft w:val="0"/>
      <w:marRight w:val="0"/>
      <w:marTop w:val="0"/>
      <w:marBottom w:val="0"/>
      <w:divBdr>
        <w:top w:val="none" w:sz="0" w:space="0" w:color="auto"/>
        <w:left w:val="none" w:sz="0" w:space="0" w:color="auto"/>
        <w:bottom w:val="none" w:sz="0" w:space="0" w:color="auto"/>
        <w:right w:val="none" w:sz="0" w:space="0" w:color="auto"/>
      </w:divBdr>
    </w:div>
    <w:div w:id="115875980">
      <w:marLeft w:val="0"/>
      <w:marRight w:val="0"/>
      <w:marTop w:val="0"/>
      <w:marBottom w:val="0"/>
      <w:divBdr>
        <w:top w:val="none" w:sz="0" w:space="0" w:color="auto"/>
        <w:left w:val="none" w:sz="0" w:space="0" w:color="auto"/>
        <w:bottom w:val="none" w:sz="0" w:space="0" w:color="auto"/>
        <w:right w:val="none" w:sz="0" w:space="0" w:color="auto"/>
      </w:divBdr>
    </w:div>
    <w:div w:id="115875981">
      <w:marLeft w:val="0"/>
      <w:marRight w:val="0"/>
      <w:marTop w:val="0"/>
      <w:marBottom w:val="0"/>
      <w:divBdr>
        <w:top w:val="none" w:sz="0" w:space="0" w:color="auto"/>
        <w:left w:val="none" w:sz="0" w:space="0" w:color="auto"/>
        <w:bottom w:val="none" w:sz="0" w:space="0" w:color="auto"/>
        <w:right w:val="none" w:sz="0" w:space="0" w:color="auto"/>
      </w:divBdr>
    </w:div>
    <w:div w:id="115875982">
      <w:marLeft w:val="0"/>
      <w:marRight w:val="0"/>
      <w:marTop w:val="0"/>
      <w:marBottom w:val="0"/>
      <w:divBdr>
        <w:top w:val="none" w:sz="0" w:space="0" w:color="auto"/>
        <w:left w:val="none" w:sz="0" w:space="0" w:color="auto"/>
        <w:bottom w:val="none" w:sz="0" w:space="0" w:color="auto"/>
        <w:right w:val="none" w:sz="0" w:space="0" w:color="auto"/>
      </w:divBdr>
    </w:div>
    <w:div w:id="115875983">
      <w:marLeft w:val="0"/>
      <w:marRight w:val="0"/>
      <w:marTop w:val="0"/>
      <w:marBottom w:val="0"/>
      <w:divBdr>
        <w:top w:val="none" w:sz="0" w:space="0" w:color="auto"/>
        <w:left w:val="none" w:sz="0" w:space="0" w:color="auto"/>
        <w:bottom w:val="none" w:sz="0" w:space="0" w:color="auto"/>
        <w:right w:val="none" w:sz="0" w:space="0" w:color="auto"/>
      </w:divBdr>
    </w:div>
    <w:div w:id="115875984">
      <w:marLeft w:val="0"/>
      <w:marRight w:val="0"/>
      <w:marTop w:val="0"/>
      <w:marBottom w:val="0"/>
      <w:divBdr>
        <w:top w:val="none" w:sz="0" w:space="0" w:color="auto"/>
        <w:left w:val="none" w:sz="0" w:space="0" w:color="auto"/>
        <w:bottom w:val="none" w:sz="0" w:space="0" w:color="auto"/>
        <w:right w:val="none" w:sz="0" w:space="0" w:color="auto"/>
      </w:divBdr>
    </w:div>
    <w:div w:id="115875985">
      <w:marLeft w:val="0"/>
      <w:marRight w:val="0"/>
      <w:marTop w:val="0"/>
      <w:marBottom w:val="0"/>
      <w:divBdr>
        <w:top w:val="none" w:sz="0" w:space="0" w:color="auto"/>
        <w:left w:val="none" w:sz="0" w:space="0" w:color="auto"/>
        <w:bottom w:val="none" w:sz="0" w:space="0" w:color="auto"/>
        <w:right w:val="none" w:sz="0" w:space="0" w:color="auto"/>
      </w:divBdr>
    </w:div>
    <w:div w:id="115875986">
      <w:marLeft w:val="0"/>
      <w:marRight w:val="0"/>
      <w:marTop w:val="0"/>
      <w:marBottom w:val="0"/>
      <w:divBdr>
        <w:top w:val="none" w:sz="0" w:space="0" w:color="auto"/>
        <w:left w:val="none" w:sz="0" w:space="0" w:color="auto"/>
        <w:bottom w:val="none" w:sz="0" w:space="0" w:color="auto"/>
        <w:right w:val="none" w:sz="0" w:space="0" w:color="auto"/>
      </w:divBdr>
    </w:div>
    <w:div w:id="115875987">
      <w:marLeft w:val="0"/>
      <w:marRight w:val="0"/>
      <w:marTop w:val="0"/>
      <w:marBottom w:val="0"/>
      <w:divBdr>
        <w:top w:val="none" w:sz="0" w:space="0" w:color="auto"/>
        <w:left w:val="none" w:sz="0" w:space="0" w:color="auto"/>
        <w:bottom w:val="none" w:sz="0" w:space="0" w:color="auto"/>
        <w:right w:val="none" w:sz="0" w:space="0" w:color="auto"/>
      </w:divBdr>
    </w:div>
    <w:div w:id="115875988">
      <w:marLeft w:val="0"/>
      <w:marRight w:val="0"/>
      <w:marTop w:val="0"/>
      <w:marBottom w:val="0"/>
      <w:divBdr>
        <w:top w:val="none" w:sz="0" w:space="0" w:color="auto"/>
        <w:left w:val="none" w:sz="0" w:space="0" w:color="auto"/>
        <w:bottom w:val="none" w:sz="0" w:space="0" w:color="auto"/>
        <w:right w:val="none" w:sz="0" w:space="0" w:color="auto"/>
      </w:divBdr>
    </w:div>
    <w:div w:id="115875989">
      <w:marLeft w:val="0"/>
      <w:marRight w:val="0"/>
      <w:marTop w:val="0"/>
      <w:marBottom w:val="0"/>
      <w:divBdr>
        <w:top w:val="none" w:sz="0" w:space="0" w:color="auto"/>
        <w:left w:val="none" w:sz="0" w:space="0" w:color="auto"/>
        <w:bottom w:val="none" w:sz="0" w:space="0" w:color="auto"/>
        <w:right w:val="none" w:sz="0" w:space="0" w:color="auto"/>
      </w:divBdr>
    </w:div>
    <w:div w:id="115875990">
      <w:marLeft w:val="0"/>
      <w:marRight w:val="0"/>
      <w:marTop w:val="0"/>
      <w:marBottom w:val="0"/>
      <w:divBdr>
        <w:top w:val="none" w:sz="0" w:space="0" w:color="auto"/>
        <w:left w:val="none" w:sz="0" w:space="0" w:color="auto"/>
        <w:bottom w:val="none" w:sz="0" w:space="0" w:color="auto"/>
        <w:right w:val="none" w:sz="0" w:space="0" w:color="auto"/>
      </w:divBdr>
    </w:div>
    <w:div w:id="115875991">
      <w:marLeft w:val="0"/>
      <w:marRight w:val="0"/>
      <w:marTop w:val="0"/>
      <w:marBottom w:val="0"/>
      <w:divBdr>
        <w:top w:val="none" w:sz="0" w:space="0" w:color="auto"/>
        <w:left w:val="none" w:sz="0" w:space="0" w:color="auto"/>
        <w:bottom w:val="none" w:sz="0" w:space="0" w:color="auto"/>
        <w:right w:val="none" w:sz="0" w:space="0" w:color="auto"/>
      </w:divBdr>
    </w:div>
    <w:div w:id="115875992">
      <w:marLeft w:val="0"/>
      <w:marRight w:val="0"/>
      <w:marTop w:val="0"/>
      <w:marBottom w:val="0"/>
      <w:divBdr>
        <w:top w:val="none" w:sz="0" w:space="0" w:color="auto"/>
        <w:left w:val="none" w:sz="0" w:space="0" w:color="auto"/>
        <w:bottom w:val="none" w:sz="0" w:space="0" w:color="auto"/>
        <w:right w:val="none" w:sz="0" w:space="0" w:color="auto"/>
      </w:divBdr>
    </w:div>
    <w:div w:id="115875993">
      <w:marLeft w:val="0"/>
      <w:marRight w:val="0"/>
      <w:marTop w:val="0"/>
      <w:marBottom w:val="0"/>
      <w:divBdr>
        <w:top w:val="none" w:sz="0" w:space="0" w:color="auto"/>
        <w:left w:val="none" w:sz="0" w:space="0" w:color="auto"/>
        <w:bottom w:val="none" w:sz="0" w:space="0" w:color="auto"/>
        <w:right w:val="none" w:sz="0" w:space="0" w:color="auto"/>
      </w:divBdr>
    </w:div>
    <w:div w:id="115875994">
      <w:marLeft w:val="0"/>
      <w:marRight w:val="0"/>
      <w:marTop w:val="0"/>
      <w:marBottom w:val="0"/>
      <w:divBdr>
        <w:top w:val="none" w:sz="0" w:space="0" w:color="auto"/>
        <w:left w:val="none" w:sz="0" w:space="0" w:color="auto"/>
        <w:bottom w:val="none" w:sz="0" w:space="0" w:color="auto"/>
        <w:right w:val="none" w:sz="0" w:space="0" w:color="auto"/>
      </w:divBdr>
    </w:div>
    <w:div w:id="115875995">
      <w:marLeft w:val="0"/>
      <w:marRight w:val="0"/>
      <w:marTop w:val="0"/>
      <w:marBottom w:val="0"/>
      <w:divBdr>
        <w:top w:val="none" w:sz="0" w:space="0" w:color="auto"/>
        <w:left w:val="none" w:sz="0" w:space="0" w:color="auto"/>
        <w:bottom w:val="none" w:sz="0" w:space="0" w:color="auto"/>
        <w:right w:val="none" w:sz="0" w:space="0" w:color="auto"/>
      </w:divBdr>
    </w:div>
    <w:div w:id="115875996">
      <w:marLeft w:val="0"/>
      <w:marRight w:val="0"/>
      <w:marTop w:val="0"/>
      <w:marBottom w:val="0"/>
      <w:divBdr>
        <w:top w:val="none" w:sz="0" w:space="0" w:color="auto"/>
        <w:left w:val="none" w:sz="0" w:space="0" w:color="auto"/>
        <w:bottom w:val="none" w:sz="0" w:space="0" w:color="auto"/>
        <w:right w:val="none" w:sz="0" w:space="0" w:color="auto"/>
      </w:divBdr>
    </w:div>
    <w:div w:id="115875997">
      <w:marLeft w:val="0"/>
      <w:marRight w:val="0"/>
      <w:marTop w:val="0"/>
      <w:marBottom w:val="0"/>
      <w:divBdr>
        <w:top w:val="none" w:sz="0" w:space="0" w:color="auto"/>
        <w:left w:val="none" w:sz="0" w:space="0" w:color="auto"/>
        <w:bottom w:val="none" w:sz="0" w:space="0" w:color="auto"/>
        <w:right w:val="none" w:sz="0" w:space="0" w:color="auto"/>
      </w:divBdr>
    </w:div>
    <w:div w:id="115875998">
      <w:marLeft w:val="0"/>
      <w:marRight w:val="0"/>
      <w:marTop w:val="0"/>
      <w:marBottom w:val="0"/>
      <w:divBdr>
        <w:top w:val="none" w:sz="0" w:space="0" w:color="auto"/>
        <w:left w:val="none" w:sz="0" w:space="0" w:color="auto"/>
        <w:bottom w:val="none" w:sz="0" w:space="0" w:color="auto"/>
        <w:right w:val="none" w:sz="0" w:space="0" w:color="auto"/>
      </w:divBdr>
    </w:div>
    <w:div w:id="115875999">
      <w:marLeft w:val="0"/>
      <w:marRight w:val="0"/>
      <w:marTop w:val="0"/>
      <w:marBottom w:val="0"/>
      <w:divBdr>
        <w:top w:val="none" w:sz="0" w:space="0" w:color="auto"/>
        <w:left w:val="none" w:sz="0" w:space="0" w:color="auto"/>
        <w:bottom w:val="none" w:sz="0" w:space="0" w:color="auto"/>
        <w:right w:val="none" w:sz="0" w:space="0" w:color="auto"/>
      </w:divBdr>
    </w:div>
    <w:div w:id="115876000">
      <w:marLeft w:val="0"/>
      <w:marRight w:val="0"/>
      <w:marTop w:val="0"/>
      <w:marBottom w:val="0"/>
      <w:divBdr>
        <w:top w:val="none" w:sz="0" w:space="0" w:color="auto"/>
        <w:left w:val="none" w:sz="0" w:space="0" w:color="auto"/>
        <w:bottom w:val="none" w:sz="0" w:space="0" w:color="auto"/>
        <w:right w:val="none" w:sz="0" w:space="0" w:color="auto"/>
      </w:divBdr>
    </w:div>
    <w:div w:id="115876001">
      <w:marLeft w:val="0"/>
      <w:marRight w:val="0"/>
      <w:marTop w:val="0"/>
      <w:marBottom w:val="0"/>
      <w:divBdr>
        <w:top w:val="none" w:sz="0" w:space="0" w:color="auto"/>
        <w:left w:val="none" w:sz="0" w:space="0" w:color="auto"/>
        <w:bottom w:val="none" w:sz="0" w:space="0" w:color="auto"/>
        <w:right w:val="none" w:sz="0" w:space="0" w:color="auto"/>
      </w:divBdr>
    </w:div>
    <w:div w:id="115876002">
      <w:marLeft w:val="0"/>
      <w:marRight w:val="0"/>
      <w:marTop w:val="0"/>
      <w:marBottom w:val="0"/>
      <w:divBdr>
        <w:top w:val="none" w:sz="0" w:space="0" w:color="auto"/>
        <w:left w:val="none" w:sz="0" w:space="0" w:color="auto"/>
        <w:bottom w:val="none" w:sz="0" w:space="0" w:color="auto"/>
        <w:right w:val="none" w:sz="0" w:space="0" w:color="auto"/>
      </w:divBdr>
    </w:div>
    <w:div w:id="115876003">
      <w:marLeft w:val="0"/>
      <w:marRight w:val="0"/>
      <w:marTop w:val="0"/>
      <w:marBottom w:val="0"/>
      <w:divBdr>
        <w:top w:val="none" w:sz="0" w:space="0" w:color="auto"/>
        <w:left w:val="none" w:sz="0" w:space="0" w:color="auto"/>
        <w:bottom w:val="none" w:sz="0" w:space="0" w:color="auto"/>
        <w:right w:val="none" w:sz="0" w:space="0" w:color="auto"/>
      </w:divBdr>
    </w:div>
    <w:div w:id="115876004">
      <w:marLeft w:val="0"/>
      <w:marRight w:val="0"/>
      <w:marTop w:val="0"/>
      <w:marBottom w:val="0"/>
      <w:divBdr>
        <w:top w:val="none" w:sz="0" w:space="0" w:color="auto"/>
        <w:left w:val="none" w:sz="0" w:space="0" w:color="auto"/>
        <w:bottom w:val="none" w:sz="0" w:space="0" w:color="auto"/>
        <w:right w:val="none" w:sz="0" w:space="0" w:color="auto"/>
      </w:divBdr>
    </w:div>
    <w:div w:id="115876005">
      <w:marLeft w:val="0"/>
      <w:marRight w:val="0"/>
      <w:marTop w:val="0"/>
      <w:marBottom w:val="0"/>
      <w:divBdr>
        <w:top w:val="none" w:sz="0" w:space="0" w:color="auto"/>
        <w:left w:val="none" w:sz="0" w:space="0" w:color="auto"/>
        <w:bottom w:val="none" w:sz="0" w:space="0" w:color="auto"/>
        <w:right w:val="none" w:sz="0" w:space="0" w:color="auto"/>
      </w:divBdr>
    </w:div>
    <w:div w:id="115876006">
      <w:marLeft w:val="0"/>
      <w:marRight w:val="0"/>
      <w:marTop w:val="0"/>
      <w:marBottom w:val="0"/>
      <w:divBdr>
        <w:top w:val="none" w:sz="0" w:space="0" w:color="auto"/>
        <w:left w:val="none" w:sz="0" w:space="0" w:color="auto"/>
        <w:bottom w:val="none" w:sz="0" w:space="0" w:color="auto"/>
        <w:right w:val="none" w:sz="0" w:space="0" w:color="auto"/>
      </w:divBdr>
    </w:div>
    <w:div w:id="115876007">
      <w:marLeft w:val="0"/>
      <w:marRight w:val="0"/>
      <w:marTop w:val="0"/>
      <w:marBottom w:val="0"/>
      <w:divBdr>
        <w:top w:val="none" w:sz="0" w:space="0" w:color="auto"/>
        <w:left w:val="none" w:sz="0" w:space="0" w:color="auto"/>
        <w:bottom w:val="none" w:sz="0" w:space="0" w:color="auto"/>
        <w:right w:val="none" w:sz="0" w:space="0" w:color="auto"/>
      </w:divBdr>
    </w:div>
    <w:div w:id="115876008">
      <w:marLeft w:val="0"/>
      <w:marRight w:val="0"/>
      <w:marTop w:val="0"/>
      <w:marBottom w:val="0"/>
      <w:divBdr>
        <w:top w:val="none" w:sz="0" w:space="0" w:color="auto"/>
        <w:left w:val="none" w:sz="0" w:space="0" w:color="auto"/>
        <w:bottom w:val="none" w:sz="0" w:space="0" w:color="auto"/>
        <w:right w:val="none" w:sz="0" w:space="0" w:color="auto"/>
      </w:divBdr>
    </w:div>
    <w:div w:id="115876009">
      <w:marLeft w:val="0"/>
      <w:marRight w:val="0"/>
      <w:marTop w:val="0"/>
      <w:marBottom w:val="0"/>
      <w:divBdr>
        <w:top w:val="none" w:sz="0" w:space="0" w:color="auto"/>
        <w:left w:val="none" w:sz="0" w:space="0" w:color="auto"/>
        <w:bottom w:val="none" w:sz="0" w:space="0" w:color="auto"/>
        <w:right w:val="none" w:sz="0" w:space="0" w:color="auto"/>
      </w:divBdr>
    </w:div>
    <w:div w:id="115876010">
      <w:marLeft w:val="0"/>
      <w:marRight w:val="0"/>
      <w:marTop w:val="0"/>
      <w:marBottom w:val="0"/>
      <w:divBdr>
        <w:top w:val="none" w:sz="0" w:space="0" w:color="auto"/>
        <w:left w:val="none" w:sz="0" w:space="0" w:color="auto"/>
        <w:bottom w:val="none" w:sz="0" w:space="0" w:color="auto"/>
        <w:right w:val="none" w:sz="0" w:space="0" w:color="auto"/>
      </w:divBdr>
    </w:div>
    <w:div w:id="115876011">
      <w:marLeft w:val="0"/>
      <w:marRight w:val="0"/>
      <w:marTop w:val="0"/>
      <w:marBottom w:val="0"/>
      <w:divBdr>
        <w:top w:val="none" w:sz="0" w:space="0" w:color="auto"/>
        <w:left w:val="none" w:sz="0" w:space="0" w:color="auto"/>
        <w:bottom w:val="none" w:sz="0" w:space="0" w:color="auto"/>
        <w:right w:val="none" w:sz="0" w:space="0" w:color="auto"/>
      </w:divBdr>
    </w:div>
    <w:div w:id="115876012">
      <w:marLeft w:val="0"/>
      <w:marRight w:val="0"/>
      <w:marTop w:val="0"/>
      <w:marBottom w:val="0"/>
      <w:divBdr>
        <w:top w:val="none" w:sz="0" w:space="0" w:color="auto"/>
        <w:left w:val="none" w:sz="0" w:space="0" w:color="auto"/>
        <w:bottom w:val="none" w:sz="0" w:space="0" w:color="auto"/>
        <w:right w:val="none" w:sz="0" w:space="0" w:color="auto"/>
      </w:divBdr>
    </w:div>
    <w:div w:id="115876013">
      <w:marLeft w:val="0"/>
      <w:marRight w:val="0"/>
      <w:marTop w:val="0"/>
      <w:marBottom w:val="0"/>
      <w:divBdr>
        <w:top w:val="none" w:sz="0" w:space="0" w:color="auto"/>
        <w:left w:val="none" w:sz="0" w:space="0" w:color="auto"/>
        <w:bottom w:val="none" w:sz="0" w:space="0" w:color="auto"/>
        <w:right w:val="none" w:sz="0" w:space="0" w:color="auto"/>
      </w:divBdr>
    </w:div>
    <w:div w:id="1482767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gs-mesta.uzdp.bg/" TargetMode="External"/><Relationship Id="rId18" Type="http://schemas.openxmlformats.org/officeDocument/2006/relationships/hyperlink" Target="mailto:dls.mesta@abv.bg"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uzdp.bg/" TargetMode="External"/><Relationship Id="rId17" Type="http://schemas.openxmlformats.org/officeDocument/2006/relationships/hyperlink" Target="https://web.apis.bg/e.php?b=1&amp;i=11426" TargetMode="External"/><Relationship Id="rId2" Type="http://schemas.openxmlformats.org/officeDocument/2006/relationships/numbering" Target="numbering.xml"/><Relationship Id="rId16" Type="http://schemas.openxmlformats.org/officeDocument/2006/relationships/hyperlink" Target="https://web.apis.bg/p.php?i=301352" TargetMode="External"/><Relationship Id="rId20" Type="http://schemas.openxmlformats.org/officeDocument/2006/relationships/hyperlink" Target="https://web.apis.bg/p.php?i=51266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eb.apis.bg/p.php?i=512668" TargetMode="External"/><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hyperlink" Target="https://web.apis.bg/p.php?i=476739"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web.apis.bg/p.php?i=476739" TargetMode="External"/><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4DE466-5628-4B8B-89A4-D56F17407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1104</TotalTime>
  <Pages>1</Pages>
  <Words>12783</Words>
  <Characters>72867</Characters>
  <Application>Microsoft Office Word</Application>
  <DocSecurity>0</DocSecurity>
  <Lines>607</Lines>
  <Paragraphs>170</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lpstr>  </vt:lpstr>
    </vt:vector>
  </TitlesOfParts>
  <Company>office</Company>
  <LinksUpToDate>false</LinksUpToDate>
  <CharactersWithSpaces>85480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comp</dc:creator>
  <cp:keywords/>
  <dc:description/>
  <cp:lastModifiedBy>Айше Хюсеин</cp:lastModifiedBy>
  <cp:revision>17</cp:revision>
  <cp:lastPrinted>2024-04-18T07:19:00Z</cp:lastPrinted>
  <dcterms:created xsi:type="dcterms:W3CDTF">2024-04-17T12:06:00Z</dcterms:created>
  <dcterms:modified xsi:type="dcterms:W3CDTF">2024-04-18T07:50:00Z</dcterms:modified>
</cp:coreProperties>
</file>